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B0C2F" w14:textId="7E73CB87" w:rsidR="008446C9" w:rsidRPr="001A09AA" w:rsidRDefault="008446C9" w:rsidP="008446C9">
      <w:pPr>
        <w:widowControl w:val="0"/>
        <w:jc w:val="both"/>
        <w:rPr>
          <w:rFonts w:asciiTheme="minorHAnsi" w:hAnsiTheme="minorHAnsi" w:cstheme="minorHAnsi"/>
          <w:b/>
          <w:sz w:val="22"/>
          <w:szCs w:val="22"/>
        </w:rPr>
      </w:pPr>
      <w:r w:rsidRPr="001A09AA">
        <w:rPr>
          <w:rFonts w:asciiTheme="minorHAnsi" w:hAnsiTheme="minorHAnsi" w:cstheme="minorHAnsi"/>
          <w:b/>
          <w:sz w:val="22"/>
          <w:szCs w:val="22"/>
        </w:rPr>
        <w:t>CONTRATO DE OBRA PÚBLICA A BASE DE PRECIOS UNITARIOS Y TIEMP</w:t>
      </w:r>
      <w:r>
        <w:rPr>
          <w:rFonts w:asciiTheme="minorHAnsi" w:hAnsiTheme="minorHAnsi" w:cstheme="minorHAnsi"/>
          <w:b/>
          <w:sz w:val="22"/>
          <w:szCs w:val="22"/>
        </w:rPr>
        <w:t>O DETERMINADO No. HCES-SG-OP-002-202</w:t>
      </w:r>
      <w:r w:rsidR="00C86953">
        <w:rPr>
          <w:rFonts w:asciiTheme="minorHAnsi" w:hAnsiTheme="minorHAnsi" w:cstheme="minorHAnsi"/>
          <w:b/>
          <w:sz w:val="22"/>
          <w:szCs w:val="22"/>
        </w:rPr>
        <w:t>4</w:t>
      </w:r>
      <w:r w:rsidRPr="001A09AA">
        <w:rPr>
          <w:rFonts w:asciiTheme="minorHAnsi" w:hAnsiTheme="minorHAnsi" w:cstheme="minorHAnsi"/>
          <w:b/>
          <w:sz w:val="22"/>
          <w:szCs w:val="22"/>
        </w:rPr>
        <w:t xml:space="preserve">, QUE CELEBRAN POR UNA PARTE </w:t>
      </w:r>
      <w:r w:rsidR="00C86953">
        <w:rPr>
          <w:rFonts w:asciiTheme="minorHAnsi" w:hAnsiTheme="minorHAnsi" w:cstheme="minorHAnsi"/>
          <w:b/>
          <w:sz w:val="22"/>
          <w:szCs w:val="22"/>
        </w:rPr>
        <w:t>______________</w:t>
      </w:r>
      <w:r w:rsidRPr="001A09AA">
        <w:rPr>
          <w:rFonts w:asciiTheme="minorHAnsi" w:hAnsiTheme="minorHAnsi" w:cstheme="minorHAnsi"/>
          <w:b/>
          <w:sz w:val="22"/>
          <w:szCs w:val="22"/>
          <w:u w:val="single"/>
        </w:rPr>
        <w:t xml:space="preserve">, </w:t>
      </w:r>
      <w:r w:rsidRPr="001A09AA">
        <w:rPr>
          <w:rFonts w:asciiTheme="minorHAnsi" w:hAnsiTheme="minorHAnsi" w:cstheme="minorHAnsi"/>
          <w:b/>
          <w:sz w:val="22"/>
          <w:szCs w:val="22"/>
        </w:rPr>
        <w:t xml:space="preserve">REPRESENTADO POR </w:t>
      </w:r>
      <w:r w:rsidR="00C86953">
        <w:rPr>
          <w:rFonts w:asciiTheme="minorHAnsi" w:hAnsiTheme="minorHAnsi" w:cstheme="minorHAnsi"/>
          <w:b/>
          <w:sz w:val="22"/>
          <w:szCs w:val="22"/>
        </w:rPr>
        <w:t>_________</w:t>
      </w:r>
      <w:r w:rsidRPr="001A09AA">
        <w:rPr>
          <w:rFonts w:asciiTheme="minorHAnsi" w:hAnsiTheme="minorHAnsi" w:cstheme="minorHAnsi"/>
          <w:b/>
          <w:sz w:val="22"/>
          <w:szCs w:val="22"/>
        </w:rPr>
        <w:t xml:space="preserve"> A QUIENES EN LO SUCESIVO SE LE DENOMINARÁ COMO “LOS CONTRATISTAS” Y POR LA OTRA PARTE EL </w:t>
      </w:r>
      <w:r w:rsidRPr="001A09AA">
        <w:rPr>
          <w:rFonts w:asciiTheme="minorHAnsi" w:hAnsiTheme="minorHAnsi" w:cstheme="minorHAnsi"/>
          <w:b/>
          <w:sz w:val="22"/>
          <w:szCs w:val="22"/>
          <w:u w:val="single"/>
        </w:rPr>
        <w:t>HONORABLE CONGRESO DEL ESTADO DE SINALOA</w:t>
      </w:r>
      <w:r w:rsidRPr="001A09AA">
        <w:rPr>
          <w:rFonts w:asciiTheme="minorHAnsi" w:hAnsiTheme="minorHAnsi" w:cstheme="minorHAnsi"/>
          <w:b/>
          <w:sz w:val="22"/>
          <w:szCs w:val="22"/>
        </w:rPr>
        <w:t>, REPRESENTADO POR EL SECRETARIO GENERAL, C. JOS</w:t>
      </w:r>
      <w:r>
        <w:rPr>
          <w:rFonts w:asciiTheme="minorHAnsi" w:hAnsiTheme="minorHAnsi" w:cstheme="minorHAnsi"/>
          <w:b/>
          <w:sz w:val="22"/>
          <w:szCs w:val="22"/>
        </w:rPr>
        <w:t>É</w:t>
      </w:r>
      <w:r w:rsidRPr="001A09AA">
        <w:rPr>
          <w:rFonts w:asciiTheme="minorHAnsi" w:hAnsiTheme="minorHAnsi" w:cstheme="minorHAnsi"/>
          <w:b/>
          <w:sz w:val="22"/>
          <w:szCs w:val="22"/>
        </w:rPr>
        <w:t xml:space="preserve"> ANTONIO RÍOS ROJO, A QUIEN EN LO SUCESIVO SE LE DENOMINARÁ COMO “EL CONGRESO”, A QUIENES EN FORMA CONJUNTA SE LES DENOMINARA COMO “LAS PARTES”, MISMOS QUE SE SUJETAN A LAS DECLARACIONES Y </w:t>
      </w:r>
      <w:r>
        <w:rPr>
          <w:rFonts w:asciiTheme="minorHAnsi" w:hAnsiTheme="minorHAnsi" w:cstheme="minorHAnsi"/>
          <w:b/>
          <w:sz w:val="22"/>
          <w:szCs w:val="22"/>
        </w:rPr>
        <w:t>CLÁUSULA</w:t>
      </w:r>
      <w:r w:rsidRPr="001A09AA">
        <w:rPr>
          <w:rFonts w:asciiTheme="minorHAnsi" w:hAnsiTheme="minorHAnsi" w:cstheme="minorHAnsi"/>
          <w:b/>
          <w:sz w:val="22"/>
          <w:szCs w:val="22"/>
        </w:rPr>
        <w:t>S SIGUIENTES:</w:t>
      </w:r>
    </w:p>
    <w:p w14:paraId="574DB478" w14:textId="77777777" w:rsidR="008446C9" w:rsidRDefault="008446C9" w:rsidP="00C768D7">
      <w:pPr>
        <w:widowControl w:val="0"/>
        <w:jc w:val="both"/>
        <w:rPr>
          <w:rFonts w:asciiTheme="minorHAnsi" w:hAnsiTheme="minorHAnsi" w:cstheme="minorHAnsi"/>
          <w:b/>
          <w:sz w:val="22"/>
          <w:szCs w:val="22"/>
        </w:rPr>
      </w:pPr>
    </w:p>
    <w:p w14:paraId="04103C3D" w14:textId="77777777" w:rsidR="008446C9" w:rsidRDefault="008446C9" w:rsidP="00C768D7">
      <w:pPr>
        <w:widowControl w:val="0"/>
        <w:jc w:val="both"/>
        <w:rPr>
          <w:rFonts w:asciiTheme="minorHAnsi" w:hAnsiTheme="minorHAnsi" w:cstheme="minorHAnsi"/>
          <w:b/>
          <w:sz w:val="22"/>
          <w:szCs w:val="22"/>
        </w:rPr>
      </w:pPr>
    </w:p>
    <w:p w14:paraId="16AB94D7" w14:textId="77777777" w:rsidR="00C768D7" w:rsidRPr="001A09AA" w:rsidRDefault="00C768D7" w:rsidP="00C768D7">
      <w:pPr>
        <w:widowControl w:val="0"/>
        <w:jc w:val="center"/>
        <w:rPr>
          <w:rFonts w:asciiTheme="minorHAnsi" w:hAnsiTheme="minorHAnsi" w:cstheme="minorHAnsi"/>
          <w:b/>
          <w:sz w:val="22"/>
          <w:szCs w:val="22"/>
        </w:rPr>
      </w:pPr>
      <w:r w:rsidRPr="001A09AA">
        <w:rPr>
          <w:rFonts w:asciiTheme="minorHAnsi" w:hAnsiTheme="minorHAnsi" w:cstheme="minorHAnsi"/>
          <w:b/>
          <w:sz w:val="22"/>
          <w:szCs w:val="22"/>
        </w:rPr>
        <w:t>D E C L A R A C I O N E S:</w:t>
      </w:r>
    </w:p>
    <w:p w14:paraId="4F79CB61" w14:textId="77777777" w:rsidR="00C768D7" w:rsidRPr="001A09AA" w:rsidRDefault="00C768D7" w:rsidP="00C768D7">
      <w:pPr>
        <w:widowControl w:val="0"/>
        <w:jc w:val="center"/>
        <w:rPr>
          <w:rFonts w:asciiTheme="minorHAnsi" w:hAnsiTheme="minorHAnsi" w:cstheme="minorHAnsi"/>
          <w:b/>
          <w:sz w:val="22"/>
          <w:szCs w:val="22"/>
        </w:rPr>
      </w:pPr>
    </w:p>
    <w:p w14:paraId="0E7C28D3" w14:textId="5CEEEB40" w:rsidR="00C768D7" w:rsidRPr="001A09AA" w:rsidRDefault="00C768D7" w:rsidP="009F578E">
      <w:pPr>
        <w:pStyle w:val="Prrafodelista"/>
        <w:widowControl w:val="0"/>
        <w:numPr>
          <w:ilvl w:val="0"/>
          <w:numId w:val="5"/>
        </w:numPr>
        <w:ind w:left="284" w:hanging="284"/>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Declara</w:t>
      </w:r>
      <w:r w:rsidR="009319EC">
        <w:rPr>
          <w:rFonts w:asciiTheme="minorHAnsi" w:hAnsiTheme="minorHAnsi" w:cstheme="minorHAnsi"/>
          <w:sz w:val="22"/>
          <w:szCs w:val="22"/>
          <w:lang w:val="es-ES_tradnl"/>
        </w:rPr>
        <w:t>n</w:t>
      </w:r>
      <w:r w:rsidRPr="001A09AA">
        <w:rPr>
          <w:rFonts w:asciiTheme="minorHAnsi" w:hAnsiTheme="minorHAnsi" w:cstheme="minorHAnsi"/>
          <w:sz w:val="22"/>
          <w:szCs w:val="22"/>
          <w:lang w:val="es-ES_tradnl"/>
        </w:rPr>
        <w:t xml:space="preserve"> </w:t>
      </w:r>
      <w:r w:rsidR="0034143E">
        <w:rPr>
          <w:rFonts w:asciiTheme="minorHAnsi" w:hAnsiTheme="minorHAnsi" w:cstheme="minorHAnsi"/>
          <w:b/>
          <w:sz w:val="22"/>
          <w:szCs w:val="22"/>
          <w:lang w:val="es-ES_tradnl"/>
        </w:rPr>
        <w:t>“LOS CONTRATISTAS”</w:t>
      </w:r>
      <w:r w:rsidRPr="001A09AA">
        <w:rPr>
          <w:rFonts w:asciiTheme="minorHAnsi" w:hAnsiTheme="minorHAnsi" w:cstheme="minorHAnsi"/>
          <w:sz w:val="22"/>
          <w:szCs w:val="22"/>
          <w:lang w:val="es-ES_tradnl"/>
        </w:rPr>
        <w:t>, a través de su</w:t>
      </w:r>
      <w:r w:rsidR="009319EC">
        <w:rPr>
          <w:rFonts w:asciiTheme="minorHAnsi" w:hAnsiTheme="minorHAnsi" w:cstheme="minorHAnsi"/>
          <w:sz w:val="22"/>
          <w:szCs w:val="22"/>
          <w:lang w:val="es-ES_tradnl"/>
        </w:rPr>
        <w:t>s</w:t>
      </w:r>
      <w:r w:rsidR="00871ECD">
        <w:rPr>
          <w:rFonts w:asciiTheme="minorHAnsi" w:hAnsiTheme="minorHAnsi" w:cstheme="minorHAnsi"/>
          <w:sz w:val="22"/>
          <w:szCs w:val="22"/>
          <w:lang w:val="es-ES_tradnl"/>
        </w:rPr>
        <w:t xml:space="preserve"> </w:t>
      </w:r>
      <w:r w:rsidR="00871ECD" w:rsidRPr="001A09AA">
        <w:rPr>
          <w:rFonts w:asciiTheme="minorHAnsi" w:hAnsiTheme="minorHAnsi" w:cstheme="minorHAnsi"/>
          <w:sz w:val="22"/>
          <w:szCs w:val="22"/>
          <w:lang w:val="es-ES_tradnl"/>
        </w:rPr>
        <w:t>Representant</w:t>
      </w:r>
      <w:r w:rsidR="00871ECD">
        <w:rPr>
          <w:rFonts w:asciiTheme="minorHAnsi" w:hAnsiTheme="minorHAnsi" w:cstheme="minorHAnsi"/>
          <w:sz w:val="22"/>
          <w:szCs w:val="22"/>
          <w:lang w:val="es-ES_tradnl"/>
        </w:rPr>
        <w:t>e</w:t>
      </w:r>
      <w:r w:rsidR="009319EC">
        <w:rPr>
          <w:rFonts w:asciiTheme="minorHAnsi" w:hAnsiTheme="minorHAnsi" w:cstheme="minorHAnsi"/>
          <w:sz w:val="22"/>
          <w:szCs w:val="22"/>
          <w:lang w:val="es-ES_tradnl"/>
        </w:rPr>
        <w:t>s</w:t>
      </w:r>
      <w:r w:rsidRPr="001A09AA">
        <w:rPr>
          <w:rFonts w:asciiTheme="minorHAnsi" w:hAnsiTheme="minorHAnsi" w:cstheme="minorHAnsi"/>
          <w:sz w:val="22"/>
          <w:szCs w:val="22"/>
          <w:lang w:val="es-ES_tradnl"/>
        </w:rPr>
        <w:t xml:space="preserve"> Legal</w:t>
      </w:r>
      <w:r w:rsidR="009319EC">
        <w:rPr>
          <w:rFonts w:asciiTheme="minorHAnsi" w:hAnsiTheme="minorHAnsi" w:cstheme="minorHAnsi"/>
          <w:sz w:val="22"/>
          <w:szCs w:val="22"/>
          <w:lang w:val="es-ES_tradnl"/>
        </w:rPr>
        <w:t>es</w:t>
      </w:r>
      <w:r w:rsidRPr="001A09AA">
        <w:rPr>
          <w:rFonts w:asciiTheme="minorHAnsi" w:hAnsiTheme="minorHAnsi" w:cstheme="minorHAnsi"/>
          <w:sz w:val="22"/>
          <w:szCs w:val="22"/>
          <w:lang w:val="es-ES_tradnl"/>
        </w:rPr>
        <w:t>:</w:t>
      </w:r>
    </w:p>
    <w:p w14:paraId="430EE387" w14:textId="77777777" w:rsidR="006D2772" w:rsidRDefault="006D2772" w:rsidP="006D2772">
      <w:pPr>
        <w:pStyle w:val="Prrafodelista"/>
        <w:widowControl w:val="0"/>
        <w:ind w:left="644"/>
        <w:jc w:val="both"/>
        <w:rPr>
          <w:rFonts w:asciiTheme="minorHAnsi" w:hAnsiTheme="minorHAnsi" w:cstheme="minorHAnsi"/>
          <w:sz w:val="22"/>
          <w:szCs w:val="22"/>
          <w:lang w:val="es-ES_tradnl"/>
        </w:rPr>
      </w:pPr>
    </w:p>
    <w:p w14:paraId="3FC86642" w14:textId="239C9704" w:rsidR="00C86953" w:rsidRDefault="00C86953" w:rsidP="009F578E">
      <w:pPr>
        <w:pStyle w:val="Prrafodelista"/>
        <w:widowControl w:val="0"/>
        <w:numPr>
          <w:ilvl w:val="0"/>
          <w:numId w:val="1"/>
        </w:numPr>
        <w:jc w:val="both"/>
        <w:rPr>
          <w:rFonts w:asciiTheme="minorHAnsi" w:hAnsiTheme="minorHAnsi" w:cstheme="minorHAnsi"/>
          <w:sz w:val="22"/>
          <w:szCs w:val="22"/>
          <w:lang w:val="es-ES_tradnl"/>
        </w:rPr>
      </w:pPr>
      <w:r>
        <w:rPr>
          <w:rFonts w:asciiTheme="minorHAnsi" w:hAnsiTheme="minorHAnsi" w:cstheme="minorHAnsi"/>
          <w:sz w:val="22"/>
          <w:szCs w:val="22"/>
          <w:lang w:val="es-ES_tradnl"/>
        </w:rPr>
        <w:t xml:space="preserve">Ser una persona ___________, acreditándolo </w:t>
      </w:r>
      <w:r w:rsidRPr="001A09AA">
        <w:rPr>
          <w:rFonts w:asciiTheme="minorHAnsi" w:hAnsiTheme="minorHAnsi" w:cstheme="minorHAnsi"/>
          <w:sz w:val="22"/>
          <w:szCs w:val="22"/>
          <w:lang w:val="es-ES_tradnl"/>
        </w:rPr>
        <w:t xml:space="preserve">con </w:t>
      </w:r>
      <w:r>
        <w:rPr>
          <w:rFonts w:asciiTheme="minorHAnsi" w:hAnsiTheme="minorHAnsi" w:cstheme="minorHAnsi"/>
          <w:sz w:val="22"/>
          <w:szCs w:val="22"/>
          <w:lang w:val="es-ES_tradnl"/>
        </w:rPr>
        <w:t>_________________________________.</w:t>
      </w:r>
    </w:p>
    <w:p w14:paraId="495A4BAB" w14:textId="77777777" w:rsidR="00C86953" w:rsidRDefault="00C86953" w:rsidP="00C86953">
      <w:pPr>
        <w:pStyle w:val="Prrafodelista"/>
        <w:widowControl w:val="0"/>
        <w:ind w:left="644"/>
        <w:jc w:val="both"/>
        <w:rPr>
          <w:rFonts w:asciiTheme="minorHAnsi" w:hAnsiTheme="minorHAnsi" w:cstheme="minorHAnsi"/>
          <w:sz w:val="22"/>
          <w:szCs w:val="22"/>
          <w:lang w:val="es-ES_tradnl"/>
        </w:rPr>
      </w:pPr>
    </w:p>
    <w:p w14:paraId="3A4A9E69" w14:textId="77777777" w:rsidR="00C86953" w:rsidRDefault="00C86953" w:rsidP="009F578E">
      <w:pPr>
        <w:pStyle w:val="Prrafodelista"/>
        <w:widowControl w:val="0"/>
        <w:numPr>
          <w:ilvl w:val="0"/>
          <w:numId w:val="1"/>
        </w:numPr>
        <w:jc w:val="both"/>
        <w:rPr>
          <w:rFonts w:asciiTheme="minorHAnsi" w:hAnsiTheme="minorHAnsi" w:cstheme="minorHAnsi"/>
          <w:sz w:val="22"/>
          <w:szCs w:val="22"/>
          <w:lang w:val="es-ES_tradnl"/>
        </w:rPr>
      </w:pPr>
      <w:r w:rsidRPr="0031557A">
        <w:rPr>
          <w:rFonts w:asciiTheme="minorHAnsi" w:hAnsiTheme="minorHAnsi" w:cstheme="minorHAnsi"/>
          <w:sz w:val="22"/>
          <w:szCs w:val="22"/>
          <w:lang w:val="es-ES_tradnl"/>
        </w:rPr>
        <w:t xml:space="preserve">Contar con experiencia, capacidad jurídica, técnica y financiera </w:t>
      </w:r>
      <w:r w:rsidRPr="00FE4005">
        <w:rPr>
          <w:rFonts w:asciiTheme="minorHAnsi" w:hAnsiTheme="minorHAnsi" w:cstheme="minorHAnsi"/>
          <w:sz w:val="22"/>
          <w:szCs w:val="22"/>
          <w:lang w:val="es-ES_tradnl"/>
        </w:rPr>
        <w:t>para contratar y obligarse a la ejecución de los trabajos objeto de este Contrato</w:t>
      </w:r>
      <w:r>
        <w:rPr>
          <w:rFonts w:asciiTheme="minorHAnsi" w:hAnsiTheme="minorHAnsi" w:cstheme="minorHAnsi"/>
          <w:sz w:val="22"/>
          <w:szCs w:val="22"/>
          <w:lang w:val="es-ES_tradnl"/>
        </w:rPr>
        <w:t xml:space="preserve">, además de </w:t>
      </w:r>
      <w:r w:rsidRPr="00FE4005">
        <w:rPr>
          <w:rFonts w:asciiTheme="minorHAnsi" w:hAnsiTheme="minorHAnsi" w:cstheme="minorHAnsi"/>
          <w:sz w:val="22"/>
          <w:szCs w:val="22"/>
          <w:lang w:val="es-ES_tradnl"/>
        </w:rPr>
        <w:t>la tecnología, organización y mano de obra especializada para ello</w:t>
      </w:r>
      <w:r>
        <w:rPr>
          <w:rFonts w:asciiTheme="minorHAnsi" w:hAnsiTheme="minorHAnsi" w:cstheme="minorHAnsi"/>
          <w:sz w:val="22"/>
          <w:szCs w:val="22"/>
          <w:lang w:val="es-ES_tradnl"/>
        </w:rPr>
        <w:t>.</w:t>
      </w:r>
    </w:p>
    <w:p w14:paraId="5BABF670" w14:textId="77777777" w:rsidR="00C86953" w:rsidRPr="00C86953" w:rsidRDefault="00C86953" w:rsidP="00C86953">
      <w:pPr>
        <w:pStyle w:val="Prrafodelista"/>
        <w:rPr>
          <w:rFonts w:asciiTheme="minorHAnsi" w:hAnsiTheme="minorHAnsi" w:cstheme="minorHAnsi"/>
          <w:sz w:val="22"/>
          <w:szCs w:val="22"/>
          <w:lang w:val="es-ES_tradnl"/>
        </w:rPr>
      </w:pPr>
    </w:p>
    <w:p w14:paraId="22C655BC" w14:textId="795D5741" w:rsidR="00904D01" w:rsidRPr="001A09AA" w:rsidRDefault="00E071AB" w:rsidP="00904D01">
      <w:pPr>
        <w:pStyle w:val="Prrafodelista"/>
        <w:widowControl w:val="0"/>
        <w:numPr>
          <w:ilvl w:val="0"/>
          <w:numId w:val="1"/>
        </w:numPr>
        <w:jc w:val="both"/>
        <w:rPr>
          <w:rFonts w:asciiTheme="minorHAnsi" w:hAnsiTheme="minorHAnsi" w:cstheme="minorHAnsi"/>
          <w:sz w:val="22"/>
          <w:szCs w:val="22"/>
          <w:lang w:val="es-ES_tradnl"/>
        </w:rPr>
      </w:pPr>
      <w:r>
        <w:rPr>
          <w:rFonts w:asciiTheme="minorHAnsi" w:hAnsiTheme="minorHAnsi" w:cstheme="minorHAnsi"/>
          <w:sz w:val="22"/>
          <w:szCs w:val="22"/>
          <w:lang w:val="es-ES_tradnl"/>
        </w:rPr>
        <w:t>Que el giro y/o actividad económica de la</w:t>
      </w:r>
      <w:r w:rsidRPr="001A09AA">
        <w:rPr>
          <w:rFonts w:asciiTheme="minorHAnsi" w:hAnsiTheme="minorHAnsi" w:cstheme="minorHAnsi"/>
          <w:sz w:val="22"/>
          <w:szCs w:val="22"/>
          <w:lang w:val="es-ES_tradnl"/>
        </w:rPr>
        <w:t xml:space="preserve"> empresa</w:t>
      </w:r>
      <w:r>
        <w:rPr>
          <w:rFonts w:asciiTheme="minorHAnsi" w:hAnsiTheme="minorHAnsi" w:cstheme="minorHAnsi"/>
          <w:sz w:val="22"/>
          <w:szCs w:val="22"/>
          <w:lang w:val="es-ES_tradnl"/>
        </w:rPr>
        <w:t xml:space="preserve"> ______________________</w:t>
      </w:r>
      <w:r>
        <w:rPr>
          <w:rFonts w:asciiTheme="minorHAnsi" w:hAnsiTheme="minorHAnsi" w:cstheme="minorHAnsi"/>
          <w:b/>
          <w:sz w:val="22"/>
          <w:szCs w:val="22"/>
        </w:rPr>
        <w:t>,</w:t>
      </w:r>
      <w:r w:rsidRPr="001A09AA">
        <w:rPr>
          <w:rFonts w:asciiTheme="minorHAnsi" w:hAnsiTheme="minorHAnsi" w:cstheme="minorHAnsi"/>
          <w:sz w:val="22"/>
          <w:szCs w:val="22"/>
          <w:lang w:val="es-ES_tradnl"/>
        </w:rPr>
        <w:t xml:space="preserve"> </w:t>
      </w:r>
      <w:r>
        <w:rPr>
          <w:rFonts w:asciiTheme="minorHAnsi" w:hAnsiTheme="minorHAnsi" w:cstheme="minorHAnsi"/>
          <w:sz w:val="22"/>
          <w:szCs w:val="22"/>
          <w:lang w:val="es-ES_tradnl"/>
        </w:rPr>
        <w:t>de acuerdo a la constancia de situación fiscal, es __________________________________</w:t>
      </w:r>
      <w:r w:rsidR="00904D01" w:rsidRPr="001A09AA">
        <w:rPr>
          <w:rFonts w:asciiTheme="minorHAnsi" w:hAnsiTheme="minorHAnsi" w:cstheme="minorHAnsi"/>
          <w:sz w:val="22"/>
          <w:szCs w:val="22"/>
          <w:lang w:val="es-ES_tradnl"/>
        </w:rPr>
        <w:t>.</w:t>
      </w:r>
    </w:p>
    <w:p w14:paraId="74E9E704" w14:textId="77777777" w:rsidR="006A03D4" w:rsidRPr="00981A4D" w:rsidRDefault="006A03D4" w:rsidP="006A03D4">
      <w:pPr>
        <w:pStyle w:val="Prrafodelista"/>
        <w:rPr>
          <w:rFonts w:asciiTheme="minorHAnsi" w:hAnsiTheme="minorHAnsi" w:cstheme="minorHAnsi"/>
          <w:sz w:val="22"/>
          <w:szCs w:val="22"/>
          <w:lang w:val="es-ES_tradnl"/>
        </w:rPr>
      </w:pPr>
    </w:p>
    <w:p w14:paraId="7F3849DA" w14:textId="1C0417DC" w:rsidR="00C60677" w:rsidRDefault="00C60677" w:rsidP="00FE4005">
      <w:pPr>
        <w:rPr>
          <w:rFonts w:asciiTheme="minorHAnsi" w:hAnsiTheme="minorHAnsi" w:cstheme="minorHAnsi"/>
          <w:b/>
          <w:sz w:val="20"/>
          <w:szCs w:val="20"/>
          <w:lang w:val="es-ES_tradnl"/>
        </w:rPr>
      </w:pPr>
    </w:p>
    <w:p w14:paraId="552E52C2" w14:textId="35395AB2" w:rsidR="00E071AB" w:rsidRDefault="00E071AB" w:rsidP="00E071AB">
      <w:pPr>
        <w:pStyle w:val="Prrafodelista"/>
        <w:widowControl w:val="0"/>
        <w:numPr>
          <w:ilvl w:val="0"/>
          <w:numId w:val="1"/>
        </w:numPr>
        <w:jc w:val="both"/>
        <w:rPr>
          <w:rFonts w:asciiTheme="minorHAnsi" w:hAnsiTheme="minorHAnsi" w:cstheme="minorHAnsi"/>
          <w:sz w:val="22"/>
          <w:szCs w:val="22"/>
          <w:lang w:val="es-ES_tradnl"/>
        </w:rPr>
      </w:pPr>
      <w:r>
        <w:rPr>
          <w:rFonts w:asciiTheme="minorHAnsi" w:hAnsiTheme="minorHAnsi" w:cstheme="minorHAnsi"/>
          <w:sz w:val="22"/>
          <w:szCs w:val="22"/>
          <w:lang w:val="es-ES_tradnl"/>
        </w:rPr>
        <w:t xml:space="preserve">Estar debidamente inscrito en el </w:t>
      </w:r>
      <w:r w:rsidRPr="00981A4D">
        <w:rPr>
          <w:rFonts w:asciiTheme="minorHAnsi" w:hAnsiTheme="minorHAnsi" w:cstheme="minorHAnsi"/>
          <w:sz w:val="22"/>
          <w:szCs w:val="22"/>
          <w:lang w:val="es-ES_tradnl"/>
        </w:rPr>
        <w:t>Registro Federal de Contribuyentes</w:t>
      </w:r>
      <w:r>
        <w:rPr>
          <w:rFonts w:asciiTheme="minorHAnsi" w:hAnsiTheme="minorHAnsi" w:cstheme="minorHAnsi"/>
          <w:sz w:val="22"/>
          <w:szCs w:val="22"/>
          <w:lang w:val="es-ES_tradnl"/>
        </w:rPr>
        <w:t xml:space="preserve">, </w:t>
      </w:r>
      <w:r w:rsidRPr="00981A4D">
        <w:rPr>
          <w:rFonts w:asciiTheme="minorHAnsi" w:hAnsiTheme="minorHAnsi" w:cstheme="minorHAnsi"/>
          <w:sz w:val="22"/>
          <w:szCs w:val="22"/>
          <w:lang w:val="es-ES_tradnl"/>
        </w:rPr>
        <w:t>Instituto Mexicano del Seguro Social</w:t>
      </w:r>
      <w:r>
        <w:rPr>
          <w:rFonts w:asciiTheme="minorHAnsi" w:hAnsiTheme="minorHAnsi" w:cstheme="minorHAnsi"/>
          <w:sz w:val="22"/>
          <w:szCs w:val="22"/>
          <w:lang w:val="es-ES_tradnl"/>
        </w:rPr>
        <w:t xml:space="preserve">, </w:t>
      </w:r>
      <w:r w:rsidRPr="00981A4D">
        <w:rPr>
          <w:rFonts w:asciiTheme="minorHAnsi" w:hAnsiTheme="minorHAnsi" w:cstheme="minorHAnsi"/>
          <w:sz w:val="22"/>
          <w:szCs w:val="22"/>
          <w:lang w:val="es-ES_tradnl"/>
        </w:rPr>
        <w:t xml:space="preserve">Instituto </w:t>
      </w:r>
      <w:r w:rsidRPr="00981A4D">
        <w:rPr>
          <w:rFonts w:asciiTheme="minorHAnsi" w:hAnsiTheme="minorHAnsi" w:cstheme="minorHAnsi"/>
          <w:sz w:val="22"/>
          <w:szCs w:val="22"/>
        </w:rPr>
        <w:t>del Fondo Nacional de la Vivienda para los Trabajadores</w:t>
      </w:r>
      <w:r>
        <w:rPr>
          <w:rFonts w:asciiTheme="minorHAnsi" w:hAnsiTheme="minorHAnsi" w:cstheme="minorHAnsi"/>
          <w:sz w:val="22"/>
          <w:szCs w:val="22"/>
          <w:lang w:val="es-ES_tradnl"/>
        </w:rPr>
        <w:t xml:space="preserve"> y Padrón de Contratistas de </w:t>
      </w:r>
      <w:r w:rsidRPr="00981A4D">
        <w:rPr>
          <w:rFonts w:asciiTheme="minorHAnsi" w:hAnsiTheme="minorHAnsi" w:cstheme="minorHAnsi"/>
          <w:b/>
          <w:sz w:val="22"/>
          <w:szCs w:val="22"/>
          <w:lang w:val="es-ES_tradnl"/>
        </w:rPr>
        <w:t>“EL CONGRESO”</w:t>
      </w:r>
      <w:r>
        <w:rPr>
          <w:rFonts w:asciiTheme="minorHAnsi" w:hAnsiTheme="minorHAnsi" w:cstheme="minorHAnsi"/>
          <w:b/>
          <w:sz w:val="22"/>
          <w:szCs w:val="22"/>
          <w:lang w:val="es-ES_tradnl"/>
        </w:rPr>
        <w:t>,</w:t>
      </w:r>
      <w:r w:rsidRPr="00981A4D">
        <w:rPr>
          <w:rFonts w:asciiTheme="minorHAnsi" w:hAnsiTheme="minorHAnsi" w:cstheme="minorHAnsi"/>
          <w:b/>
          <w:sz w:val="22"/>
          <w:szCs w:val="22"/>
          <w:lang w:val="es-ES_tradnl"/>
        </w:rPr>
        <w:t xml:space="preserve"> </w:t>
      </w:r>
      <w:r>
        <w:rPr>
          <w:rFonts w:asciiTheme="minorHAnsi" w:hAnsiTheme="minorHAnsi" w:cstheme="minorHAnsi"/>
          <w:sz w:val="22"/>
          <w:szCs w:val="22"/>
          <w:lang w:val="es-ES_tradnl"/>
        </w:rPr>
        <w:t>según consta en los documentos que a continuación se detallan y se identifican como Anexo __ de este instrumento:</w:t>
      </w:r>
    </w:p>
    <w:p w14:paraId="6D29BE68" w14:textId="77777777" w:rsidR="00E071AB" w:rsidRPr="003938F1" w:rsidRDefault="00E071AB" w:rsidP="00E071AB">
      <w:pPr>
        <w:pStyle w:val="Prrafodelista"/>
        <w:rPr>
          <w:rFonts w:asciiTheme="minorHAnsi" w:hAnsiTheme="minorHAnsi" w:cstheme="minorHAnsi"/>
          <w:sz w:val="22"/>
          <w:szCs w:val="22"/>
          <w:lang w:val="es-ES_tradnl"/>
        </w:rPr>
      </w:pPr>
    </w:p>
    <w:p w14:paraId="757A8521" w14:textId="12290F26" w:rsidR="00E071AB" w:rsidRPr="00F641E3" w:rsidRDefault="00E071AB" w:rsidP="00E071AB">
      <w:pPr>
        <w:ind w:firstLine="644"/>
        <w:rPr>
          <w:rFonts w:asciiTheme="minorHAnsi" w:hAnsiTheme="minorHAnsi" w:cstheme="minorHAnsi"/>
          <w:sz w:val="22"/>
          <w:szCs w:val="22"/>
          <w:lang w:val="es-ES_tradnl"/>
        </w:rPr>
      </w:pPr>
      <w:r w:rsidRPr="00F641E3">
        <w:rPr>
          <w:rFonts w:asciiTheme="minorHAnsi" w:hAnsiTheme="minorHAnsi" w:cstheme="minorHAnsi"/>
          <w:sz w:val="22"/>
          <w:szCs w:val="22"/>
          <w:lang w:val="es-ES_tradnl"/>
        </w:rPr>
        <w:t xml:space="preserve">Registro Federal de Contribuyentes: </w:t>
      </w:r>
      <w:r>
        <w:rPr>
          <w:rFonts w:asciiTheme="minorHAnsi" w:hAnsiTheme="minorHAnsi" w:cstheme="minorHAnsi"/>
          <w:sz w:val="22"/>
          <w:szCs w:val="22"/>
          <w:lang w:val="es-ES_tradnl"/>
        </w:rPr>
        <w:t>_________</w:t>
      </w:r>
    </w:p>
    <w:p w14:paraId="78522BCF" w14:textId="7A7F2311" w:rsidR="00E071AB" w:rsidRDefault="00E071AB" w:rsidP="00E071AB">
      <w:pPr>
        <w:pStyle w:val="Prrafodelista"/>
        <w:numPr>
          <w:ilvl w:val="0"/>
          <w:numId w:val="12"/>
        </w:numPr>
        <w:ind w:left="851" w:hanging="196"/>
        <w:rPr>
          <w:rFonts w:asciiTheme="minorHAnsi" w:hAnsiTheme="minorHAnsi" w:cstheme="minorHAnsi"/>
          <w:sz w:val="22"/>
          <w:szCs w:val="22"/>
          <w:lang w:val="es-ES_tradnl"/>
        </w:rPr>
      </w:pPr>
      <w:r w:rsidRPr="00206E9F">
        <w:rPr>
          <w:rFonts w:asciiTheme="minorHAnsi" w:hAnsiTheme="minorHAnsi" w:cstheme="minorHAnsi"/>
          <w:sz w:val="22"/>
          <w:szCs w:val="22"/>
          <w:lang w:val="es-ES_tradnl"/>
        </w:rPr>
        <w:t xml:space="preserve">Constancia de </w:t>
      </w:r>
      <w:r w:rsidRPr="00426341">
        <w:rPr>
          <w:rFonts w:asciiTheme="minorHAnsi" w:hAnsiTheme="minorHAnsi" w:cstheme="minorHAnsi"/>
          <w:sz w:val="22"/>
          <w:szCs w:val="22"/>
          <w:lang w:val="es-ES_tradnl"/>
        </w:rPr>
        <w:t>Situación Fiscal</w:t>
      </w:r>
      <w:r>
        <w:rPr>
          <w:rFonts w:asciiTheme="minorHAnsi" w:hAnsiTheme="minorHAnsi" w:cstheme="minorHAnsi"/>
          <w:sz w:val="22"/>
          <w:szCs w:val="22"/>
          <w:lang w:val="es-ES_tradnl"/>
        </w:rPr>
        <w:t xml:space="preserve"> expedida por el SAT de fecha: ______________</w:t>
      </w:r>
    </w:p>
    <w:p w14:paraId="0367A8E7" w14:textId="3258360A" w:rsidR="00E071AB" w:rsidRPr="00F641E3" w:rsidRDefault="00E071AB" w:rsidP="00E071AB">
      <w:pPr>
        <w:ind w:firstLine="655"/>
        <w:rPr>
          <w:rFonts w:asciiTheme="minorHAnsi" w:hAnsiTheme="minorHAnsi" w:cstheme="minorHAnsi"/>
          <w:sz w:val="22"/>
          <w:szCs w:val="22"/>
          <w:lang w:val="es-ES_tradnl"/>
        </w:rPr>
      </w:pPr>
      <w:r w:rsidRPr="00F641E3">
        <w:rPr>
          <w:rFonts w:asciiTheme="minorHAnsi" w:hAnsiTheme="minorHAnsi" w:cstheme="minorHAnsi"/>
          <w:sz w:val="22"/>
          <w:szCs w:val="22"/>
          <w:lang w:val="es-ES_tradnl"/>
        </w:rPr>
        <w:t xml:space="preserve">Registro Patronal ante el IMSS e INFONAVIT: </w:t>
      </w:r>
      <w:r>
        <w:rPr>
          <w:rFonts w:asciiTheme="minorHAnsi" w:hAnsiTheme="minorHAnsi" w:cstheme="minorHAnsi"/>
          <w:sz w:val="22"/>
          <w:szCs w:val="22"/>
          <w:lang w:val="es-ES_tradnl"/>
        </w:rPr>
        <w:t>___________</w:t>
      </w:r>
    </w:p>
    <w:p w14:paraId="3AC74D68" w14:textId="40148C8A" w:rsidR="00E071AB" w:rsidRPr="003938F1" w:rsidRDefault="00E071AB" w:rsidP="00E071AB">
      <w:pPr>
        <w:pStyle w:val="Prrafodelista"/>
        <w:numPr>
          <w:ilvl w:val="0"/>
          <w:numId w:val="12"/>
        </w:numPr>
        <w:ind w:left="851" w:hanging="196"/>
        <w:rPr>
          <w:rFonts w:asciiTheme="minorHAnsi" w:hAnsiTheme="minorHAnsi" w:cstheme="minorHAnsi"/>
          <w:sz w:val="22"/>
          <w:szCs w:val="22"/>
          <w:lang w:val="es-ES_tradnl"/>
        </w:rPr>
      </w:pPr>
      <w:r>
        <w:rPr>
          <w:rFonts w:asciiTheme="minorHAnsi" w:hAnsiTheme="minorHAnsi" w:cstheme="minorHAnsi"/>
          <w:sz w:val="22"/>
          <w:szCs w:val="22"/>
          <w:lang w:val="es-ES_tradnl"/>
        </w:rPr>
        <w:t>Constancia de inscripción de fecha: ___________</w:t>
      </w:r>
    </w:p>
    <w:p w14:paraId="0AF15E0F" w14:textId="18D6C3C6" w:rsidR="00E071AB" w:rsidRPr="00F641E3" w:rsidRDefault="00E071AB" w:rsidP="00E071AB">
      <w:pPr>
        <w:ind w:firstLine="655"/>
        <w:rPr>
          <w:rFonts w:asciiTheme="minorHAnsi" w:hAnsiTheme="minorHAnsi" w:cstheme="minorHAnsi"/>
          <w:sz w:val="22"/>
          <w:szCs w:val="22"/>
          <w:lang w:val="es-ES_tradnl"/>
        </w:rPr>
      </w:pPr>
      <w:r w:rsidRPr="00F641E3">
        <w:rPr>
          <w:rFonts w:asciiTheme="minorHAnsi" w:hAnsiTheme="minorHAnsi" w:cstheme="minorHAnsi"/>
          <w:sz w:val="22"/>
          <w:szCs w:val="22"/>
        </w:rPr>
        <w:t>Re</w:t>
      </w:r>
      <w:proofErr w:type="spellStart"/>
      <w:r>
        <w:rPr>
          <w:rFonts w:asciiTheme="minorHAnsi" w:hAnsiTheme="minorHAnsi" w:cstheme="minorHAnsi"/>
          <w:sz w:val="22"/>
          <w:szCs w:val="22"/>
          <w:lang w:val="es-ES_tradnl"/>
        </w:rPr>
        <w:t>gistro</w:t>
      </w:r>
      <w:proofErr w:type="spellEnd"/>
      <w:r>
        <w:rPr>
          <w:rFonts w:asciiTheme="minorHAnsi" w:hAnsiTheme="minorHAnsi" w:cstheme="minorHAnsi"/>
          <w:sz w:val="22"/>
          <w:szCs w:val="22"/>
          <w:lang w:val="es-ES_tradnl"/>
        </w:rPr>
        <w:t xml:space="preserve"> </w:t>
      </w:r>
      <w:r w:rsidRPr="00F641E3">
        <w:rPr>
          <w:rFonts w:asciiTheme="minorHAnsi" w:hAnsiTheme="minorHAnsi" w:cstheme="minorHAnsi"/>
          <w:sz w:val="22"/>
          <w:szCs w:val="22"/>
          <w:lang w:val="es-ES_tradnl"/>
        </w:rPr>
        <w:t xml:space="preserve">Padrón de Contratistas el H. Congreso: </w:t>
      </w:r>
      <w:r>
        <w:rPr>
          <w:rFonts w:asciiTheme="minorHAnsi" w:hAnsiTheme="minorHAnsi" w:cstheme="minorHAnsi"/>
          <w:sz w:val="22"/>
          <w:szCs w:val="22"/>
          <w:lang w:val="es-ES_tradnl"/>
        </w:rPr>
        <w:t>__________</w:t>
      </w:r>
    </w:p>
    <w:p w14:paraId="68B21FAB" w14:textId="32B990A5" w:rsidR="00E071AB" w:rsidRPr="00426341" w:rsidRDefault="00E071AB" w:rsidP="00E071AB">
      <w:pPr>
        <w:pStyle w:val="Prrafodelista"/>
        <w:numPr>
          <w:ilvl w:val="0"/>
          <w:numId w:val="12"/>
        </w:numPr>
        <w:ind w:left="851" w:hanging="196"/>
        <w:rPr>
          <w:rFonts w:asciiTheme="minorHAnsi" w:hAnsiTheme="minorHAnsi" w:cstheme="minorHAnsi"/>
          <w:sz w:val="22"/>
          <w:szCs w:val="22"/>
          <w:lang w:val="es-ES_tradnl"/>
        </w:rPr>
      </w:pPr>
      <w:r>
        <w:rPr>
          <w:rFonts w:asciiTheme="minorHAnsi" w:hAnsiTheme="minorHAnsi" w:cstheme="minorHAnsi"/>
          <w:sz w:val="22"/>
          <w:szCs w:val="22"/>
          <w:lang w:val="es-ES_tradnl"/>
        </w:rPr>
        <w:t>Constancia de inscripción de fecha: ______________</w:t>
      </w:r>
    </w:p>
    <w:p w14:paraId="4D83D279" w14:textId="77777777" w:rsidR="00E071AB" w:rsidRDefault="00E071AB" w:rsidP="00E071AB">
      <w:pPr>
        <w:pStyle w:val="Prrafodelista"/>
        <w:widowControl w:val="0"/>
        <w:ind w:left="644"/>
        <w:jc w:val="both"/>
        <w:rPr>
          <w:rFonts w:asciiTheme="minorHAnsi" w:hAnsiTheme="minorHAnsi" w:cstheme="minorHAnsi"/>
          <w:sz w:val="22"/>
          <w:szCs w:val="22"/>
          <w:lang w:val="es-ES_tradnl"/>
        </w:rPr>
      </w:pPr>
    </w:p>
    <w:p w14:paraId="37DEFDE2" w14:textId="4915344A" w:rsidR="00C768D7" w:rsidRPr="001A09AA" w:rsidRDefault="00C768D7" w:rsidP="009F578E">
      <w:pPr>
        <w:pStyle w:val="Prrafodelista"/>
        <w:widowControl w:val="0"/>
        <w:numPr>
          <w:ilvl w:val="0"/>
          <w:numId w:val="1"/>
        </w:numPr>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Que ha</w:t>
      </w:r>
      <w:r w:rsidR="006C33DB" w:rsidRPr="001A09AA">
        <w:rPr>
          <w:rFonts w:asciiTheme="minorHAnsi" w:hAnsiTheme="minorHAnsi" w:cstheme="minorHAnsi"/>
          <w:sz w:val="22"/>
          <w:szCs w:val="22"/>
          <w:lang w:val="es-ES_tradnl"/>
        </w:rPr>
        <w:t>n</w:t>
      </w:r>
      <w:r w:rsidRPr="001A09AA">
        <w:rPr>
          <w:rFonts w:asciiTheme="minorHAnsi" w:hAnsiTheme="minorHAnsi" w:cstheme="minorHAnsi"/>
          <w:sz w:val="22"/>
          <w:szCs w:val="22"/>
          <w:lang w:val="es-ES_tradnl"/>
        </w:rPr>
        <w:t xml:space="preserve"> inspeccionado debidamente el sitio de los trabajos a realizar y conoc</w:t>
      </w:r>
      <w:r w:rsidR="003306B3" w:rsidRPr="001A09AA">
        <w:rPr>
          <w:rFonts w:asciiTheme="minorHAnsi" w:hAnsiTheme="minorHAnsi" w:cstheme="minorHAnsi"/>
          <w:sz w:val="22"/>
          <w:szCs w:val="22"/>
          <w:lang w:val="es-ES_tradnl"/>
        </w:rPr>
        <w:t>e</w:t>
      </w:r>
      <w:r w:rsidR="006C33DB" w:rsidRPr="001A09AA">
        <w:rPr>
          <w:rFonts w:asciiTheme="minorHAnsi" w:hAnsiTheme="minorHAnsi" w:cstheme="minorHAnsi"/>
          <w:sz w:val="22"/>
          <w:szCs w:val="22"/>
          <w:lang w:val="es-ES_tradnl"/>
        </w:rPr>
        <w:t>n</w:t>
      </w:r>
      <w:r w:rsidR="003306B3" w:rsidRPr="001A09AA">
        <w:rPr>
          <w:rFonts w:asciiTheme="minorHAnsi" w:hAnsiTheme="minorHAnsi" w:cstheme="minorHAnsi"/>
          <w:sz w:val="22"/>
          <w:szCs w:val="22"/>
          <w:lang w:val="es-ES_tradnl"/>
        </w:rPr>
        <w:t xml:space="preserve"> la naturaleza de los trabajos</w:t>
      </w:r>
      <w:r w:rsidRPr="001A09AA">
        <w:rPr>
          <w:rFonts w:asciiTheme="minorHAnsi" w:hAnsiTheme="minorHAnsi" w:cstheme="minorHAnsi"/>
          <w:sz w:val="22"/>
          <w:szCs w:val="22"/>
          <w:lang w:val="es-ES_tradnl"/>
        </w:rPr>
        <w:t xml:space="preserve"> objeto del presente </w:t>
      </w:r>
      <w:r w:rsidR="00BE7FB2" w:rsidRPr="001A09AA">
        <w:rPr>
          <w:rFonts w:asciiTheme="minorHAnsi" w:hAnsiTheme="minorHAnsi" w:cstheme="minorHAnsi"/>
          <w:sz w:val="22"/>
          <w:szCs w:val="22"/>
          <w:lang w:val="es-ES_tradnl"/>
        </w:rPr>
        <w:t>Contrato</w:t>
      </w:r>
      <w:r w:rsidRPr="001A09AA">
        <w:rPr>
          <w:rFonts w:asciiTheme="minorHAnsi" w:hAnsiTheme="minorHAnsi" w:cstheme="minorHAnsi"/>
          <w:sz w:val="22"/>
          <w:szCs w:val="22"/>
          <w:lang w:val="es-ES_tradnl"/>
        </w:rPr>
        <w:t>, por lo que ha</w:t>
      </w:r>
      <w:r w:rsidR="006C33DB" w:rsidRPr="001A09AA">
        <w:rPr>
          <w:rFonts w:asciiTheme="minorHAnsi" w:hAnsiTheme="minorHAnsi" w:cstheme="minorHAnsi"/>
          <w:sz w:val="22"/>
          <w:szCs w:val="22"/>
          <w:lang w:val="es-ES_tradnl"/>
        </w:rPr>
        <w:t>n</w:t>
      </w:r>
      <w:r w:rsidRPr="001A09AA">
        <w:rPr>
          <w:rFonts w:asciiTheme="minorHAnsi" w:hAnsiTheme="minorHAnsi" w:cstheme="minorHAnsi"/>
          <w:sz w:val="22"/>
          <w:szCs w:val="22"/>
          <w:lang w:val="es-ES_tradnl"/>
        </w:rPr>
        <w:t xml:space="preserve"> considerado todos los factores que intervend</w:t>
      </w:r>
      <w:r w:rsidR="006C33DB" w:rsidRPr="001A09AA">
        <w:rPr>
          <w:rFonts w:asciiTheme="minorHAnsi" w:hAnsiTheme="minorHAnsi" w:cstheme="minorHAnsi"/>
          <w:sz w:val="22"/>
          <w:szCs w:val="22"/>
          <w:lang w:val="es-ES_tradnl"/>
        </w:rPr>
        <w:t>rán en la ejecución de los trabajos</w:t>
      </w:r>
      <w:r w:rsidRPr="001A09AA">
        <w:rPr>
          <w:rFonts w:asciiTheme="minorHAnsi" w:hAnsiTheme="minorHAnsi" w:cstheme="minorHAnsi"/>
          <w:sz w:val="22"/>
          <w:szCs w:val="22"/>
          <w:lang w:val="es-ES_tradnl"/>
        </w:rPr>
        <w:t>.</w:t>
      </w:r>
    </w:p>
    <w:p w14:paraId="45E03E39" w14:textId="77777777" w:rsidR="003306B3" w:rsidRPr="001A09AA" w:rsidRDefault="003306B3" w:rsidP="003306B3">
      <w:pPr>
        <w:pStyle w:val="Prrafodelista"/>
        <w:widowControl w:val="0"/>
        <w:ind w:left="644"/>
        <w:jc w:val="both"/>
        <w:rPr>
          <w:rFonts w:asciiTheme="minorHAnsi" w:hAnsiTheme="minorHAnsi" w:cstheme="minorHAnsi"/>
          <w:sz w:val="22"/>
          <w:szCs w:val="22"/>
          <w:lang w:val="es-ES_tradnl"/>
        </w:rPr>
      </w:pPr>
    </w:p>
    <w:p w14:paraId="00BE9089" w14:textId="4BD3F7C8" w:rsidR="00C768D7" w:rsidRPr="001A09AA" w:rsidRDefault="003306B3" w:rsidP="009F578E">
      <w:pPr>
        <w:pStyle w:val="Prrafodelista"/>
        <w:widowControl w:val="0"/>
        <w:numPr>
          <w:ilvl w:val="0"/>
          <w:numId w:val="1"/>
        </w:numPr>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Manifiestan</w:t>
      </w:r>
      <w:r w:rsidR="00C768D7" w:rsidRPr="001A09AA">
        <w:rPr>
          <w:rFonts w:asciiTheme="minorHAnsi" w:hAnsiTheme="minorHAnsi" w:cstheme="minorHAnsi"/>
          <w:sz w:val="22"/>
          <w:szCs w:val="22"/>
          <w:lang w:val="es-ES_tradnl"/>
        </w:rPr>
        <w:t xml:space="preserve"> bajo protesta de decir verdad, que no se encuentra</w:t>
      </w:r>
      <w:r w:rsidR="006C33DB" w:rsidRPr="001A09AA">
        <w:rPr>
          <w:rFonts w:asciiTheme="minorHAnsi" w:hAnsiTheme="minorHAnsi" w:cstheme="minorHAnsi"/>
          <w:sz w:val="22"/>
          <w:szCs w:val="22"/>
          <w:lang w:val="es-ES_tradnl"/>
        </w:rPr>
        <w:t>n</w:t>
      </w:r>
      <w:r w:rsidR="00C768D7" w:rsidRPr="001A09AA">
        <w:rPr>
          <w:rFonts w:asciiTheme="minorHAnsi" w:hAnsiTheme="minorHAnsi" w:cstheme="minorHAnsi"/>
          <w:sz w:val="22"/>
          <w:szCs w:val="22"/>
          <w:lang w:val="es-ES_tradnl"/>
        </w:rPr>
        <w:t xml:space="preserve"> comprendido</w:t>
      </w:r>
      <w:r w:rsidR="006C33DB" w:rsidRPr="001A09AA">
        <w:rPr>
          <w:rFonts w:asciiTheme="minorHAnsi" w:hAnsiTheme="minorHAnsi" w:cstheme="minorHAnsi"/>
          <w:sz w:val="22"/>
          <w:szCs w:val="22"/>
          <w:lang w:val="es-ES_tradnl"/>
        </w:rPr>
        <w:t>s</w:t>
      </w:r>
      <w:r w:rsidR="00C768D7" w:rsidRPr="001A09AA">
        <w:rPr>
          <w:rFonts w:asciiTheme="minorHAnsi" w:hAnsiTheme="minorHAnsi" w:cstheme="minorHAnsi"/>
          <w:sz w:val="22"/>
          <w:szCs w:val="22"/>
          <w:lang w:val="es-ES_tradnl"/>
        </w:rPr>
        <w:t xml:space="preserve"> en los supuestos de los artículos 72, 101 y 102 de la Ley de Obras Públicas y Servicios Relacionados con las Mismas del Estado de Sinaloa y que las personas que forman parte de su equipo de trabajo no desempeñan empleo, cargo o comisión en el servicio público ni se encuentran inhabilitadas para hacerlo.  </w:t>
      </w:r>
    </w:p>
    <w:p w14:paraId="5764CADB" w14:textId="77777777" w:rsidR="003306B3" w:rsidRPr="001A09AA" w:rsidRDefault="003306B3" w:rsidP="003306B3">
      <w:pPr>
        <w:pStyle w:val="Prrafodelista"/>
        <w:widowControl w:val="0"/>
        <w:ind w:left="644"/>
        <w:jc w:val="both"/>
        <w:rPr>
          <w:rFonts w:asciiTheme="minorHAnsi" w:hAnsiTheme="minorHAnsi" w:cstheme="minorHAnsi"/>
          <w:sz w:val="22"/>
          <w:szCs w:val="22"/>
          <w:lang w:val="es-ES_tradnl"/>
        </w:rPr>
      </w:pPr>
    </w:p>
    <w:p w14:paraId="29BB8B8C" w14:textId="591FFC79" w:rsidR="00C768D7" w:rsidRPr="001A09AA" w:rsidRDefault="00C768D7" w:rsidP="009F578E">
      <w:pPr>
        <w:pStyle w:val="Prrafodelista"/>
        <w:widowControl w:val="0"/>
        <w:numPr>
          <w:ilvl w:val="0"/>
          <w:numId w:val="1"/>
        </w:numPr>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Conoce</w:t>
      </w:r>
      <w:r w:rsidR="003306B3" w:rsidRPr="001A09AA">
        <w:rPr>
          <w:rFonts w:asciiTheme="minorHAnsi" w:hAnsiTheme="minorHAnsi" w:cstheme="minorHAnsi"/>
          <w:sz w:val="22"/>
          <w:szCs w:val="22"/>
          <w:lang w:val="es-ES_tradnl"/>
        </w:rPr>
        <w:t>n</w:t>
      </w:r>
      <w:r w:rsidRPr="001A09AA">
        <w:rPr>
          <w:rFonts w:asciiTheme="minorHAnsi" w:hAnsiTheme="minorHAnsi" w:cstheme="minorHAnsi"/>
          <w:sz w:val="22"/>
          <w:szCs w:val="22"/>
          <w:lang w:val="es-ES_tradnl"/>
        </w:rPr>
        <w:t xml:space="preserve"> plenamente el contenido de la Ley de Obras Públicas y Servicios Relacionados con las Mismas del Estado de Sinaloa, su Reglamento y demás disposiciones administrativas expedidas en esta materia que regulan la ejecución de los trabajos, los servicios, los proyectos y las especificaciones, el programa de ejecución, el catálogo de conceptos y demás documentos en que se consignan los precios unitarios, </w:t>
      </w:r>
      <w:r w:rsidR="00AF3E8D" w:rsidRPr="001A09AA">
        <w:rPr>
          <w:rFonts w:asciiTheme="minorHAnsi" w:hAnsiTheme="minorHAnsi" w:cstheme="minorHAnsi"/>
          <w:sz w:val="22"/>
          <w:szCs w:val="22"/>
          <w:lang w:val="es-ES_tradnl"/>
        </w:rPr>
        <w:t>los cuales se consideran a</w:t>
      </w:r>
      <w:r w:rsidRPr="001A09AA">
        <w:rPr>
          <w:rFonts w:asciiTheme="minorHAnsi" w:hAnsiTheme="minorHAnsi" w:cstheme="minorHAnsi"/>
          <w:sz w:val="22"/>
          <w:szCs w:val="22"/>
          <w:lang w:val="es-ES_tradnl"/>
        </w:rPr>
        <w:t>nexos</w:t>
      </w:r>
      <w:r w:rsidR="00AF3E8D" w:rsidRPr="001A09AA">
        <w:rPr>
          <w:rFonts w:asciiTheme="minorHAnsi" w:hAnsiTheme="minorHAnsi" w:cstheme="minorHAnsi"/>
          <w:sz w:val="22"/>
          <w:szCs w:val="22"/>
          <w:lang w:val="es-ES_tradnl"/>
        </w:rPr>
        <w:t xml:space="preserve"> y </w:t>
      </w:r>
      <w:r w:rsidRPr="001A09AA">
        <w:rPr>
          <w:rFonts w:asciiTheme="minorHAnsi" w:hAnsiTheme="minorHAnsi" w:cstheme="minorHAnsi"/>
          <w:sz w:val="22"/>
          <w:szCs w:val="22"/>
          <w:lang w:val="es-ES_tradnl"/>
        </w:rPr>
        <w:t xml:space="preserve">forman e integran el presente </w:t>
      </w:r>
      <w:r w:rsidR="00BE7FB2" w:rsidRPr="001A09AA">
        <w:rPr>
          <w:rFonts w:asciiTheme="minorHAnsi" w:hAnsiTheme="minorHAnsi" w:cstheme="minorHAnsi"/>
          <w:sz w:val="22"/>
          <w:szCs w:val="22"/>
          <w:lang w:val="es-ES_tradnl"/>
        </w:rPr>
        <w:t>Contrato</w:t>
      </w:r>
      <w:r w:rsidRPr="001A09AA">
        <w:rPr>
          <w:rFonts w:asciiTheme="minorHAnsi" w:hAnsiTheme="minorHAnsi" w:cstheme="minorHAnsi"/>
          <w:sz w:val="22"/>
          <w:szCs w:val="22"/>
          <w:lang w:val="es-ES_tradnl"/>
        </w:rPr>
        <w:t xml:space="preserve">, teniéndose aquí por reproducidas como si a la letra se insertaren.    </w:t>
      </w:r>
    </w:p>
    <w:p w14:paraId="1AE5410C" w14:textId="77777777"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 </w:t>
      </w:r>
    </w:p>
    <w:p w14:paraId="67FD1767" w14:textId="3525643A" w:rsidR="00C768D7" w:rsidRPr="001A09AA" w:rsidRDefault="001E2FF1" w:rsidP="009F578E">
      <w:pPr>
        <w:pStyle w:val="Prrafodelista"/>
        <w:widowControl w:val="0"/>
        <w:numPr>
          <w:ilvl w:val="0"/>
          <w:numId w:val="1"/>
        </w:numPr>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Que para efectos del artículo 32-D del Código Fiscal de la Federación, </w:t>
      </w:r>
      <w:r w:rsidR="009325A1" w:rsidRPr="001A09AA">
        <w:rPr>
          <w:rFonts w:asciiTheme="minorHAnsi" w:hAnsiTheme="minorHAnsi" w:cstheme="minorHAnsi"/>
          <w:sz w:val="22"/>
          <w:szCs w:val="22"/>
          <w:lang w:val="es-ES_tradnl"/>
        </w:rPr>
        <w:t>declara</w:t>
      </w:r>
      <w:r w:rsidR="00440E05">
        <w:rPr>
          <w:rFonts w:asciiTheme="minorHAnsi" w:hAnsiTheme="minorHAnsi" w:cstheme="minorHAnsi"/>
          <w:sz w:val="22"/>
          <w:szCs w:val="22"/>
          <w:lang w:val="es-ES_tradnl"/>
        </w:rPr>
        <w:t>n</w:t>
      </w:r>
      <w:r w:rsidR="009325A1" w:rsidRPr="001A09AA">
        <w:rPr>
          <w:rFonts w:asciiTheme="minorHAnsi" w:hAnsiTheme="minorHAnsi" w:cstheme="minorHAnsi"/>
          <w:sz w:val="22"/>
          <w:szCs w:val="22"/>
          <w:lang w:val="es-ES_tradnl"/>
        </w:rPr>
        <w:t xml:space="preserve"> estar al corriente en el cumplimiento de sus obligaciones fiscales ante el </w:t>
      </w:r>
      <w:r w:rsidR="009325A1" w:rsidRPr="001A09AA">
        <w:rPr>
          <w:rFonts w:asciiTheme="minorHAnsi" w:hAnsiTheme="minorHAnsi" w:cstheme="minorHAnsi"/>
          <w:sz w:val="22"/>
          <w:szCs w:val="22"/>
        </w:rPr>
        <w:t>Sistema de Administración Tributaria</w:t>
      </w:r>
      <w:r w:rsidR="00981A4D">
        <w:rPr>
          <w:rFonts w:asciiTheme="minorHAnsi" w:hAnsiTheme="minorHAnsi" w:cstheme="minorHAnsi"/>
          <w:sz w:val="22"/>
          <w:szCs w:val="22"/>
        </w:rPr>
        <w:t>, en</w:t>
      </w:r>
      <w:r w:rsidR="009325A1" w:rsidRPr="001A09AA">
        <w:rPr>
          <w:rFonts w:asciiTheme="minorHAnsi" w:hAnsiTheme="minorHAnsi" w:cstheme="minorHAnsi"/>
          <w:sz w:val="22"/>
          <w:szCs w:val="22"/>
        </w:rPr>
        <w:t xml:space="preserve"> materia de seguridad social ante el Instituto Mexicano del Seguro Social</w:t>
      </w:r>
      <w:r w:rsidR="00981A4D">
        <w:rPr>
          <w:rFonts w:asciiTheme="minorHAnsi" w:hAnsiTheme="minorHAnsi" w:cstheme="minorHAnsi"/>
          <w:sz w:val="22"/>
          <w:szCs w:val="22"/>
        </w:rPr>
        <w:t xml:space="preserve"> y en materia de vivienda ante el </w:t>
      </w:r>
      <w:r w:rsidR="00981A4D" w:rsidRPr="00981A4D">
        <w:rPr>
          <w:rFonts w:asciiTheme="minorHAnsi" w:hAnsiTheme="minorHAnsi" w:cstheme="minorHAnsi"/>
          <w:sz w:val="22"/>
          <w:szCs w:val="22"/>
          <w:lang w:val="es-ES_tradnl"/>
        </w:rPr>
        <w:t xml:space="preserve">Instituto </w:t>
      </w:r>
      <w:r w:rsidR="00981A4D" w:rsidRPr="00981A4D">
        <w:rPr>
          <w:rFonts w:asciiTheme="minorHAnsi" w:hAnsiTheme="minorHAnsi" w:cstheme="minorHAnsi"/>
          <w:sz w:val="22"/>
          <w:szCs w:val="22"/>
        </w:rPr>
        <w:t>del Fondo Nacional de la Vivienda para los Trabajadores</w:t>
      </w:r>
      <w:r w:rsidR="00981A4D">
        <w:rPr>
          <w:rFonts w:asciiTheme="minorHAnsi" w:hAnsiTheme="minorHAnsi" w:cstheme="minorHAnsi"/>
          <w:sz w:val="22"/>
          <w:szCs w:val="22"/>
        </w:rPr>
        <w:t xml:space="preserve">, </w:t>
      </w:r>
      <w:r w:rsidR="009325A1" w:rsidRPr="001A09AA">
        <w:rPr>
          <w:rFonts w:asciiTheme="minorHAnsi" w:hAnsiTheme="minorHAnsi" w:cstheme="minorHAnsi"/>
          <w:sz w:val="22"/>
          <w:szCs w:val="22"/>
        </w:rPr>
        <w:t xml:space="preserve">según constancias vigentes de opinión de cumplimiento en sentido POSITIVO, </w:t>
      </w:r>
      <w:r w:rsidR="00C768D7" w:rsidRPr="001A09AA">
        <w:rPr>
          <w:rFonts w:asciiTheme="minorHAnsi" w:hAnsiTheme="minorHAnsi" w:cstheme="minorHAnsi"/>
          <w:sz w:val="22"/>
          <w:szCs w:val="22"/>
          <w:lang w:val="es-ES_tradnl"/>
        </w:rPr>
        <w:t>identificada</w:t>
      </w:r>
      <w:r w:rsidR="00AF3E8D" w:rsidRPr="001A09AA">
        <w:rPr>
          <w:rFonts w:asciiTheme="minorHAnsi" w:hAnsiTheme="minorHAnsi" w:cstheme="minorHAnsi"/>
          <w:sz w:val="22"/>
          <w:szCs w:val="22"/>
          <w:lang w:val="es-ES_tradnl"/>
        </w:rPr>
        <w:t>s</w:t>
      </w:r>
      <w:r w:rsidR="00CD59A1" w:rsidRPr="001A09AA">
        <w:rPr>
          <w:rFonts w:asciiTheme="minorHAnsi" w:hAnsiTheme="minorHAnsi" w:cstheme="minorHAnsi"/>
          <w:sz w:val="22"/>
          <w:szCs w:val="22"/>
          <w:lang w:val="es-ES_tradnl"/>
        </w:rPr>
        <w:t xml:space="preserve"> como Anexo </w:t>
      </w:r>
      <w:r w:rsidR="00E071AB">
        <w:rPr>
          <w:rFonts w:asciiTheme="minorHAnsi" w:hAnsiTheme="minorHAnsi" w:cstheme="minorHAnsi"/>
          <w:sz w:val="22"/>
          <w:szCs w:val="22"/>
          <w:lang w:val="es-ES_tradnl"/>
        </w:rPr>
        <w:t>__</w:t>
      </w:r>
      <w:r w:rsidR="00C768D7" w:rsidRPr="001A09AA">
        <w:rPr>
          <w:rFonts w:asciiTheme="minorHAnsi" w:hAnsiTheme="minorHAnsi" w:cstheme="minorHAnsi"/>
          <w:sz w:val="22"/>
          <w:szCs w:val="22"/>
          <w:lang w:val="es-ES_tradnl"/>
        </w:rPr>
        <w:t xml:space="preserve"> de este </w:t>
      </w:r>
      <w:r w:rsidR="009325A1" w:rsidRPr="001A09AA">
        <w:rPr>
          <w:rFonts w:asciiTheme="minorHAnsi" w:hAnsiTheme="minorHAnsi" w:cstheme="minorHAnsi"/>
          <w:sz w:val="22"/>
          <w:szCs w:val="22"/>
          <w:lang w:val="es-ES_tradnl"/>
        </w:rPr>
        <w:t>instrumento.</w:t>
      </w:r>
    </w:p>
    <w:p w14:paraId="54E97AF6" w14:textId="77777777" w:rsidR="009D52B3" w:rsidRPr="001A09AA" w:rsidRDefault="009D52B3" w:rsidP="006C33DB">
      <w:pPr>
        <w:pStyle w:val="Prrafodelista"/>
        <w:rPr>
          <w:rFonts w:asciiTheme="minorHAnsi" w:hAnsiTheme="minorHAnsi" w:cstheme="minorHAnsi"/>
          <w:sz w:val="22"/>
          <w:szCs w:val="22"/>
          <w:lang w:val="es-ES_tradnl"/>
        </w:rPr>
      </w:pPr>
    </w:p>
    <w:p w14:paraId="1F1D5491" w14:textId="5E245683" w:rsidR="006C33DB" w:rsidRPr="00E071AB" w:rsidRDefault="006C33DB" w:rsidP="000C10AF">
      <w:pPr>
        <w:pStyle w:val="Prrafodelista"/>
        <w:widowControl w:val="0"/>
        <w:numPr>
          <w:ilvl w:val="0"/>
          <w:numId w:val="1"/>
        </w:numPr>
        <w:jc w:val="both"/>
        <w:rPr>
          <w:rFonts w:asciiTheme="minorHAnsi" w:hAnsiTheme="minorHAnsi" w:cstheme="minorHAnsi"/>
          <w:sz w:val="20"/>
          <w:szCs w:val="20"/>
          <w:lang w:val="es-ES_tradnl"/>
        </w:rPr>
      </w:pPr>
      <w:r w:rsidRPr="00440E05">
        <w:rPr>
          <w:rFonts w:asciiTheme="minorHAnsi" w:hAnsiTheme="minorHAnsi" w:cstheme="minorHAnsi"/>
          <w:sz w:val="22"/>
          <w:szCs w:val="22"/>
          <w:lang w:val="es-ES_tradnl"/>
        </w:rPr>
        <w:t>Manifiestan que</w:t>
      </w:r>
      <w:r w:rsidR="00E83FDD">
        <w:rPr>
          <w:rFonts w:asciiTheme="minorHAnsi" w:hAnsiTheme="minorHAnsi" w:cstheme="minorHAnsi"/>
          <w:sz w:val="22"/>
          <w:szCs w:val="22"/>
          <w:lang w:val="es-ES_tradnl"/>
        </w:rPr>
        <w:t xml:space="preserve"> </w:t>
      </w:r>
      <w:r w:rsidR="00E071AB">
        <w:rPr>
          <w:rFonts w:asciiTheme="minorHAnsi" w:hAnsiTheme="minorHAnsi" w:cstheme="minorHAnsi"/>
          <w:sz w:val="22"/>
          <w:szCs w:val="22"/>
          <w:lang w:val="es-ES_tradnl"/>
        </w:rPr>
        <w:t>(</w:t>
      </w:r>
      <w:r w:rsidR="00C60677">
        <w:rPr>
          <w:rFonts w:asciiTheme="minorHAnsi" w:hAnsiTheme="minorHAnsi" w:cstheme="minorHAnsi"/>
          <w:sz w:val="22"/>
          <w:szCs w:val="22"/>
          <w:lang w:val="es-ES_tradnl"/>
        </w:rPr>
        <w:t>no</w:t>
      </w:r>
      <w:r w:rsidR="00E071AB">
        <w:rPr>
          <w:rFonts w:asciiTheme="minorHAnsi" w:hAnsiTheme="minorHAnsi" w:cstheme="minorHAnsi"/>
          <w:sz w:val="22"/>
          <w:szCs w:val="22"/>
          <w:lang w:val="es-ES_tradnl"/>
        </w:rPr>
        <w:t>)</w:t>
      </w:r>
      <w:r w:rsidR="00C60677">
        <w:rPr>
          <w:rFonts w:asciiTheme="minorHAnsi" w:hAnsiTheme="minorHAnsi" w:cstheme="minorHAnsi"/>
          <w:sz w:val="22"/>
          <w:szCs w:val="22"/>
          <w:lang w:val="es-ES_tradnl"/>
        </w:rPr>
        <w:t xml:space="preserve"> </w:t>
      </w:r>
      <w:r w:rsidRPr="00440E05">
        <w:rPr>
          <w:rFonts w:asciiTheme="minorHAnsi" w:hAnsiTheme="minorHAnsi" w:cstheme="minorHAnsi"/>
          <w:sz w:val="22"/>
          <w:szCs w:val="22"/>
          <w:lang w:val="es-ES_tradnl"/>
        </w:rPr>
        <w:t>subcontratarán empresas MIPYME´S</w:t>
      </w:r>
      <w:r w:rsidR="00440E05" w:rsidRPr="00440E05">
        <w:rPr>
          <w:rFonts w:asciiTheme="minorHAnsi" w:hAnsiTheme="minorHAnsi" w:cstheme="minorHAnsi"/>
          <w:sz w:val="22"/>
          <w:szCs w:val="22"/>
          <w:lang w:val="es-ES_tradnl"/>
        </w:rPr>
        <w:t xml:space="preserve"> para la ejecución de los trabajos</w:t>
      </w:r>
      <w:r w:rsidR="00440E05">
        <w:rPr>
          <w:rFonts w:asciiTheme="minorHAnsi" w:hAnsiTheme="minorHAnsi" w:cstheme="minorHAnsi"/>
          <w:sz w:val="22"/>
          <w:szCs w:val="22"/>
          <w:lang w:val="es-ES_tradnl"/>
        </w:rPr>
        <w:t>, objeto de este contrato</w:t>
      </w:r>
      <w:r w:rsidR="00E071AB">
        <w:rPr>
          <w:rFonts w:asciiTheme="minorHAnsi" w:hAnsiTheme="minorHAnsi" w:cstheme="minorHAnsi"/>
          <w:sz w:val="22"/>
          <w:szCs w:val="22"/>
          <w:lang w:val="es-ES_tradnl"/>
        </w:rPr>
        <w:t>, siendo éstas las siguientes:</w:t>
      </w:r>
    </w:p>
    <w:p w14:paraId="3317DAB3" w14:textId="2D5E3D81" w:rsidR="00E071AB" w:rsidRPr="00440E05" w:rsidRDefault="00E071AB" w:rsidP="00E071AB">
      <w:pPr>
        <w:pStyle w:val="Prrafodelista"/>
        <w:widowControl w:val="0"/>
        <w:ind w:left="644"/>
        <w:jc w:val="both"/>
        <w:rPr>
          <w:rFonts w:asciiTheme="minorHAnsi" w:hAnsiTheme="minorHAnsi" w:cstheme="minorHAnsi"/>
          <w:sz w:val="20"/>
          <w:szCs w:val="20"/>
          <w:lang w:val="es-ES_tradnl"/>
        </w:rPr>
      </w:pPr>
      <w:r>
        <w:rPr>
          <w:rFonts w:asciiTheme="minorHAnsi" w:hAnsiTheme="minorHAnsi" w:cstheme="minorHAnsi"/>
          <w:sz w:val="20"/>
          <w:szCs w:val="20"/>
          <w:lang w:val="es-ES_tradnl"/>
        </w:rPr>
        <w:t>________________________________________</w:t>
      </w:r>
    </w:p>
    <w:p w14:paraId="6CE0D650" w14:textId="77777777" w:rsidR="00AF3E8D" w:rsidRPr="001A09AA" w:rsidRDefault="00AF3E8D" w:rsidP="00AF3E8D">
      <w:pPr>
        <w:pStyle w:val="Prrafodelista"/>
        <w:rPr>
          <w:rFonts w:asciiTheme="minorHAnsi" w:hAnsiTheme="minorHAnsi" w:cstheme="minorHAnsi"/>
          <w:sz w:val="22"/>
          <w:szCs w:val="22"/>
          <w:lang w:val="es-ES_tradnl"/>
        </w:rPr>
      </w:pPr>
    </w:p>
    <w:p w14:paraId="7377A8CA" w14:textId="577FCC22" w:rsidR="00C768D7" w:rsidRPr="001A09AA" w:rsidRDefault="00E071AB" w:rsidP="009F578E">
      <w:pPr>
        <w:pStyle w:val="Prrafodelista"/>
        <w:widowControl w:val="0"/>
        <w:numPr>
          <w:ilvl w:val="0"/>
          <w:numId w:val="1"/>
        </w:numPr>
        <w:jc w:val="both"/>
        <w:rPr>
          <w:rFonts w:asciiTheme="minorHAnsi" w:hAnsiTheme="minorHAnsi" w:cstheme="minorHAnsi"/>
          <w:sz w:val="22"/>
          <w:szCs w:val="22"/>
          <w:lang w:val="es-ES_tradnl"/>
        </w:rPr>
      </w:pPr>
      <w:r>
        <w:rPr>
          <w:rFonts w:asciiTheme="minorHAnsi" w:hAnsiTheme="minorHAnsi" w:cstheme="minorHAnsi"/>
          <w:sz w:val="22"/>
          <w:szCs w:val="22"/>
          <w:lang w:val="es-ES_tradnl"/>
        </w:rPr>
        <w:t xml:space="preserve">Manifiesta tener como </w:t>
      </w:r>
      <w:r w:rsidRPr="001A09AA">
        <w:rPr>
          <w:rFonts w:asciiTheme="minorHAnsi" w:hAnsiTheme="minorHAnsi" w:cstheme="minorHAnsi"/>
          <w:sz w:val="22"/>
          <w:szCs w:val="22"/>
          <w:lang w:val="es-ES_tradnl"/>
        </w:rPr>
        <w:t xml:space="preserve">domicilio </w:t>
      </w:r>
      <w:r>
        <w:rPr>
          <w:rFonts w:asciiTheme="minorHAnsi" w:hAnsiTheme="minorHAnsi" w:cstheme="minorHAnsi"/>
          <w:sz w:val="22"/>
          <w:szCs w:val="22"/>
          <w:lang w:val="es-ES_tradnl"/>
        </w:rPr>
        <w:t xml:space="preserve">legal, </w:t>
      </w:r>
      <w:r w:rsidRPr="001A09AA">
        <w:rPr>
          <w:rFonts w:asciiTheme="minorHAnsi" w:hAnsiTheme="minorHAnsi" w:cstheme="minorHAnsi"/>
          <w:sz w:val="22"/>
          <w:szCs w:val="22"/>
          <w:lang w:val="es-ES_tradnl"/>
        </w:rPr>
        <w:t xml:space="preserve">para los </w:t>
      </w:r>
      <w:r w:rsidRPr="00EB0724">
        <w:rPr>
          <w:rFonts w:asciiTheme="minorHAnsi" w:hAnsiTheme="minorHAnsi" w:cstheme="minorHAnsi"/>
          <w:sz w:val="22"/>
          <w:szCs w:val="22"/>
          <w:lang w:val="es-ES_tradnl"/>
        </w:rPr>
        <w:t xml:space="preserve">efectos del presente instrumento, el ubicado en </w:t>
      </w:r>
      <w:r>
        <w:rPr>
          <w:rFonts w:asciiTheme="minorHAnsi" w:hAnsiTheme="minorHAnsi" w:cstheme="minorHAnsi"/>
          <w:sz w:val="22"/>
          <w:szCs w:val="22"/>
          <w:lang w:val="es-ES_tradnl"/>
        </w:rPr>
        <w:t>_____________________________________</w:t>
      </w:r>
      <w:r w:rsidR="00CB3380">
        <w:rPr>
          <w:rFonts w:asciiTheme="minorHAnsi" w:hAnsiTheme="minorHAnsi" w:cstheme="minorHAnsi"/>
          <w:sz w:val="22"/>
          <w:szCs w:val="22"/>
          <w:lang w:val="es-ES_tradnl"/>
        </w:rPr>
        <w:t xml:space="preserve">, identificado como Anexo </w:t>
      </w:r>
      <w:r>
        <w:rPr>
          <w:rFonts w:asciiTheme="minorHAnsi" w:hAnsiTheme="minorHAnsi" w:cstheme="minorHAnsi"/>
          <w:sz w:val="22"/>
          <w:szCs w:val="22"/>
          <w:lang w:val="es-ES_tradnl"/>
        </w:rPr>
        <w:t>__</w:t>
      </w:r>
      <w:r w:rsidR="00CB3380" w:rsidRPr="001A09AA">
        <w:rPr>
          <w:rFonts w:asciiTheme="minorHAnsi" w:hAnsiTheme="minorHAnsi" w:cstheme="minorHAnsi"/>
          <w:sz w:val="22"/>
          <w:szCs w:val="22"/>
          <w:lang w:val="es-ES_tradnl"/>
        </w:rPr>
        <w:t xml:space="preserve"> de este instrumento</w:t>
      </w:r>
      <w:r w:rsidR="00CB3380">
        <w:rPr>
          <w:rFonts w:asciiTheme="minorHAnsi" w:hAnsiTheme="minorHAnsi" w:cstheme="minorHAnsi"/>
          <w:sz w:val="22"/>
          <w:szCs w:val="22"/>
          <w:lang w:val="es-ES_tradnl"/>
        </w:rPr>
        <w:t>.</w:t>
      </w:r>
    </w:p>
    <w:p w14:paraId="68BFE2F3" w14:textId="77777777" w:rsidR="005B312E" w:rsidRPr="001A09AA" w:rsidRDefault="005B312E" w:rsidP="00BF22F4">
      <w:pPr>
        <w:widowControl w:val="0"/>
        <w:jc w:val="both"/>
        <w:rPr>
          <w:rFonts w:asciiTheme="minorHAnsi" w:hAnsiTheme="minorHAnsi" w:cstheme="minorHAnsi"/>
          <w:sz w:val="22"/>
          <w:szCs w:val="22"/>
          <w:highlight w:val="yellow"/>
          <w:lang w:val="es-ES_tradnl"/>
        </w:rPr>
      </w:pPr>
    </w:p>
    <w:p w14:paraId="39E9D525" w14:textId="346137C6" w:rsidR="00C768D7" w:rsidRPr="001A09AA" w:rsidRDefault="00C768D7" w:rsidP="009F578E">
      <w:pPr>
        <w:pStyle w:val="Prrafodelista"/>
        <w:widowControl w:val="0"/>
        <w:numPr>
          <w:ilvl w:val="0"/>
          <w:numId w:val="5"/>
        </w:numPr>
        <w:ind w:left="284" w:hanging="284"/>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 Declara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 xml:space="preserve"> por conducto de su representante:</w:t>
      </w:r>
    </w:p>
    <w:p w14:paraId="10A57682" w14:textId="77777777" w:rsidR="0064464D" w:rsidRPr="001A09AA" w:rsidRDefault="0064464D" w:rsidP="0064464D">
      <w:pPr>
        <w:widowControl w:val="0"/>
        <w:rPr>
          <w:rFonts w:asciiTheme="minorHAnsi" w:hAnsiTheme="minorHAnsi" w:cstheme="minorHAnsi"/>
          <w:sz w:val="22"/>
          <w:szCs w:val="22"/>
          <w:lang w:val="es-ES_tradnl"/>
        </w:rPr>
      </w:pPr>
    </w:p>
    <w:p w14:paraId="5AA2C036" w14:textId="50A41FC0" w:rsidR="00C768D7" w:rsidRPr="001A09AA" w:rsidRDefault="00C768D7" w:rsidP="009F578E">
      <w:pPr>
        <w:pStyle w:val="Prrafodelista"/>
        <w:widowControl w:val="0"/>
        <w:numPr>
          <w:ilvl w:val="0"/>
          <w:numId w:val="2"/>
        </w:numPr>
        <w:jc w:val="both"/>
        <w:rPr>
          <w:rFonts w:asciiTheme="minorHAnsi" w:hAnsiTheme="minorHAnsi" w:cstheme="minorHAnsi"/>
          <w:sz w:val="22"/>
          <w:szCs w:val="22"/>
          <w:lang w:val="es-ES_tradnl"/>
        </w:rPr>
      </w:pPr>
      <w:r w:rsidRPr="001A09AA">
        <w:rPr>
          <w:rFonts w:asciiTheme="minorHAnsi" w:hAnsiTheme="minorHAnsi" w:cstheme="minorHAnsi"/>
          <w:sz w:val="22"/>
          <w:szCs w:val="22"/>
        </w:rPr>
        <w:t xml:space="preserve">Que de conformidad con lo previsto en el artículo 22 de la Constitución Política del Estado de Sinaloa, el H. Congreso del Estado es una entidad pública depositaria del Poder Legislativo y se rige en lo interno por las disposiciones de su Ley Orgánica.  </w:t>
      </w:r>
    </w:p>
    <w:p w14:paraId="4362D879" w14:textId="77777777" w:rsidR="005C0C73" w:rsidRPr="001A09AA" w:rsidRDefault="005C0C73" w:rsidP="005C0C73">
      <w:pPr>
        <w:pStyle w:val="Prrafodelista"/>
        <w:widowControl w:val="0"/>
        <w:jc w:val="both"/>
        <w:rPr>
          <w:rFonts w:asciiTheme="minorHAnsi" w:hAnsiTheme="minorHAnsi" w:cstheme="minorHAnsi"/>
          <w:sz w:val="22"/>
          <w:szCs w:val="22"/>
          <w:lang w:val="es-ES_tradnl"/>
        </w:rPr>
      </w:pPr>
    </w:p>
    <w:p w14:paraId="30B4B44E" w14:textId="52D3D69E" w:rsidR="00C768D7" w:rsidRPr="001A09AA" w:rsidRDefault="00C768D7" w:rsidP="009F578E">
      <w:pPr>
        <w:pStyle w:val="Prrafodelista"/>
        <w:widowControl w:val="0"/>
        <w:numPr>
          <w:ilvl w:val="0"/>
          <w:numId w:val="2"/>
        </w:numPr>
        <w:jc w:val="both"/>
        <w:rPr>
          <w:rFonts w:asciiTheme="minorHAnsi" w:hAnsiTheme="minorHAnsi" w:cstheme="minorHAnsi"/>
          <w:sz w:val="22"/>
          <w:szCs w:val="22"/>
          <w:lang w:val="es-ES_tradnl"/>
        </w:rPr>
      </w:pPr>
      <w:r w:rsidRPr="001A09AA">
        <w:rPr>
          <w:rFonts w:asciiTheme="minorHAnsi" w:hAnsiTheme="minorHAnsi" w:cstheme="minorHAnsi"/>
          <w:sz w:val="22"/>
          <w:szCs w:val="22"/>
        </w:rPr>
        <w:t>Que como poder autónomo sus obligaciones</w:t>
      </w:r>
      <w:r w:rsidR="005C0C73" w:rsidRPr="001A09AA">
        <w:rPr>
          <w:rFonts w:asciiTheme="minorHAnsi" w:hAnsiTheme="minorHAnsi" w:cstheme="minorHAnsi"/>
          <w:sz w:val="22"/>
          <w:szCs w:val="22"/>
        </w:rPr>
        <w:t xml:space="preserve"> tributarias las cumple con el Registro F</w:t>
      </w:r>
      <w:r w:rsidRPr="001A09AA">
        <w:rPr>
          <w:rFonts w:asciiTheme="minorHAnsi" w:hAnsiTheme="minorHAnsi" w:cstheme="minorHAnsi"/>
          <w:sz w:val="22"/>
          <w:szCs w:val="22"/>
        </w:rPr>
        <w:t>ederal de contribuyentes HCE</w:t>
      </w:r>
      <w:r w:rsidR="005C0C73" w:rsidRPr="001A09AA">
        <w:rPr>
          <w:rFonts w:asciiTheme="minorHAnsi" w:hAnsiTheme="minorHAnsi" w:cstheme="minorHAnsi"/>
          <w:sz w:val="22"/>
          <w:szCs w:val="22"/>
        </w:rPr>
        <w:t>-</w:t>
      </w:r>
      <w:r w:rsidRPr="001A09AA">
        <w:rPr>
          <w:rFonts w:asciiTheme="minorHAnsi" w:hAnsiTheme="minorHAnsi" w:cstheme="minorHAnsi"/>
          <w:sz w:val="22"/>
          <w:szCs w:val="22"/>
        </w:rPr>
        <w:t>311212</w:t>
      </w:r>
      <w:r w:rsidR="005C0C73" w:rsidRPr="001A09AA">
        <w:rPr>
          <w:rFonts w:asciiTheme="minorHAnsi" w:hAnsiTheme="minorHAnsi" w:cstheme="minorHAnsi"/>
          <w:sz w:val="22"/>
          <w:szCs w:val="22"/>
        </w:rPr>
        <w:t>-</w:t>
      </w:r>
      <w:r w:rsidRPr="001A09AA">
        <w:rPr>
          <w:rFonts w:asciiTheme="minorHAnsi" w:hAnsiTheme="minorHAnsi" w:cstheme="minorHAnsi"/>
          <w:sz w:val="22"/>
          <w:szCs w:val="22"/>
        </w:rPr>
        <w:t>654.</w:t>
      </w:r>
    </w:p>
    <w:p w14:paraId="2B2147BB" w14:textId="77777777" w:rsidR="005C0C73" w:rsidRPr="001A09AA" w:rsidRDefault="005C0C73" w:rsidP="005C0C73">
      <w:pPr>
        <w:pStyle w:val="Prrafodelista"/>
        <w:rPr>
          <w:rFonts w:asciiTheme="minorHAnsi" w:hAnsiTheme="minorHAnsi" w:cstheme="minorHAnsi"/>
          <w:sz w:val="22"/>
          <w:szCs w:val="22"/>
          <w:lang w:val="es-ES_tradnl"/>
        </w:rPr>
      </w:pPr>
    </w:p>
    <w:p w14:paraId="1F75E244" w14:textId="02B2EA30" w:rsidR="00C768D7" w:rsidRPr="00815D04" w:rsidRDefault="00C768D7" w:rsidP="009F578E">
      <w:pPr>
        <w:pStyle w:val="Prrafodelista"/>
        <w:widowControl w:val="0"/>
        <w:numPr>
          <w:ilvl w:val="0"/>
          <w:numId w:val="2"/>
        </w:numPr>
        <w:jc w:val="both"/>
        <w:rPr>
          <w:rFonts w:asciiTheme="minorHAnsi" w:hAnsiTheme="minorHAnsi" w:cstheme="minorHAnsi"/>
          <w:sz w:val="22"/>
          <w:szCs w:val="22"/>
          <w:lang w:val="es-ES_tradnl"/>
        </w:rPr>
      </w:pPr>
      <w:r w:rsidRPr="001A09AA">
        <w:rPr>
          <w:rFonts w:asciiTheme="minorHAnsi" w:hAnsiTheme="minorHAnsi" w:cstheme="minorHAnsi"/>
          <w:sz w:val="22"/>
          <w:szCs w:val="22"/>
        </w:rPr>
        <w:t xml:space="preserve">Que requiere la </w:t>
      </w:r>
      <w:r w:rsidRPr="00D032E7">
        <w:rPr>
          <w:rFonts w:asciiTheme="minorHAnsi" w:hAnsiTheme="minorHAnsi" w:cstheme="minorHAnsi"/>
          <w:sz w:val="22"/>
          <w:szCs w:val="22"/>
        </w:rPr>
        <w:t xml:space="preserve">contratación de </w:t>
      </w:r>
      <w:r w:rsidR="00861D36" w:rsidRPr="00D032E7">
        <w:rPr>
          <w:rFonts w:asciiTheme="minorHAnsi" w:hAnsiTheme="minorHAnsi" w:cstheme="minorHAnsi"/>
          <w:b/>
          <w:sz w:val="22"/>
          <w:szCs w:val="22"/>
        </w:rPr>
        <w:t>“</w:t>
      </w:r>
      <w:r w:rsidR="00D032E7" w:rsidRPr="00D032E7">
        <w:rPr>
          <w:rFonts w:asciiTheme="minorHAnsi" w:hAnsiTheme="minorHAnsi" w:cstheme="minorHAnsi"/>
          <w:b/>
          <w:bCs/>
          <w:sz w:val="22"/>
          <w:szCs w:val="22"/>
          <w:lang w:val="es-ES"/>
        </w:rPr>
        <w:t>Construcción de la primera etapa de Edificio complementario de 2 niveles, para las instalaciones de la Auditoría Superior del Estado de Sinaloa, en la Ciudad de Culiacán, Estado de Sinaloa</w:t>
      </w:r>
      <w:r w:rsidR="00861D36" w:rsidRPr="00D032E7">
        <w:rPr>
          <w:rFonts w:asciiTheme="minorHAnsi" w:hAnsiTheme="minorHAnsi" w:cstheme="minorHAnsi"/>
          <w:sz w:val="22"/>
          <w:szCs w:val="22"/>
        </w:rPr>
        <w:t>”</w:t>
      </w:r>
      <w:r w:rsidRPr="00D032E7">
        <w:rPr>
          <w:rFonts w:asciiTheme="minorHAnsi" w:hAnsiTheme="minorHAnsi" w:cstheme="minorHAnsi"/>
          <w:sz w:val="22"/>
          <w:szCs w:val="22"/>
        </w:rPr>
        <w:t xml:space="preserve">, con el objeto de </w:t>
      </w:r>
      <w:r w:rsidR="00581FF4" w:rsidRPr="00D032E7">
        <w:rPr>
          <w:rFonts w:asciiTheme="minorHAnsi" w:hAnsiTheme="minorHAnsi" w:cstheme="minorHAnsi"/>
          <w:sz w:val="22"/>
          <w:szCs w:val="22"/>
        </w:rPr>
        <w:t xml:space="preserve">contar </w:t>
      </w:r>
      <w:r w:rsidRPr="00D032E7">
        <w:rPr>
          <w:rFonts w:asciiTheme="minorHAnsi" w:hAnsiTheme="minorHAnsi" w:cstheme="minorHAnsi"/>
          <w:sz w:val="22"/>
          <w:szCs w:val="22"/>
        </w:rPr>
        <w:t>en un corto plazo</w:t>
      </w:r>
      <w:r w:rsidR="00815D04" w:rsidRPr="00D032E7">
        <w:rPr>
          <w:rFonts w:asciiTheme="minorHAnsi" w:hAnsiTheme="minorHAnsi" w:cstheme="minorHAnsi"/>
          <w:sz w:val="22"/>
          <w:szCs w:val="22"/>
        </w:rPr>
        <w:t xml:space="preserve"> con</w:t>
      </w:r>
      <w:r w:rsidRPr="00D032E7">
        <w:rPr>
          <w:rFonts w:asciiTheme="minorHAnsi" w:hAnsiTheme="minorHAnsi" w:cstheme="minorHAnsi"/>
          <w:sz w:val="22"/>
          <w:szCs w:val="22"/>
        </w:rPr>
        <w:t xml:space="preserve"> </w:t>
      </w:r>
      <w:r w:rsidR="00581FF4" w:rsidRPr="00D032E7">
        <w:rPr>
          <w:rFonts w:asciiTheme="minorHAnsi" w:hAnsiTheme="minorHAnsi" w:cstheme="minorHAnsi"/>
          <w:sz w:val="22"/>
          <w:szCs w:val="22"/>
        </w:rPr>
        <w:t xml:space="preserve">las </w:t>
      </w:r>
      <w:r w:rsidRPr="00D032E7">
        <w:rPr>
          <w:rFonts w:asciiTheme="minorHAnsi" w:hAnsiTheme="minorHAnsi" w:cstheme="minorHAnsi"/>
          <w:sz w:val="22"/>
          <w:szCs w:val="22"/>
        </w:rPr>
        <w:t xml:space="preserve">instalaciones adecuadas para </w:t>
      </w:r>
      <w:r w:rsidR="00581FF4" w:rsidRPr="00D032E7">
        <w:rPr>
          <w:rFonts w:asciiTheme="minorHAnsi" w:hAnsiTheme="minorHAnsi" w:cstheme="minorHAnsi"/>
          <w:sz w:val="22"/>
          <w:szCs w:val="22"/>
        </w:rPr>
        <w:t>atender las</w:t>
      </w:r>
      <w:r w:rsidR="00581FF4" w:rsidRPr="00E83FDD">
        <w:rPr>
          <w:rFonts w:asciiTheme="minorHAnsi" w:hAnsiTheme="minorHAnsi" w:cstheme="minorHAnsi"/>
          <w:sz w:val="22"/>
          <w:szCs w:val="22"/>
        </w:rPr>
        <w:t xml:space="preserve"> necesidades</w:t>
      </w:r>
      <w:r w:rsidR="00581FF4" w:rsidRPr="00815D04">
        <w:rPr>
          <w:rFonts w:asciiTheme="minorHAnsi" w:hAnsiTheme="minorHAnsi" w:cstheme="minorHAnsi"/>
          <w:sz w:val="22"/>
          <w:szCs w:val="22"/>
        </w:rPr>
        <w:t xml:space="preserve"> derivadas de las funciones constitucionales y legales de </w:t>
      </w:r>
      <w:r w:rsidR="00D032E7">
        <w:rPr>
          <w:rFonts w:asciiTheme="minorHAnsi" w:hAnsiTheme="minorHAnsi" w:cstheme="minorHAnsi"/>
          <w:sz w:val="22"/>
          <w:szCs w:val="22"/>
        </w:rPr>
        <w:t>la Auditoría Superior.</w:t>
      </w:r>
    </w:p>
    <w:p w14:paraId="5583780A" w14:textId="77777777" w:rsidR="005C0C73" w:rsidRPr="001A09AA" w:rsidRDefault="005C0C73" w:rsidP="005C0C73">
      <w:pPr>
        <w:pStyle w:val="Prrafodelista"/>
        <w:widowControl w:val="0"/>
        <w:jc w:val="both"/>
        <w:rPr>
          <w:rFonts w:asciiTheme="minorHAnsi" w:hAnsiTheme="minorHAnsi" w:cstheme="minorHAnsi"/>
          <w:sz w:val="22"/>
          <w:szCs w:val="22"/>
          <w:lang w:val="es-ES_tradnl"/>
        </w:rPr>
      </w:pPr>
    </w:p>
    <w:p w14:paraId="0875FA96" w14:textId="1B7A79F6" w:rsidR="00C768D7" w:rsidRPr="001E1477" w:rsidRDefault="00D032E7" w:rsidP="009F578E">
      <w:pPr>
        <w:pStyle w:val="Prrafodelista"/>
        <w:widowControl w:val="0"/>
        <w:numPr>
          <w:ilvl w:val="0"/>
          <w:numId w:val="2"/>
        </w:numPr>
        <w:jc w:val="both"/>
        <w:rPr>
          <w:rFonts w:ascii="Calibri" w:hAnsi="Calibri" w:cs="Calibri"/>
          <w:sz w:val="22"/>
          <w:szCs w:val="22"/>
          <w:lang w:val="es-ES_tradnl"/>
        </w:rPr>
      </w:pPr>
      <w:r w:rsidRPr="001E1477">
        <w:rPr>
          <w:rFonts w:ascii="Calibri" w:hAnsi="Calibri" w:cs="Calibri"/>
          <w:sz w:val="22"/>
          <w:szCs w:val="22"/>
        </w:rPr>
        <w:t xml:space="preserve">Que el Presidente de la </w:t>
      </w:r>
      <w:r w:rsidRPr="00043D6A">
        <w:rPr>
          <w:rFonts w:ascii="Calibri" w:hAnsi="Calibri" w:cs="Calibri"/>
          <w:sz w:val="22"/>
          <w:szCs w:val="22"/>
        </w:rPr>
        <w:t xml:space="preserve">Mesa Directiva en términos de lo previsto en el artículo 42, fracción XXI de la Ley Orgánica del Congreso del Estado cuenta con facultades legales suficientes para suscribir todo tipo de contratos y autoriza y delega esta facultad al Ing. José Antonio Ríos Rojo, mediante oficio número CES/DA/MD-014/2021 de fecha 12 de octubre de 2021, quien se identifica con credencial de elector número </w:t>
      </w:r>
      <w:r w:rsidRPr="001E1477">
        <w:rPr>
          <w:rFonts w:ascii="Calibri" w:hAnsi="Calibri" w:cs="Calibri"/>
          <w:sz w:val="22"/>
          <w:szCs w:val="22"/>
        </w:rPr>
        <w:t>0803064064807</w:t>
      </w:r>
      <w:r w:rsidRPr="00043D6A">
        <w:rPr>
          <w:rFonts w:ascii="Calibri" w:hAnsi="Calibri" w:cs="Calibri"/>
          <w:sz w:val="22"/>
          <w:szCs w:val="22"/>
        </w:rPr>
        <w:t>, cuya copia, así como, la correspondiente al oficio citado anteriormente, se agregan al presente instrumento, identificada</w:t>
      </w:r>
      <w:r>
        <w:rPr>
          <w:rFonts w:ascii="Calibri" w:hAnsi="Calibri" w:cs="Calibri"/>
          <w:sz w:val="22"/>
          <w:szCs w:val="22"/>
        </w:rPr>
        <w:t>s</w:t>
      </w:r>
      <w:r w:rsidRPr="00043D6A">
        <w:rPr>
          <w:rFonts w:ascii="Calibri" w:hAnsi="Calibri" w:cs="Calibri"/>
          <w:sz w:val="22"/>
          <w:szCs w:val="22"/>
        </w:rPr>
        <w:t xml:space="preserve"> como Anexo</w:t>
      </w:r>
      <w:r>
        <w:rPr>
          <w:rFonts w:ascii="Calibri" w:hAnsi="Calibri" w:cs="Calibri"/>
          <w:sz w:val="22"/>
          <w:szCs w:val="22"/>
        </w:rPr>
        <w:t xml:space="preserve"> __</w:t>
      </w:r>
      <w:r w:rsidRPr="001E1477">
        <w:rPr>
          <w:rFonts w:ascii="Calibri" w:hAnsi="Calibri" w:cs="Calibri"/>
          <w:sz w:val="22"/>
          <w:szCs w:val="22"/>
        </w:rPr>
        <w:t xml:space="preserve"> de</w:t>
      </w:r>
      <w:r>
        <w:rPr>
          <w:rFonts w:ascii="Calibri" w:hAnsi="Calibri" w:cs="Calibri"/>
          <w:sz w:val="22"/>
          <w:szCs w:val="22"/>
        </w:rPr>
        <w:t xml:space="preserve"> este </w:t>
      </w:r>
      <w:r>
        <w:rPr>
          <w:rFonts w:ascii="Calibri" w:hAnsi="Calibri" w:cs="Calibri"/>
          <w:sz w:val="22"/>
          <w:szCs w:val="22"/>
        </w:rPr>
        <w:lastRenderedPageBreak/>
        <w:t>instrumento</w:t>
      </w:r>
      <w:r w:rsidR="00C768D7" w:rsidRPr="001E1477">
        <w:rPr>
          <w:rFonts w:ascii="Calibri" w:hAnsi="Calibri" w:cs="Calibri"/>
          <w:sz w:val="22"/>
          <w:szCs w:val="22"/>
        </w:rPr>
        <w:t>.</w:t>
      </w:r>
    </w:p>
    <w:p w14:paraId="35143869" w14:textId="77777777" w:rsidR="005C0C73" w:rsidRPr="001A09AA" w:rsidRDefault="005C0C73" w:rsidP="005C0C73">
      <w:pPr>
        <w:pStyle w:val="Prrafodelista"/>
        <w:rPr>
          <w:rFonts w:asciiTheme="minorHAnsi" w:hAnsiTheme="minorHAnsi" w:cstheme="minorHAnsi"/>
          <w:sz w:val="22"/>
          <w:szCs w:val="22"/>
          <w:lang w:val="es-ES_tradnl"/>
        </w:rPr>
      </w:pPr>
    </w:p>
    <w:p w14:paraId="311B0297" w14:textId="3DCD8C5F" w:rsidR="00C768D7" w:rsidRPr="00861D36" w:rsidRDefault="00861D36" w:rsidP="009F578E">
      <w:pPr>
        <w:pStyle w:val="Prrafodelista"/>
        <w:widowControl w:val="0"/>
        <w:numPr>
          <w:ilvl w:val="0"/>
          <w:numId w:val="2"/>
        </w:numPr>
        <w:jc w:val="both"/>
        <w:rPr>
          <w:rFonts w:asciiTheme="minorHAnsi" w:hAnsiTheme="minorHAnsi" w:cstheme="minorHAnsi"/>
          <w:sz w:val="22"/>
          <w:szCs w:val="22"/>
          <w:lang w:val="es-ES_tradnl"/>
        </w:rPr>
      </w:pPr>
      <w:r w:rsidRPr="001A09AA">
        <w:rPr>
          <w:rFonts w:asciiTheme="minorHAnsi" w:hAnsiTheme="minorHAnsi" w:cstheme="minorHAnsi"/>
          <w:sz w:val="22"/>
          <w:szCs w:val="22"/>
        </w:rPr>
        <w:t>Que,</w:t>
      </w:r>
      <w:r w:rsidR="00C768D7" w:rsidRPr="001A09AA">
        <w:rPr>
          <w:rFonts w:asciiTheme="minorHAnsi" w:hAnsiTheme="minorHAnsi" w:cstheme="minorHAnsi"/>
          <w:sz w:val="22"/>
          <w:szCs w:val="22"/>
        </w:rPr>
        <w:t xml:space="preserve"> para cubrir las erogaciones derivadas del presente </w:t>
      </w:r>
      <w:r w:rsidR="00BE7FB2" w:rsidRPr="001A09AA">
        <w:rPr>
          <w:rFonts w:asciiTheme="minorHAnsi" w:hAnsiTheme="minorHAnsi" w:cstheme="minorHAnsi"/>
          <w:sz w:val="22"/>
          <w:szCs w:val="22"/>
        </w:rPr>
        <w:t>Contrato</w:t>
      </w:r>
      <w:r w:rsidR="00D24969">
        <w:rPr>
          <w:rFonts w:asciiTheme="minorHAnsi" w:hAnsiTheme="minorHAnsi" w:cstheme="minorHAnsi"/>
          <w:sz w:val="22"/>
          <w:szCs w:val="22"/>
        </w:rPr>
        <w:t>,</w:t>
      </w:r>
      <w:r w:rsidR="00BE7FB2" w:rsidRPr="001A09AA">
        <w:rPr>
          <w:rFonts w:asciiTheme="minorHAnsi" w:hAnsiTheme="minorHAnsi" w:cstheme="minorHAnsi"/>
          <w:sz w:val="22"/>
          <w:szCs w:val="22"/>
        </w:rPr>
        <w:t xml:space="preserve"> </w:t>
      </w:r>
      <w:r w:rsidR="00C768D7" w:rsidRPr="001A09AA">
        <w:rPr>
          <w:rFonts w:asciiTheme="minorHAnsi" w:hAnsiTheme="minorHAnsi" w:cstheme="minorHAnsi"/>
          <w:sz w:val="22"/>
          <w:szCs w:val="22"/>
        </w:rPr>
        <w:t>cuenta con recursos</w:t>
      </w:r>
      <w:r w:rsidR="00677E2C">
        <w:rPr>
          <w:rFonts w:asciiTheme="minorHAnsi" w:hAnsiTheme="minorHAnsi" w:cstheme="minorHAnsi"/>
          <w:sz w:val="22"/>
          <w:szCs w:val="22"/>
        </w:rPr>
        <w:t xml:space="preserve"> de origen municipal y estatal au</w:t>
      </w:r>
      <w:r w:rsidR="00677E2C" w:rsidRPr="001A09AA">
        <w:rPr>
          <w:rFonts w:asciiTheme="minorHAnsi" w:hAnsiTheme="minorHAnsi" w:cstheme="minorHAnsi"/>
          <w:sz w:val="22"/>
          <w:szCs w:val="22"/>
        </w:rPr>
        <w:t xml:space="preserve">torizados </w:t>
      </w:r>
      <w:r w:rsidR="00677E2C">
        <w:rPr>
          <w:rFonts w:asciiTheme="minorHAnsi" w:hAnsiTheme="minorHAnsi" w:cstheme="minorHAnsi"/>
          <w:sz w:val="22"/>
          <w:szCs w:val="22"/>
        </w:rPr>
        <w:t>en el</w:t>
      </w:r>
      <w:r w:rsidR="00677E2C" w:rsidRPr="00861D36">
        <w:rPr>
          <w:rFonts w:asciiTheme="minorHAnsi" w:hAnsiTheme="minorHAnsi" w:cstheme="minorHAnsi"/>
          <w:sz w:val="22"/>
          <w:szCs w:val="22"/>
        </w:rPr>
        <w:t xml:space="preserve"> </w:t>
      </w:r>
      <w:r w:rsidR="00677E2C" w:rsidRPr="00053CAC">
        <w:rPr>
          <w:rFonts w:asciiTheme="minorHAnsi" w:hAnsiTheme="minorHAnsi" w:cstheme="minorHAnsi"/>
          <w:sz w:val="22"/>
          <w:szCs w:val="22"/>
        </w:rPr>
        <w:t>Programa Anual de Obras Públicas y Servicios Relacionados con las Mismas pa</w:t>
      </w:r>
      <w:r w:rsidR="00677E2C">
        <w:rPr>
          <w:rFonts w:asciiTheme="minorHAnsi" w:hAnsiTheme="minorHAnsi" w:cstheme="minorHAnsi"/>
          <w:sz w:val="22"/>
          <w:szCs w:val="22"/>
        </w:rPr>
        <w:t>ra Ejercicio Fiscal del Año 2024</w:t>
      </w:r>
      <w:r w:rsidR="00677E2C" w:rsidRPr="00053CAC">
        <w:rPr>
          <w:rFonts w:asciiTheme="minorHAnsi" w:hAnsiTheme="minorHAnsi" w:cstheme="minorHAnsi"/>
          <w:sz w:val="22"/>
          <w:szCs w:val="22"/>
        </w:rPr>
        <w:t xml:space="preserve">, </w:t>
      </w:r>
      <w:r w:rsidR="00677E2C">
        <w:rPr>
          <w:rFonts w:asciiTheme="minorHAnsi" w:hAnsiTheme="minorHAnsi" w:cstheme="minorHAnsi"/>
          <w:sz w:val="22"/>
          <w:szCs w:val="22"/>
        </w:rPr>
        <w:t>así como en el Acuerdo número 153</w:t>
      </w:r>
      <w:r w:rsidR="00677E2C" w:rsidRPr="00053CAC">
        <w:rPr>
          <w:rFonts w:asciiTheme="minorHAnsi" w:hAnsiTheme="minorHAnsi" w:cstheme="minorHAnsi"/>
          <w:sz w:val="22"/>
          <w:szCs w:val="22"/>
        </w:rPr>
        <w:t xml:space="preserve"> </w:t>
      </w:r>
      <w:r w:rsidR="00677E2C">
        <w:rPr>
          <w:rFonts w:asciiTheme="minorHAnsi" w:hAnsiTheme="minorHAnsi" w:cstheme="minorHAnsi"/>
          <w:sz w:val="22"/>
          <w:szCs w:val="22"/>
        </w:rPr>
        <w:t>emitido con fecha 21</w:t>
      </w:r>
      <w:r w:rsidR="00677E2C" w:rsidRPr="00053CAC">
        <w:rPr>
          <w:rFonts w:asciiTheme="minorHAnsi" w:hAnsiTheme="minorHAnsi" w:cstheme="minorHAnsi"/>
          <w:sz w:val="22"/>
          <w:szCs w:val="22"/>
        </w:rPr>
        <w:t xml:space="preserve"> </w:t>
      </w:r>
      <w:r w:rsidR="00677E2C">
        <w:rPr>
          <w:rFonts w:asciiTheme="minorHAnsi" w:hAnsiTheme="minorHAnsi" w:cstheme="minorHAnsi"/>
          <w:sz w:val="22"/>
          <w:szCs w:val="22"/>
        </w:rPr>
        <w:t xml:space="preserve">de marzo de 2024, por la </w:t>
      </w:r>
      <w:r w:rsidR="00677E2C" w:rsidRPr="00053CAC">
        <w:rPr>
          <w:rFonts w:asciiTheme="minorHAnsi" w:hAnsiTheme="minorHAnsi" w:cstheme="minorHAnsi"/>
          <w:sz w:val="22"/>
          <w:szCs w:val="22"/>
        </w:rPr>
        <w:t xml:space="preserve">Junta de Coordinación Política de este Poder legislativo, </w:t>
      </w:r>
      <w:r w:rsidR="00677E2C">
        <w:rPr>
          <w:rFonts w:asciiTheme="minorHAnsi" w:hAnsiTheme="minorHAnsi" w:cstheme="minorHAnsi"/>
          <w:sz w:val="22"/>
          <w:szCs w:val="22"/>
        </w:rPr>
        <w:t xml:space="preserve">este último </w:t>
      </w:r>
      <w:r w:rsidR="00677E2C" w:rsidRPr="00053CAC">
        <w:rPr>
          <w:rFonts w:asciiTheme="minorHAnsi" w:hAnsiTheme="minorHAnsi" w:cstheme="minorHAnsi"/>
          <w:sz w:val="22"/>
          <w:szCs w:val="22"/>
          <w:lang w:val="es-ES_tradnl"/>
        </w:rPr>
        <w:t xml:space="preserve">identificado </w:t>
      </w:r>
      <w:r w:rsidR="00677E2C" w:rsidRPr="00861D36">
        <w:rPr>
          <w:rFonts w:asciiTheme="minorHAnsi" w:hAnsiTheme="minorHAnsi" w:cstheme="minorHAnsi"/>
          <w:sz w:val="22"/>
          <w:szCs w:val="22"/>
          <w:lang w:val="es-ES_tradnl"/>
        </w:rPr>
        <w:t xml:space="preserve">como </w:t>
      </w:r>
      <w:r w:rsidR="00677E2C">
        <w:rPr>
          <w:rFonts w:asciiTheme="minorHAnsi" w:hAnsiTheme="minorHAnsi" w:cstheme="minorHAnsi"/>
          <w:sz w:val="22"/>
          <w:szCs w:val="22"/>
          <w:lang w:val="es-ES_tradnl"/>
        </w:rPr>
        <w:t>Anexo __</w:t>
      </w:r>
      <w:r w:rsidR="00677E2C" w:rsidRPr="00861D36">
        <w:rPr>
          <w:rFonts w:asciiTheme="minorHAnsi" w:hAnsiTheme="minorHAnsi" w:cstheme="minorHAnsi"/>
          <w:sz w:val="22"/>
          <w:szCs w:val="22"/>
          <w:lang w:val="es-ES_tradnl"/>
        </w:rPr>
        <w:t xml:space="preserve"> de este </w:t>
      </w:r>
      <w:r w:rsidR="00401E98" w:rsidRPr="00861D36">
        <w:rPr>
          <w:rFonts w:asciiTheme="minorHAnsi" w:hAnsiTheme="minorHAnsi" w:cstheme="minorHAnsi"/>
          <w:sz w:val="22"/>
          <w:szCs w:val="22"/>
          <w:lang w:val="es-ES_tradnl"/>
        </w:rPr>
        <w:t>instrumento</w:t>
      </w:r>
      <w:r w:rsidR="005C0C73" w:rsidRPr="00861D36">
        <w:rPr>
          <w:rFonts w:asciiTheme="minorHAnsi" w:hAnsiTheme="minorHAnsi" w:cstheme="minorHAnsi"/>
          <w:sz w:val="22"/>
          <w:szCs w:val="22"/>
          <w:lang w:val="es-ES_tradnl"/>
        </w:rPr>
        <w:t>.</w:t>
      </w:r>
    </w:p>
    <w:p w14:paraId="0632A55C" w14:textId="77777777" w:rsidR="005C0C73" w:rsidRPr="001A09AA" w:rsidRDefault="005C0C73" w:rsidP="005C0C73">
      <w:pPr>
        <w:pStyle w:val="Prrafodelista"/>
        <w:rPr>
          <w:rFonts w:asciiTheme="minorHAnsi" w:hAnsiTheme="minorHAnsi" w:cstheme="minorHAnsi"/>
          <w:sz w:val="22"/>
          <w:szCs w:val="22"/>
          <w:lang w:val="es-ES_tradnl"/>
        </w:rPr>
      </w:pPr>
    </w:p>
    <w:p w14:paraId="743F3A3C" w14:textId="2AB2E477" w:rsidR="00C768D7" w:rsidRPr="001A09AA" w:rsidRDefault="00C768D7" w:rsidP="009F578E">
      <w:pPr>
        <w:pStyle w:val="Prrafodelista"/>
        <w:widowControl w:val="0"/>
        <w:numPr>
          <w:ilvl w:val="0"/>
          <w:numId w:val="2"/>
        </w:numPr>
        <w:jc w:val="both"/>
        <w:rPr>
          <w:rFonts w:asciiTheme="minorHAnsi" w:hAnsiTheme="minorHAnsi" w:cstheme="minorHAnsi"/>
          <w:sz w:val="22"/>
          <w:szCs w:val="22"/>
          <w:lang w:val="es-ES_tradnl"/>
        </w:rPr>
      </w:pPr>
      <w:r w:rsidRPr="001A09AA">
        <w:rPr>
          <w:rFonts w:asciiTheme="minorHAnsi" w:hAnsiTheme="minorHAnsi" w:cstheme="minorHAnsi"/>
          <w:sz w:val="22"/>
          <w:szCs w:val="22"/>
        </w:rPr>
        <w:t xml:space="preserve">Que la adjudicación del presente </w:t>
      </w:r>
      <w:r w:rsidR="00BE7FB2" w:rsidRPr="001A09AA">
        <w:rPr>
          <w:rFonts w:asciiTheme="minorHAnsi" w:hAnsiTheme="minorHAnsi" w:cstheme="minorHAnsi"/>
          <w:sz w:val="22"/>
          <w:szCs w:val="22"/>
        </w:rPr>
        <w:t>Contrato</w:t>
      </w:r>
      <w:r w:rsidRPr="001A09AA">
        <w:rPr>
          <w:rFonts w:asciiTheme="minorHAnsi" w:hAnsiTheme="minorHAnsi" w:cstheme="minorHAnsi"/>
          <w:sz w:val="22"/>
          <w:szCs w:val="22"/>
        </w:rPr>
        <w:t xml:space="preserve">, se llevó a cabo </w:t>
      </w:r>
      <w:r w:rsidRPr="005A38FB">
        <w:rPr>
          <w:rFonts w:asciiTheme="minorHAnsi" w:hAnsiTheme="minorHAnsi" w:cstheme="minorHAnsi"/>
          <w:sz w:val="22"/>
          <w:szCs w:val="22"/>
        </w:rPr>
        <w:t>mediante proceso de</w:t>
      </w:r>
      <w:r w:rsidRPr="001A09AA">
        <w:rPr>
          <w:rFonts w:asciiTheme="minorHAnsi" w:hAnsiTheme="minorHAnsi" w:cstheme="minorHAnsi"/>
          <w:sz w:val="22"/>
          <w:szCs w:val="22"/>
        </w:rPr>
        <w:t xml:space="preserve"> Licitación Pública Nacional No. HCES-SG-OP-LPN-00</w:t>
      </w:r>
      <w:r w:rsidR="009D43A8">
        <w:rPr>
          <w:rFonts w:asciiTheme="minorHAnsi" w:hAnsiTheme="minorHAnsi" w:cstheme="minorHAnsi"/>
          <w:sz w:val="22"/>
          <w:szCs w:val="22"/>
        </w:rPr>
        <w:t>1</w:t>
      </w:r>
      <w:r w:rsidR="001F548E">
        <w:rPr>
          <w:rFonts w:asciiTheme="minorHAnsi" w:hAnsiTheme="minorHAnsi" w:cstheme="minorHAnsi"/>
          <w:sz w:val="22"/>
          <w:szCs w:val="22"/>
        </w:rPr>
        <w:t>-</w:t>
      </w:r>
      <w:r w:rsidRPr="001A09AA">
        <w:rPr>
          <w:rFonts w:asciiTheme="minorHAnsi" w:hAnsiTheme="minorHAnsi" w:cstheme="minorHAnsi"/>
          <w:sz w:val="22"/>
          <w:szCs w:val="22"/>
        </w:rPr>
        <w:t>202</w:t>
      </w:r>
      <w:r w:rsidR="009D43A8">
        <w:rPr>
          <w:rFonts w:asciiTheme="minorHAnsi" w:hAnsiTheme="minorHAnsi" w:cstheme="minorHAnsi"/>
          <w:sz w:val="22"/>
          <w:szCs w:val="22"/>
        </w:rPr>
        <w:t>4</w:t>
      </w:r>
      <w:r w:rsidR="00B254FB">
        <w:rPr>
          <w:rFonts w:asciiTheme="minorHAnsi" w:hAnsiTheme="minorHAnsi" w:cstheme="minorHAnsi"/>
          <w:sz w:val="22"/>
          <w:szCs w:val="22"/>
        </w:rPr>
        <w:t xml:space="preserve">, </w:t>
      </w:r>
      <w:r w:rsidRPr="001A09AA">
        <w:rPr>
          <w:rFonts w:asciiTheme="minorHAnsi" w:hAnsiTheme="minorHAnsi" w:cstheme="minorHAnsi"/>
          <w:sz w:val="22"/>
          <w:szCs w:val="22"/>
        </w:rPr>
        <w:t xml:space="preserve">publicada en el Periódico Oficial del Estado de Sinaloa </w:t>
      </w:r>
      <w:r w:rsidR="00480F18">
        <w:rPr>
          <w:rFonts w:asciiTheme="minorHAnsi" w:hAnsiTheme="minorHAnsi" w:cstheme="minorHAnsi"/>
          <w:sz w:val="22"/>
          <w:szCs w:val="22"/>
        </w:rPr>
        <w:t xml:space="preserve">número </w:t>
      </w:r>
      <w:r w:rsidR="009D43A8">
        <w:rPr>
          <w:rFonts w:asciiTheme="minorHAnsi" w:hAnsiTheme="minorHAnsi" w:cstheme="minorHAnsi"/>
          <w:sz w:val="22"/>
          <w:szCs w:val="22"/>
        </w:rPr>
        <w:t>____</w:t>
      </w:r>
      <w:r w:rsidR="00480F18">
        <w:rPr>
          <w:rFonts w:asciiTheme="minorHAnsi" w:hAnsiTheme="minorHAnsi" w:cstheme="minorHAnsi"/>
          <w:sz w:val="22"/>
          <w:szCs w:val="22"/>
        </w:rPr>
        <w:t xml:space="preserve">, </w:t>
      </w:r>
      <w:r w:rsidRPr="001A09AA">
        <w:rPr>
          <w:rFonts w:asciiTheme="minorHAnsi" w:hAnsiTheme="minorHAnsi" w:cstheme="minorHAnsi"/>
          <w:sz w:val="22"/>
          <w:szCs w:val="22"/>
        </w:rPr>
        <w:t xml:space="preserve">el día </w:t>
      </w:r>
      <w:r w:rsidR="009D43A8">
        <w:rPr>
          <w:rFonts w:asciiTheme="minorHAnsi" w:hAnsiTheme="minorHAnsi" w:cstheme="minorHAnsi"/>
          <w:sz w:val="22"/>
          <w:szCs w:val="22"/>
        </w:rPr>
        <w:t>________ de junio de 2024</w:t>
      </w:r>
      <w:r w:rsidR="00B254FB">
        <w:rPr>
          <w:rFonts w:asciiTheme="minorHAnsi" w:hAnsiTheme="minorHAnsi" w:cstheme="minorHAnsi"/>
          <w:sz w:val="22"/>
          <w:szCs w:val="22"/>
        </w:rPr>
        <w:t xml:space="preserve"> </w:t>
      </w:r>
      <w:r w:rsidRPr="001A09AA">
        <w:rPr>
          <w:rFonts w:asciiTheme="minorHAnsi" w:hAnsiTheme="minorHAnsi" w:cstheme="minorHAnsi"/>
          <w:sz w:val="22"/>
          <w:szCs w:val="22"/>
        </w:rPr>
        <w:t xml:space="preserve">y </w:t>
      </w:r>
      <w:r w:rsidR="00581FF4">
        <w:rPr>
          <w:rFonts w:asciiTheme="minorHAnsi" w:hAnsiTheme="minorHAnsi" w:cstheme="minorHAnsi"/>
          <w:sz w:val="22"/>
          <w:szCs w:val="22"/>
        </w:rPr>
        <w:t xml:space="preserve">cuyo </w:t>
      </w:r>
      <w:r w:rsidRPr="001A09AA">
        <w:rPr>
          <w:rFonts w:asciiTheme="minorHAnsi" w:hAnsiTheme="minorHAnsi" w:cstheme="minorHAnsi"/>
          <w:sz w:val="22"/>
          <w:szCs w:val="22"/>
        </w:rPr>
        <w:t xml:space="preserve">fallo de adjudicación </w:t>
      </w:r>
      <w:r w:rsidR="00581FF4">
        <w:rPr>
          <w:rFonts w:asciiTheme="minorHAnsi" w:hAnsiTheme="minorHAnsi" w:cstheme="minorHAnsi"/>
          <w:sz w:val="22"/>
          <w:szCs w:val="22"/>
        </w:rPr>
        <w:t xml:space="preserve">se emitió </w:t>
      </w:r>
      <w:r w:rsidRPr="001A09AA">
        <w:rPr>
          <w:rFonts w:asciiTheme="minorHAnsi" w:hAnsiTheme="minorHAnsi" w:cstheme="minorHAnsi"/>
          <w:sz w:val="22"/>
          <w:szCs w:val="22"/>
        </w:rPr>
        <w:t>del día</w:t>
      </w:r>
      <w:r w:rsidR="009D7736">
        <w:rPr>
          <w:rFonts w:asciiTheme="minorHAnsi" w:hAnsiTheme="minorHAnsi" w:cstheme="minorHAnsi"/>
          <w:sz w:val="22"/>
          <w:szCs w:val="22"/>
        </w:rPr>
        <w:t xml:space="preserve"> </w:t>
      </w:r>
      <w:r w:rsidR="009D43A8">
        <w:rPr>
          <w:rFonts w:asciiTheme="minorHAnsi" w:hAnsiTheme="minorHAnsi" w:cstheme="minorHAnsi"/>
          <w:sz w:val="22"/>
          <w:szCs w:val="22"/>
        </w:rPr>
        <w:t>________</w:t>
      </w:r>
      <w:r w:rsidR="00903360">
        <w:rPr>
          <w:rFonts w:asciiTheme="minorHAnsi" w:hAnsiTheme="minorHAnsi" w:cstheme="minorHAnsi"/>
          <w:sz w:val="22"/>
          <w:szCs w:val="22"/>
        </w:rPr>
        <w:t>de 202</w:t>
      </w:r>
      <w:r w:rsidR="009D43A8">
        <w:rPr>
          <w:rFonts w:asciiTheme="minorHAnsi" w:hAnsiTheme="minorHAnsi" w:cstheme="minorHAnsi"/>
          <w:sz w:val="22"/>
          <w:szCs w:val="22"/>
        </w:rPr>
        <w:t>4</w:t>
      </w:r>
      <w:r w:rsidR="005A38FB">
        <w:rPr>
          <w:rFonts w:asciiTheme="minorHAnsi" w:hAnsiTheme="minorHAnsi" w:cstheme="minorHAnsi"/>
          <w:sz w:val="22"/>
          <w:szCs w:val="22"/>
        </w:rPr>
        <w:t>,</w:t>
      </w:r>
      <w:r w:rsidR="005C0C73" w:rsidRPr="001A09AA">
        <w:rPr>
          <w:rFonts w:asciiTheme="minorHAnsi" w:hAnsiTheme="minorHAnsi" w:cstheme="minorHAnsi"/>
          <w:sz w:val="22"/>
          <w:szCs w:val="22"/>
        </w:rPr>
        <w:t xml:space="preserve"> </w:t>
      </w:r>
      <w:r w:rsidRPr="001A09AA">
        <w:rPr>
          <w:rFonts w:asciiTheme="minorHAnsi" w:hAnsiTheme="minorHAnsi" w:cstheme="minorHAnsi"/>
          <w:sz w:val="22"/>
          <w:szCs w:val="22"/>
        </w:rPr>
        <w:t xml:space="preserve">en estricto apego a lo establecido </w:t>
      </w:r>
      <w:r w:rsidR="005C0C73" w:rsidRPr="001A09AA">
        <w:rPr>
          <w:rFonts w:asciiTheme="minorHAnsi" w:hAnsiTheme="minorHAnsi" w:cstheme="minorHAnsi"/>
          <w:sz w:val="22"/>
          <w:szCs w:val="22"/>
        </w:rPr>
        <w:t xml:space="preserve">en </w:t>
      </w:r>
      <w:r w:rsidRPr="001A09AA">
        <w:rPr>
          <w:rFonts w:asciiTheme="minorHAnsi" w:hAnsiTheme="minorHAnsi" w:cstheme="minorHAnsi"/>
          <w:sz w:val="22"/>
          <w:szCs w:val="22"/>
        </w:rPr>
        <w:t xml:space="preserve">la Ley de Obras Públicas y Servicios Relacionadas con las mismas del Estado de Sinaloa. </w:t>
      </w:r>
    </w:p>
    <w:p w14:paraId="1F2FD2E0" w14:textId="77777777" w:rsidR="005C0C73" w:rsidRPr="001A09AA" w:rsidRDefault="005C0C73" w:rsidP="005C0C73">
      <w:pPr>
        <w:pStyle w:val="Prrafodelista"/>
        <w:rPr>
          <w:rFonts w:asciiTheme="minorHAnsi" w:hAnsiTheme="minorHAnsi" w:cstheme="minorHAnsi"/>
          <w:sz w:val="22"/>
          <w:szCs w:val="22"/>
          <w:lang w:val="es-ES_tradnl"/>
        </w:rPr>
      </w:pPr>
    </w:p>
    <w:p w14:paraId="38AA18C4" w14:textId="7BE98E1B" w:rsidR="00C768D7" w:rsidRPr="001A09AA" w:rsidRDefault="00C768D7" w:rsidP="009F578E">
      <w:pPr>
        <w:pStyle w:val="Prrafodelista"/>
        <w:widowControl w:val="0"/>
        <w:numPr>
          <w:ilvl w:val="0"/>
          <w:numId w:val="2"/>
        </w:numPr>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Que señala como domicilio para los efectos del presente, el ubicado en </w:t>
      </w:r>
      <w:r w:rsidRPr="001A09AA">
        <w:rPr>
          <w:rFonts w:asciiTheme="minorHAnsi" w:hAnsiTheme="minorHAnsi" w:cstheme="minorHAnsi"/>
          <w:sz w:val="22"/>
          <w:szCs w:val="22"/>
        </w:rPr>
        <w:t>B</w:t>
      </w:r>
      <w:r w:rsidR="005C0C73" w:rsidRPr="001A09AA">
        <w:rPr>
          <w:rFonts w:asciiTheme="minorHAnsi" w:hAnsiTheme="minorHAnsi" w:cstheme="minorHAnsi"/>
          <w:sz w:val="22"/>
          <w:szCs w:val="22"/>
        </w:rPr>
        <w:t>oulevard</w:t>
      </w:r>
      <w:r w:rsidRPr="001A09AA">
        <w:rPr>
          <w:rFonts w:asciiTheme="minorHAnsi" w:hAnsiTheme="minorHAnsi" w:cstheme="minorHAnsi"/>
          <w:sz w:val="22"/>
          <w:szCs w:val="22"/>
        </w:rPr>
        <w:t xml:space="preserve"> Pedro Infante, </w:t>
      </w:r>
      <w:r w:rsidR="00D24969">
        <w:rPr>
          <w:rFonts w:asciiTheme="minorHAnsi" w:hAnsiTheme="minorHAnsi" w:cstheme="minorHAnsi"/>
          <w:sz w:val="22"/>
          <w:szCs w:val="22"/>
        </w:rPr>
        <w:t>n</w:t>
      </w:r>
      <w:r w:rsidR="001B7E20" w:rsidRPr="001A09AA">
        <w:rPr>
          <w:rFonts w:asciiTheme="minorHAnsi" w:hAnsiTheme="minorHAnsi" w:cstheme="minorHAnsi"/>
          <w:sz w:val="22"/>
          <w:szCs w:val="22"/>
        </w:rPr>
        <w:t xml:space="preserve">úmero </w:t>
      </w:r>
      <w:r w:rsidRPr="001A09AA">
        <w:rPr>
          <w:rFonts w:asciiTheme="minorHAnsi" w:hAnsiTheme="minorHAnsi" w:cstheme="minorHAnsi"/>
          <w:sz w:val="22"/>
          <w:szCs w:val="22"/>
        </w:rPr>
        <w:t xml:space="preserve">2155 </w:t>
      </w:r>
      <w:r w:rsidR="001B7E20" w:rsidRPr="001A09AA">
        <w:rPr>
          <w:rFonts w:asciiTheme="minorHAnsi" w:hAnsiTheme="minorHAnsi" w:cstheme="minorHAnsi"/>
          <w:sz w:val="22"/>
          <w:szCs w:val="22"/>
        </w:rPr>
        <w:t>Poniente</w:t>
      </w:r>
      <w:r w:rsidRPr="001A09AA">
        <w:rPr>
          <w:rFonts w:asciiTheme="minorHAnsi" w:hAnsiTheme="minorHAnsi" w:cstheme="minorHAnsi"/>
          <w:sz w:val="22"/>
          <w:szCs w:val="22"/>
        </w:rPr>
        <w:t xml:space="preserve">, Colonia Jardines Tres Ríos, </w:t>
      </w:r>
      <w:r w:rsidRPr="001A09AA">
        <w:rPr>
          <w:rFonts w:asciiTheme="minorHAnsi" w:hAnsiTheme="minorHAnsi" w:cstheme="minorHAnsi"/>
          <w:sz w:val="22"/>
          <w:szCs w:val="22"/>
          <w:lang w:val="es-ES_tradnl"/>
        </w:rPr>
        <w:t xml:space="preserve">Código Postal 80100, </w:t>
      </w:r>
      <w:r w:rsidR="00C51A25" w:rsidRPr="001A09AA">
        <w:rPr>
          <w:rFonts w:asciiTheme="minorHAnsi" w:hAnsiTheme="minorHAnsi" w:cstheme="minorHAnsi"/>
          <w:sz w:val="22"/>
          <w:szCs w:val="22"/>
          <w:lang w:val="es-ES_tradnl"/>
        </w:rPr>
        <w:t xml:space="preserve">en la Ciudad de </w:t>
      </w:r>
      <w:r w:rsidRPr="001A09AA">
        <w:rPr>
          <w:rFonts w:asciiTheme="minorHAnsi" w:hAnsiTheme="minorHAnsi" w:cstheme="minorHAnsi"/>
          <w:sz w:val="22"/>
          <w:szCs w:val="22"/>
          <w:lang w:val="es-ES_tradnl"/>
        </w:rPr>
        <w:t xml:space="preserve">Culiacán, </w:t>
      </w:r>
      <w:r w:rsidR="00C51A25" w:rsidRPr="001A09AA">
        <w:rPr>
          <w:rFonts w:asciiTheme="minorHAnsi" w:hAnsiTheme="minorHAnsi" w:cstheme="minorHAnsi"/>
          <w:sz w:val="22"/>
          <w:szCs w:val="22"/>
          <w:lang w:val="es-ES_tradnl"/>
        </w:rPr>
        <w:t xml:space="preserve">Estado de </w:t>
      </w:r>
      <w:r w:rsidRPr="001A09AA">
        <w:rPr>
          <w:rFonts w:asciiTheme="minorHAnsi" w:hAnsiTheme="minorHAnsi" w:cstheme="minorHAnsi"/>
          <w:sz w:val="22"/>
          <w:szCs w:val="22"/>
          <w:lang w:val="es-ES_tradnl"/>
        </w:rPr>
        <w:t>Sinaloa.</w:t>
      </w:r>
    </w:p>
    <w:p w14:paraId="7084F28A" w14:textId="77777777" w:rsidR="00C768D7" w:rsidRPr="001A09AA" w:rsidRDefault="00C768D7" w:rsidP="00C768D7">
      <w:pPr>
        <w:widowControl w:val="0"/>
        <w:rPr>
          <w:rFonts w:asciiTheme="minorHAnsi" w:hAnsiTheme="minorHAnsi" w:cstheme="minorHAnsi"/>
          <w:sz w:val="22"/>
          <w:szCs w:val="22"/>
          <w:lang w:val="es-ES_tradnl"/>
        </w:rPr>
      </w:pPr>
    </w:p>
    <w:p w14:paraId="37598215" w14:textId="77777777" w:rsidR="00C768D7" w:rsidRPr="001A09AA" w:rsidRDefault="00C768D7" w:rsidP="00C768D7">
      <w:pPr>
        <w:widowControl w:val="0"/>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En virtud de lo anterior, </w:t>
      </w:r>
      <w:r w:rsidRPr="001A09AA">
        <w:rPr>
          <w:rFonts w:asciiTheme="minorHAnsi" w:hAnsiTheme="minorHAnsi" w:cstheme="minorHAnsi"/>
          <w:b/>
          <w:sz w:val="22"/>
          <w:szCs w:val="22"/>
          <w:lang w:val="es-ES_tradnl"/>
        </w:rPr>
        <w:t>“LAS PARTES”</w:t>
      </w:r>
      <w:r w:rsidRPr="001A09AA">
        <w:rPr>
          <w:rFonts w:asciiTheme="minorHAnsi" w:hAnsiTheme="minorHAnsi" w:cstheme="minorHAnsi"/>
          <w:sz w:val="22"/>
          <w:szCs w:val="22"/>
          <w:lang w:val="es-ES_tradnl"/>
        </w:rPr>
        <w:t xml:space="preserve"> se obligan conforme a las siguientes:</w:t>
      </w:r>
    </w:p>
    <w:p w14:paraId="7FE03378" w14:textId="77777777" w:rsidR="00C768D7" w:rsidRPr="001A09AA" w:rsidRDefault="00C768D7" w:rsidP="00C768D7">
      <w:pPr>
        <w:widowControl w:val="0"/>
        <w:jc w:val="center"/>
        <w:rPr>
          <w:rFonts w:asciiTheme="minorHAnsi" w:hAnsiTheme="minorHAnsi" w:cstheme="minorHAnsi"/>
          <w:b/>
          <w:sz w:val="22"/>
          <w:szCs w:val="22"/>
          <w:lang w:val="es-ES_tradnl"/>
        </w:rPr>
      </w:pPr>
    </w:p>
    <w:p w14:paraId="57238C9C" w14:textId="755282C8" w:rsidR="00C768D7" w:rsidRPr="001A09AA" w:rsidRDefault="00C768D7" w:rsidP="00C768D7">
      <w:pPr>
        <w:widowControl w:val="0"/>
        <w:jc w:val="center"/>
        <w:rPr>
          <w:rFonts w:asciiTheme="minorHAnsi" w:hAnsiTheme="minorHAnsi" w:cstheme="minorHAnsi"/>
          <w:b/>
          <w:sz w:val="22"/>
          <w:szCs w:val="22"/>
          <w:lang w:val="es-ES_tradnl"/>
        </w:rPr>
      </w:pPr>
      <w:r w:rsidRPr="001A09AA">
        <w:rPr>
          <w:rFonts w:asciiTheme="minorHAnsi" w:hAnsiTheme="minorHAnsi" w:cstheme="minorHAnsi"/>
          <w:b/>
          <w:sz w:val="22"/>
          <w:szCs w:val="22"/>
          <w:lang w:val="es-ES_tradnl"/>
        </w:rPr>
        <w:t xml:space="preserve">C L </w:t>
      </w:r>
      <w:r w:rsidR="00D86271">
        <w:rPr>
          <w:rFonts w:asciiTheme="minorHAnsi" w:hAnsiTheme="minorHAnsi" w:cstheme="minorHAnsi"/>
          <w:b/>
          <w:sz w:val="22"/>
          <w:szCs w:val="22"/>
          <w:lang w:val="es-ES_tradnl"/>
        </w:rPr>
        <w:t>A</w:t>
      </w:r>
      <w:r w:rsidRPr="001A09AA">
        <w:rPr>
          <w:rFonts w:asciiTheme="minorHAnsi" w:hAnsiTheme="minorHAnsi" w:cstheme="minorHAnsi"/>
          <w:b/>
          <w:sz w:val="22"/>
          <w:szCs w:val="22"/>
          <w:lang w:val="es-ES_tradnl"/>
        </w:rPr>
        <w:t xml:space="preserve"> </w:t>
      </w:r>
      <w:r w:rsidR="00D86271">
        <w:rPr>
          <w:rFonts w:asciiTheme="minorHAnsi" w:hAnsiTheme="minorHAnsi" w:cstheme="minorHAnsi"/>
          <w:b/>
          <w:sz w:val="22"/>
          <w:szCs w:val="22"/>
          <w:lang w:val="es-ES_tradnl"/>
        </w:rPr>
        <w:t>Ú</w:t>
      </w:r>
      <w:r w:rsidRPr="001A09AA">
        <w:rPr>
          <w:rFonts w:asciiTheme="minorHAnsi" w:hAnsiTheme="minorHAnsi" w:cstheme="minorHAnsi"/>
          <w:b/>
          <w:sz w:val="22"/>
          <w:szCs w:val="22"/>
          <w:lang w:val="es-ES_tradnl"/>
        </w:rPr>
        <w:t xml:space="preserve"> S U L A S:</w:t>
      </w:r>
    </w:p>
    <w:p w14:paraId="09D62CFE" w14:textId="6C2916CF" w:rsidR="00C768D7" w:rsidRPr="001A09AA" w:rsidRDefault="00C768D7" w:rsidP="00C768D7">
      <w:pPr>
        <w:widowControl w:val="0"/>
        <w:jc w:val="center"/>
        <w:rPr>
          <w:rFonts w:asciiTheme="minorHAnsi" w:hAnsiTheme="minorHAnsi" w:cstheme="minorHAnsi"/>
          <w:b/>
          <w:sz w:val="22"/>
          <w:szCs w:val="22"/>
          <w:lang w:val="es-ES_tradnl"/>
        </w:rPr>
      </w:pPr>
    </w:p>
    <w:p w14:paraId="66573487" w14:textId="34B20BA2" w:rsidR="00401E98"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PRIMERA. </w:t>
      </w:r>
      <w:r w:rsidRPr="001A09AA">
        <w:rPr>
          <w:rFonts w:asciiTheme="minorHAnsi" w:hAnsiTheme="minorHAnsi" w:cstheme="minorHAnsi"/>
          <w:b/>
          <w:sz w:val="22"/>
          <w:szCs w:val="22"/>
          <w:u w:val="single"/>
          <w:lang w:val="es-ES_tradnl"/>
        </w:rPr>
        <w:t>OBJETO.</w:t>
      </w:r>
      <w:r w:rsidRPr="001A09AA">
        <w:rPr>
          <w:rFonts w:asciiTheme="minorHAnsi" w:hAnsiTheme="minorHAnsi" w:cstheme="minorHAnsi"/>
          <w:sz w:val="22"/>
          <w:szCs w:val="22"/>
          <w:lang w:val="es-ES_tradnl"/>
        </w:rPr>
        <w:t xml:space="preserve"> </w:t>
      </w:r>
      <w:r w:rsidR="00C4126B" w:rsidRPr="001A09AA">
        <w:rPr>
          <w:rFonts w:asciiTheme="minorHAnsi" w:hAnsiTheme="minorHAnsi" w:cstheme="minorHAnsi"/>
          <w:b/>
          <w:sz w:val="22"/>
          <w:szCs w:val="22"/>
          <w:lang w:val="es-ES_tradnl"/>
        </w:rPr>
        <w:t>“EL CONGRESO”</w:t>
      </w:r>
      <w:r w:rsidR="00C4126B" w:rsidRPr="001A09AA">
        <w:rPr>
          <w:rFonts w:asciiTheme="minorHAnsi" w:hAnsiTheme="minorHAnsi" w:cstheme="minorHAnsi"/>
          <w:sz w:val="22"/>
          <w:szCs w:val="22"/>
          <w:lang w:val="es-ES_tradnl"/>
        </w:rPr>
        <w:t xml:space="preserve"> encomienda a </w:t>
      </w:r>
      <w:r w:rsidR="0034143E">
        <w:rPr>
          <w:rFonts w:asciiTheme="minorHAnsi" w:hAnsiTheme="minorHAnsi" w:cstheme="minorHAnsi"/>
          <w:b/>
          <w:sz w:val="22"/>
          <w:szCs w:val="22"/>
          <w:lang w:val="es-ES_tradnl"/>
        </w:rPr>
        <w:t>“LOS CONTRATISTAS”</w:t>
      </w:r>
      <w:r w:rsidR="00C4126B" w:rsidRPr="001A09AA">
        <w:rPr>
          <w:rFonts w:asciiTheme="minorHAnsi" w:hAnsiTheme="minorHAnsi" w:cstheme="minorHAnsi"/>
          <w:sz w:val="22"/>
          <w:szCs w:val="22"/>
          <w:lang w:val="es-ES_tradnl"/>
        </w:rPr>
        <w:t xml:space="preserve"> la ejecución de los trabajos</w:t>
      </w:r>
      <w:r w:rsidR="006762F0" w:rsidRPr="001A09AA">
        <w:rPr>
          <w:rFonts w:asciiTheme="minorHAnsi" w:hAnsiTheme="minorHAnsi" w:cstheme="minorHAnsi"/>
          <w:sz w:val="22"/>
          <w:szCs w:val="22"/>
          <w:lang w:val="es-ES_tradnl"/>
        </w:rPr>
        <w:t xml:space="preserve"> relativos a:</w:t>
      </w:r>
    </w:p>
    <w:p w14:paraId="5C4CFE81" w14:textId="77777777" w:rsidR="006C3FA7" w:rsidRPr="001A09AA" w:rsidRDefault="006C3FA7" w:rsidP="00C768D7">
      <w:pPr>
        <w:widowControl w:val="0"/>
        <w:jc w:val="both"/>
        <w:rPr>
          <w:rFonts w:asciiTheme="minorHAnsi" w:hAnsiTheme="minorHAnsi" w:cstheme="minorHAnsi"/>
          <w:sz w:val="22"/>
          <w:szCs w:val="22"/>
          <w:lang w:val="es-ES_tradnl"/>
        </w:rPr>
      </w:pPr>
    </w:p>
    <w:tbl>
      <w:tblPr>
        <w:tblStyle w:val="Tablaconcuadrcula"/>
        <w:tblW w:w="0" w:type="auto"/>
        <w:jc w:val="center"/>
        <w:tblLook w:val="04A0" w:firstRow="1" w:lastRow="0" w:firstColumn="1" w:lastColumn="0" w:noHBand="0" w:noVBand="1"/>
      </w:tblPr>
      <w:tblGrid>
        <w:gridCol w:w="2263"/>
        <w:gridCol w:w="1843"/>
        <w:gridCol w:w="5239"/>
      </w:tblGrid>
      <w:tr w:rsidR="00401E98" w:rsidRPr="009D52B3" w14:paraId="26B0CF47" w14:textId="77777777" w:rsidTr="00401E98">
        <w:trPr>
          <w:trHeight w:val="543"/>
          <w:jc w:val="center"/>
        </w:trPr>
        <w:tc>
          <w:tcPr>
            <w:tcW w:w="2263" w:type="dxa"/>
            <w:shd w:val="clear" w:color="auto" w:fill="D9D9D9" w:themeFill="background1" w:themeFillShade="D9"/>
            <w:vAlign w:val="center"/>
          </w:tcPr>
          <w:p w14:paraId="0B142D05" w14:textId="7B74824E" w:rsidR="00401E98" w:rsidRPr="009D52B3" w:rsidRDefault="00401E98" w:rsidP="00401E98">
            <w:pPr>
              <w:widowControl w:val="0"/>
              <w:jc w:val="center"/>
              <w:rPr>
                <w:rFonts w:asciiTheme="minorHAnsi" w:hAnsiTheme="minorHAnsi" w:cstheme="minorHAnsi"/>
                <w:b/>
                <w:sz w:val="20"/>
                <w:szCs w:val="20"/>
                <w:lang w:val="es-ES_tradnl"/>
              </w:rPr>
            </w:pPr>
            <w:r w:rsidRPr="009D52B3">
              <w:rPr>
                <w:rFonts w:asciiTheme="minorHAnsi" w:hAnsiTheme="minorHAnsi" w:cstheme="minorHAnsi"/>
                <w:b/>
                <w:sz w:val="20"/>
                <w:szCs w:val="20"/>
                <w:lang w:val="es-ES_tradnl"/>
              </w:rPr>
              <w:t>Número de Contrato</w:t>
            </w:r>
          </w:p>
        </w:tc>
        <w:tc>
          <w:tcPr>
            <w:tcW w:w="1843" w:type="dxa"/>
            <w:shd w:val="clear" w:color="auto" w:fill="D9D9D9" w:themeFill="background1" w:themeFillShade="D9"/>
            <w:vAlign w:val="center"/>
          </w:tcPr>
          <w:p w14:paraId="7199AF24" w14:textId="77777777" w:rsidR="00401E98" w:rsidRPr="009D52B3" w:rsidRDefault="00401E98" w:rsidP="00401E98">
            <w:pPr>
              <w:widowControl w:val="0"/>
              <w:jc w:val="center"/>
              <w:rPr>
                <w:rFonts w:asciiTheme="minorHAnsi" w:hAnsiTheme="minorHAnsi" w:cstheme="minorHAnsi"/>
                <w:b/>
                <w:sz w:val="20"/>
                <w:szCs w:val="20"/>
                <w:lang w:val="es-ES_tradnl"/>
              </w:rPr>
            </w:pPr>
            <w:r w:rsidRPr="009D52B3">
              <w:rPr>
                <w:rFonts w:asciiTheme="minorHAnsi" w:hAnsiTheme="minorHAnsi" w:cstheme="minorHAnsi"/>
                <w:b/>
                <w:sz w:val="20"/>
                <w:szCs w:val="20"/>
                <w:lang w:val="es-ES_tradnl"/>
              </w:rPr>
              <w:t xml:space="preserve">Monto </w:t>
            </w:r>
          </w:p>
          <w:p w14:paraId="200FCA92" w14:textId="3C06F2B4" w:rsidR="00401E98" w:rsidRPr="009D52B3" w:rsidRDefault="00401E98" w:rsidP="00401E98">
            <w:pPr>
              <w:widowControl w:val="0"/>
              <w:jc w:val="center"/>
              <w:rPr>
                <w:rFonts w:asciiTheme="minorHAnsi" w:hAnsiTheme="minorHAnsi" w:cstheme="minorHAnsi"/>
                <w:b/>
                <w:sz w:val="20"/>
                <w:szCs w:val="20"/>
                <w:lang w:val="es-ES_tradnl"/>
              </w:rPr>
            </w:pPr>
            <w:r w:rsidRPr="009D52B3">
              <w:rPr>
                <w:rFonts w:asciiTheme="minorHAnsi" w:hAnsiTheme="minorHAnsi" w:cstheme="minorHAnsi"/>
                <w:b/>
                <w:sz w:val="20"/>
                <w:szCs w:val="20"/>
                <w:lang w:val="es-ES_tradnl"/>
              </w:rPr>
              <w:t>(incluye IVA)</w:t>
            </w:r>
          </w:p>
        </w:tc>
        <w:tc>
          <w:tcPr>
            <w:tcW w:w="5239" w:type="dxa"/>
            <w:shd w:val="clear" w:color="auto" w:fill="D9D9D9" w:themeFill="background1" w:themeFillShade="D9"/>
            <w:vAlign w:val="center"/>
          </w:tcPr>
          <w:p w14:paraId="18DB0DE5" w14:textId="252D7A48" w:rsidR="00401E98" w:rsidRPr="009D52B3" w:rsidRDefault="00401E98" w:rsidP="00401E98">
            <w:pPr>
              <w:widowControl w:val="0"/>
              <w:jc w:val="center"/>
              <w:rPr>
                <w:rFonts w:asciiTheme="minorHAnsi" w:hAnsiTheme="minorHAnsi" w:cstheme="minorHAnsi"/>
                <w:b/>
                <w:sz w:val="20"/>
                <w:szCs w:val="20"/>
                <w:lang w:val="es-ES_tradnl"/>
              </w:rPr>
            </w:pPr>
            <w:r w:rsidRPr="009D52B3">
              <w:rPr>
                <w:rFonts w:asciiTheme="minorHAnsi" w:hAnsiTheme="minorHAnsi" w:cstheme="minorHAnsi"/>
                <w:b/>
                <w:sz w:val="20"/>
                <w:szCs w:val="20"/>
                <w:lang w:val="es-ES_tradnl"/>
              </w:rPr>
              <w:t>Descripción de los trabajos</w:t>
            </w:r>
          </w:p>
        </w:tc>
      </w:tr>
      <w:tr w:rsidR="00401E98" w:rsidRPr="009D52B3" w14:paraId="7B74A804" w14:textId="77777777" w:rsidTr="00401E98">
        <w:trPr>
          <w:jc w:val="center"/>
        </w:trPr>
        <w:tc>
          <w:tcPr>
            <w:tcW w:w="2263" w:type="dxa"/>
            <w:vAlign w:val="center"/>
          </w:tcPr>
          <w:p w14:paraId="680C9C66" w14:textId="33DC0A8C" w:rsidR="00401E98" w:rsidRPr="009D52B3" w:rsidRDefault="00401E98" w:rsidP="00401E98">
            <w:pPr>
              <w:widowControl w:val="0"/>
              <w:jc w:val="center"/>
              <w:rPr>
                <w:rFonts w:asciiTheme="minorHAnsi" w:hAnsiTheme="minorHAnsi" w:cstheme="minorHAnsi"/>
                <w:sz w:val="20"/>
                <w:szCs w:val="20"/>
                <w:lang w:val="es-ES_tradnl"/>
              </w:rPr>
            </w:pPr>
            <w:r w:rsidRPr="009D52B3">
              <w:rPr>
                <w:rFonts w:asciiTheme="minorHAnsi" w:hAnsiTheme="minorHAnsi" w:cstheme="minorHAnsi"/>
                <w:sz w:val="20"/>
                <w:szCs w:val="20"/>
                <w:lang w:val="es-ES_tradnl"/>
              </w:rPr>
              <w:t>HCES-SG-OP-00</w:t>
            </w:r>
            <w:r w:rsidR="006C3FA7">
              <w:rPr>
                <w:rFonts w:asciiTheme="minorHAnsi" w:hAnsiTheme="minorHAnsi" w:cstheme="minorHAnsi"/>
                <w:sz w:val="20"/>
                <w:szCs w:val="20"/>
                <w:lang w:val="es-ES_tradnl"/>
              </w:rPr>
              <w:t>2</w:t>
            </w:r>
            <w:r w:rsidRPr="009D52B3">
              <w:rPr>
                <w:rFonts w:asciiTheme="minorHAnsi" w:hAnsiTheme="minorHAnsi" w:cstheme="minorHAnsi"/>
                <w:sz w:val="20"/>
                <w:szCs w:val="20"/>
                <w:lang w:val="es-ES_tradnl"/>
              </w:rPr>
              <w:t>-202</w:t>
            </w:r>
            <w:r w:rsidR="009D43A8">
              <w:rPr>
                <w:rFonts w:asciiTheme="minorHAnsi" w:hAnsiTheme="minorHAnsi" w:cstheme="minorHAnsi"/>
                <w:sz w:val="20"/>
                <w:szCs w:val="20"/>
                <w:lang w:val="es-ES_tradnl"/>
              </w:rPr>
              <w:t>4</w:t>
            </w:r>
          </w:p>
        </w:tc>
        <w:tc>
          <w:tcPr>
            <w:tcW w:w="1843" w:type="dxa"/>
            <w:vAlign w:val="center"/>
          </w:tcPr>
          <w:p w14:paraId="46D8EB71" w14:textId="43560210" w:rsidR="00401E98" w:rsidRPr="009D52B3" w:rsidRDefault="008446C9" w:rsidP="00401E98">
            <w:pPr>
              <w:widowControl w:val="0"/>
              <w:jc w:val="center"/>
              <w:rPr>
                <w:rFonts w:asciiTheme="minorHAnsi" w:hAnsiTheme="minorHAnsi" w:cstheme="minorHAnsi"/>
                <w:sz w:val="20"/>
                <w:szCs w:val="20"/>
                <w:lang w:val="es-ES_tradnl"/>
              </w:rPr>
            </w:pPr>
            <w:r>
              <w:rPr>
                <w:rFonts w:asciiTheme="minorHAnsi" w:hAnsiTheme="minorHAnsi" w:cstheme="minorHAnsi"/>
                <w:sz w:val="20"/>
                <w:szCs w:val="20"/>
                <w:lang w:val="es-ES_tradnl"/>
              </w:rPr>
              <w:t>$</w:t>
            </w:r>
          </w:p>
        </w:tc>
        <w:tc>
          <w:tcPr>
            <w:tcW w:w="5239" w:type="dxa"/>
            <w:vAlign w:val="center"/>
          </w:tcPr>
          <w:p w14:paraId="0ACD2798" w14:textId="3CEE769B" w:rsidR="00401E98" w:rsidRPr="009D43A8" w:rsidRDefault="009D43A8" w:rsidP="00401E98">
            <w:pPr>
              <w:widowControl w:val="0"/>
              <w:jc w:val="center"/>
              <w:rPr>
                <w:rFonts w:asciiTheme="minorHAnsi" w:hAnsiTheme="minorHAnsi" w:cstheme="minorHAnsi"/>
                <w:sz w:val="20"/>
                <w:szCs w:val="20"/>
                <w:lang w:val="es-ES_tradnl"/>
              </w:rPr>
            </w:pPr>
            <w:bookmarkStart w:id="0" w:name="_Hlk167824748"/>
            <w:r w:rsidRPr="009D43A8">
              <w:rPr>
                <w:rFonts w:asciiTheme="minorHAnsi" w:hAnsiTheme="minorHAnsi" w:cstheme="minorHAnsi"/>
                <w:b/>
                <w:bCs/>
                <w:sz w:val="20"/>
                <w:szCs w:val="20"/>
                <w:lang w:val="es-ES"/>
              </w:rPr>
              <w:t>Construcción de la primera etapa de Edificio complementario de 2 niveles, para las instalaciones de la Auditoría Superior del Estado de Sinaloa, en la Ciudad de Culiacán, Estado de Sinaloa</w:t>
            </w:r>
            <w:bookmarkEnd w:id="0"/>
            <w:r w:rsidR="00665734">
              <w:rPr>
                <w:rFonts w:asciiTheme="minorHAnsi" w:hAnsiTheme="minorHAnsi" w:cstheme="minorHAnsi"/>
                <w:b/>
                <w:bCs/>
                <w:sz w:val="20"/>
                <w:szCs w:val="20"/>
                <w:lang w:val="es-ES"/>
              </w:rPr>
              <w:t>.</w:t>
            </w:r>
            <w:bookmarkStart w:id="1" w:name="_GoBack"/>
            <w:bookmarkEnd w:id="1"/>
          </w:p>
        </w:tc>
      </w:tr>
    </w:tbl>
    <w:p w14:paraId="4CFE9250" w14:textId="7EB491CE" w:rsidR="00157D88" w:rsidRDefault="00157D88" w:rsidP="00C768D7">
      <w:pPr>
        <w:widowControl w:val="0"/>
        <w:jc w:val="both"/>
        <w:rPr>
          <w:rFonts w:asciiTheme="minorHAnsi" w:hAnsiTheme="minorHAnsi" w:cstheme="minorHAnsi"/>
          <w:sz w:val="16"/>
          <w:szCs w:val="16"/>
          <w:lang w:val="es-ES_tradnl"/>
        </w:rPr>
      </w:pPr>
    </w:p>
    <w:p w14:paraId="704A98C6" w14:textId="77777777" w:rsidR="009D43A8" w:rsidRPr="00511D90" w:rsidRDefault="009D43A8" w:rsidP="00C768D7">
      <w:pPr>
        <w:widowControl w:val="0"/>
        <w:jc w:val="both"/>
        <w:rPr>
          <w:rFonts w:asciiTheme="minorHAnsi" w:hAnsiTheme="minorHAnsi" w:cstheme="minorHAnsi"/>
          <w:sz w:val="16"/>
          <w:szCs w:val="16"/>
          <w:lang w:val="es-ES_tradnl"/>
        </w:rPr>
      </w:pPr>
    </w:p>
    <w:tbl>
      <w:tblPr>
        <w:tblStyle w:val="Tablaconcuadrcula"/>
        <w:tblW w:w="9351" w:type="dxa"/>
        <w:jc w:val="center"/>
        <w:tblLook w:val="04A0" w:firstRow="1" w:lastRow="0" w:firstColumn="1" w:lastColumn="0" w:noHBand="0" w:noVBand="1"/>
      </w:tblPr>
      <w:tblGrid>
        <w:gridCol w:w="4673"/>
        <w:gridCol w:w="4678"/>
      </w:tblGrid>
      <w:tr w:rsidR="00511D90" w:rsidRPr="009D52B3" w14:paraId="567F674E" w14:textId="77777777" w:rsidTr="00FC4923">
        <w:trPr>
          <w:trHeight w:val="470"/>
          <w:jc w:val="center"/>
        </w:trPr>
        <w:tc>
          <w:tcPr>
            <w:tcW w:w="9351" w:type="dxa"/>
            <w:gridSpan w:val="2"/>
            <w:shd w:val="clear" w:color="auto" w:fill="D9D9D9" w:themeFill="background1" w:themeFillShade="D9"/>
            <w:vAlign w:val="center"/>
          </w:tcPr>
          <w:p w14:paraId="294EFE52" w14:textId="77777777" w:rsidR="00511D90" w:rsidRPr="009D52B3" w:rsidRDefault="00511D90" w:rsidP="00FC4923">
            <w:pPr>
              <w:widowControl w:val="0"/>
              <w:jc w:val="center"/>
              <w:rPr>
                <w:rFonts w:asciiTheme="minorHAnsi" w:hAnsiTheme="minorHAnsi" w:cstheme="minorHAnsi"/>
                <w:b/>
                <w:sz w:val="20"/>
                <w:szCs w:val="20"/>
                <w:lang w:val="es-ES_tradnl"/>
              </w:rPr>
            </w:pPr>
            <w:r w:rsidRPr="009D52B3">
              <w:rPr>
                <w:rFonts w:asciiTheme="minorHAnsi" w:hAnsiTheme="minorHAnsi" w:cstheme="minorHAnsi"/>
                <w:b/>
                <w:sz w:val="20"/>
                <w:szCs w:val="20"/>
                <w:lang w:val="es-ES_tradnl"/>
              </w:rPr>
              <w:t>Partes de los trabajos que cada empresa se obliga a cumplir</w:t>
            </w:r>
          </w:p>
        </w:tc>
      </w:tr>
      <w:tr w:rsidR="00511D90" w:rsidRPr="009D52B3" w14:paraId="46A55D9C" w14:textId="77777777" w:rsidTr="00BE5A40">
        <w:trPr>
          <w:trHeight w:val="336"/>
          <w:jc w:val="center"/>
        </w:trPr>
        <w:tc>
          <w:tcPr>
            <w:tcW w:w="4673" w:type="dxa"/>
            <w:shd w:val="clear" w:color="auto" w:fill="auto"/>
            <w:vAlign w:val="center"/>
          </w:tcPr>
          <w:p w14:paraId="70AAFB2B" w14:textId="71FB1415" w:rsidR="00511D90" w:rsidRPr="009D52B3" w:rsidRDefault="00511D90" w:rsidP="00FC4923">
            <w:pPr>
              <w:widowControl w:val="0"/>
              <w:jc w:val="center"/>
              <w:rPr>
                <w:rFonts w:asciiTheme="minorHAnsi" w:hAnsiTheme="minorHAnsi" w:cstheme="minorHAnsi"/>
                <w:b/>
                <w:sz w:val="20"/>
                <w:szCs w:val="20"/>
                <w:lang w:val="es-ES_tradnl"/>
              </w:rPr>
            </w:pPr>
          </w:p>
        </w:tc>
        <w:tc>
          <w:tcPr>
            <w:tcW w:w="4678" w:type="dxa"/>
            <w:shd w:val="clear" w:color="auto" w:fill="auto"/>
            <w:vAlign w:val="center"/>
          </w:tcPr>
          <w:p w14:paraId="6A7286AC" w14:textId="78D3D764" w:rsidR="00511D90" w:rsidRPr="009D52B3" w:rsidRDefault="00511D90" w:rsidP="00FC4923">
            <w:pPr>
              <w:widowControl w:val="0"/>
              <w:jc w:val="center"/>
              <w:rPr>
                <w:rFonts w:asciiTheme="minorHAnsi" w:hAnsiTheme="minorHAnsi" w:cstheme="minorHAnsi"/>
                <w:b/>
                <w:sz w:val="20"/>
                <w:szCs w:val="20"/>
                <w:lang w:val="es-ES_tradnl"/>
              </w:rPr>
            </w:pPr>
          </w:p>
        </w:tc>
      </w:tr>
      <w:tr w:rsidR="00BE5A40" w:rsidRPr="009D52B3" w14:paraId="295B08F8" w14:textId="77777777" w:rsidTr="00BE5A40">
        <w:trPr>
          <w:trHeight w:val="336"/>
          <w:jc w:val="center"/>
        </w:trPr>
        <w:tc>
          <w:tcPr>
            <w:tcW w:w="4673" w:type="dxa"/>
            <w:shd w:val="clear" w:color="auto" w:fill="auto"/>
            <w:vAlign w:val="center"/>
          </w:tcPr>
          <w:p w14:paraId="10924AB7" w14:textId="1A2D47A2" w:rsidR="00BE5A40" w:rsidRPr="00BE5A40" w:rsidRDefault="00BE5A40" w:rsidP="000A11FE">
            <w:pPr>
              <w:widowControl w:val="0"/>
              <w:jc w:val="center"/>
              <w:rPr>
                <w:rFonts w:asciiTheme="minorHAnsi" w:hAnsiTheme="minorHAnsi" w:cstheme="minorHAnsi"/>
                <w:sz w:val="20"/>
                <w:szCs w:val="20"/>
                <w:lang w:val="es-ES_tradnl"/>
              </w:rPr>
            </w:pPr>
          </w:p>
        </w:tc>
        <w:tc>
          <w:tcPr>
            <w:tcW w:w="4678" w:type="dxa"/>
            <w:shd w:val="clear" w:color="auto" w:fill="auto"/>
            <w:vAlign w:val="center"/>
          </w:tcPr>
          <w:p w14:paraId="57491297" w14:textId="483E541A" w:rsidR="00BE5A40" w:rsidRPr="00BE5A40" w:rsidRDefault="00BE5A40" w:rsidP="00FC4923">
            <w:pPr>
              <w:widowControl w:val="0"/>
              <w:jc w:val="center"/>
              <w:rPr>
                <w:rFonts w:asciiTheme="minorHAnsi" w:hAnsiTheme="minorHAnsi" w:cstheme="minorHAnsi"/>
                <w:sz w:val="20"/>
                <w:szCs w:val="20"/>
                <w:lang w:val="es-ES_tradnl"/>
              </w:rPr>
            </w:pPr>
          </w:p>
        </w:tc>
      </w:tr>
    </w:tbl>
    <w:p w14:paraId="66AD8187" w14:textId="77777777" w:rsidR="00511D90" w:rsidRPr="00511D90" w:rsidRDefault="00511D90" w:rsidP="00C768D7">
      <w:pPr>
        <w:widowControl w:val="0"/>
        <w:jc w:val="both"/>
        <w:rPr>
          <w:rFonts w:asciiTheme="minorHAnsi" w:hAnsiTheme="minorHAnsi" w:cstheme="minorHAnsi"/>
          <w:sz w:val="16"/>
          <w:szCs w:val="16"/>
          <w:lang w:val="es-ES_tradnl"/>
        </w:rPr>
      </w:pPr>
    </w:p>
    <w:p w14:paraId="7888CA76" w14:textId="00E61FA2" w:rsidR="00C768D7" w:rsidRPr="001A09AA" w:rsidRDefault="006762F0"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Estos trabajos </w:t>
      </w:r>
      <w:r w:rsidR="00C768D7" w:rsidRPr="001A09AA">
        <w:rPr>
          <w:rFonts w:asciiTheme="minorHAnsi" w:hAnsiTheme="minorHAnsi" w:cstheme="minorHAnsi"/>
          <w:sz w:val="22"/>
          <w:szCs w:val="22"/>
          <w:lang w:val="es-ES_tradnl"/>
        </w:rPr>
        <w:t xml:space="preserve">se ejecutaran de acuerdo </w:t>
      </w:r>
      <w:r w:rsidR="00401E98" w:rsidRPr="001A09AA">
        <w:rPr>
          <w:rFonts w:asciiTheme="minorHAnsi" w:hAnsiTheme="minorHAnsi" w:cstheme="minorHAnsi"/>
          <w:sz w:val="22"/>
          <w:szCs w:val="22"/>
          <w:lang w:val="es-ES_tradnl"/>
        </w:rPr>
        <w:t xml:space="preserve">a los </w:t>
      </w:r>
      <w:r w:rsidR="00C768D7" w:rsidRPr="001A09AA">
        <w:rPr>
          <w:rFonts w:asciiTheme="minorHAnsi" w:hAnsiTheme="minorHAnsi" w:cstheme="minorHAnsi"/>
          <w:sz w:val="22"/>
          <w:szCs w:val="22"/>
          <w:lang w:val="es-ES_tradnl"/>
        </w:rPr>
        <w:t>P</w:t>
      </w:r>
      <w:r w:rsidR="00401E98" w:rsidRPr="001A09AA">
        <w:rPr>
          <w:rFonts w:asciiTheme="minorHAnsi" w:hAnsiTheme="minorHAnsi" w:cstheme="minorHAnsi"/>
          <w:sz w:val="22"/>
          <w:szCs w:val="22"/>
          <w:lang w:val="es-ES_tradnl"/>
        </w:rPr>
        <w:t xml:space="preserve">rogramas de erogaciones quincenales </w:t>
      </w:r>
      <w:r w:rsidR="00C768D7" w:rsidRPr="001A09AA">
        <w:rPr>
          <w:rFonts w:asciiTheme="minorHAnsi" w:hAnsiTheme="minorHAnsi" w:cstheme="minorHAnsi"/>
          <w:sz w:val="22"/>
          <w:szCs w:val="22"/>
          <w:lang w:val="es-ES_tradnl"/>
        </w:rPr>
        <w:t xml:space="preserve">para la ejecución general de los trabajos; la obra incluye materiales, mano de obra y maquinaria y equipo de construcción necesarios para la correcta ejecución de los trabajos, obligándose </w:t>
      </w:r>
      <w:r w:rsidR="0034143E">
        <w:rPr>
          <w:rFonts w:asciiTheme="minorHAnsi" w:hAnsiTheme="minorHAnsi" w:cstheme="minorHAnsi"/>
          <w:b/>
          <w:sz w:val="22"/>
          <w:szCs w:val="22"/>
          <w:lang w:val="es-ES_tradnl"/>
        </w:rPr>
        <w:t>“LOS CONTRATISTAS”</w:t>
      </w:r>
      <w:r w:rsidR="00C768D7" w:rsidRPr="001A09AA">
        <w:rPr>
          <w:rFonts w:asciiTheme="minorHAnsi" w:hAnsiTheme="minorHAnsi" w:cstheme="minorHAnsi"/>
          <w:sz w:val="22"/>
          <w:szCs w:val="22"/>
          <w:lang w:val="es-ES_tradnl"/>
        </w:rPr>
        <w:t xml:space="preserve"> a realizarla hasta su total conclusión, acatando para ello lo establecido por los diversos ordenamientos, normas y anexos señalados en</w:t>
      </w:r>
      <w:r w:rsidR="007A40EF">
        <w:rPr>
          <w:rFonts w:asciiTheme="minorHAnsi" w:hAnsiTheme="minorHAnsi" w:cstheme="minorHAnsi"/>
          <w:sz w:val="22"/>
          <w:szCs w:val="22"/>
          <w:lang w:val="es-ES_tradnl"/>
        </w:rPr>
        <w:t xml:space="preserve"> este Contrato</w:t>
      </w:r>
      <w:r w:rsidR="00C768D7" w:rsidRPr="001A09AA">
        <w:rPr>
          <w:rFonts w:asciiTheme="minorHAnsi" w:hAnsiTheme="minorHAnsi" w:cstheme="minorHAnsi"/>
          <w:sz w:val="22"/>
          <w:szCs w:val="22"/>
          <w:lang w:val="es-ES_tradnl"/>
        </w:rPr>
        <w:t>, así como</w:t>
      </w:r>
      <w:r w:rsidR="007A40EF">
        <w:rPr>
          <w:rFonts w:asciiTheme="minorHAnsi" w:hAnsiTheme="minorHAnsi" w:cstheme="minorHAnsi"/>
          <w:sz w:val="22"/>
          <w:szCs w:val="22"/>
          <w:lang w:val="es-ES_tradnl"/>
        </w:rPr>
        <w:t>,</w:t>
      </w:r>
      <w:r w:rsidR="00C768D7" w:rsidRPr="001A09AA">
        <w:rPr>
          <w:rFonts w:asciiTheme="minorHAnsi" w:hAnsiTheme="minorHAnsi" w:cstheme="minorHAnsi"/>
          <w:sz w:val="22"/>
          <w:szCs w:val="22"/>
          <w:lang w:val="es-ES_tradnl"/>
        </w:rPr>
        <w:t xml:space="preserve"> a los planos de trabajo, proyecto, especificaciones, programa de </w:t>
      </w:r>
      <w:r w:rsidR="00C768D7" w:rsidRPr="001A09AA">
        <w:rPr>
          <w:rFonts w:asciiTheme="minorHAnsi" w:hAnsiTheme="minorHAnsi" w:cstheme="minorHAnsi"/>
          <w:sz w:val="22"/>
          <w:szCs w:val="22"/>
          <w:lang w:val="es-ES_tradnl"/>
        </w:rPr>
        <w:lastRenderedPageBreak/>
        <w:t>ejecución, presupuesto y demás documentos relativos a la obra, en relación con las normas del lugar donde deban de realizarse los trabajos.</w:t>
      </w:r>
    </w:p>
    <w:p w14:paraId="32CC07EE" w14:textId="77777777" w:rsidR="00C768D7" w:rsidRPr="001A09AA" w:rsidRDefault="00C768D7" w:rsidP="00C768D7">
      <w:pPr>
        <w:widowControl w:val="0"/>
        <w:jc w:val="both"/>
        <w:rPr>
          <w:rFonts w:asciiTheme="minorHAnsi" w:hAnsiTheme="minorHAnsi" w:cstheme="minorHAnsi"/>
          <w:sz w:val="22"/>
          <w:szCs w:val="22"/>
          <w:lang w:val="es-ES_tradnl"/>
        </w:rPr>
      </w:pPr>
    </w:p>
    <w:p w14:paraId="1308BCDB" w14:textId="0BBDEF13" w:rsidR="006762F0" w:rsidRDefault="00C768D7" w:rsidP="009D52B3">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SEGUNDA. </w:t>
      </w:r>
      <w:r w:rsidRPr="001A09AA">
        <w:rPr>
          <w:rFonts w:asciiTheme="minorHAnsi" w:hAnsiTheme="minorHAnsi" w:cstheme="minorHAnsi"/>
          <w:b/>
          <w:sz w:val="22"/>
          <w:szCs w:val="22"/>
          <w:u w:val="single"/>
          <w:lang w:val="es-ES_tradnl"/>
        </w:rPr>
        <w:t>MONTO DEL CONTRATO</w:t>
      </w:r>
      <w:r w:rsidRPr="001A09AA">
        <w:rPr>
          <w:rFonts w:asciiTheme="minorHAnsi" w:hAnsiTheme="minorHAnsi" w:cstheme="minorHAnsi"/>
          <w:b/>
          <w:sz w:val="22"/>
          <w:szCs w:val="22"/>
          <w:lang w:val="es-ES_tradnl"/>
        </w:rPr>
        <w:t>. “EL CONGRESO”</w:t>
      </w:r>
      <w:r w:rsidRPr="001A09AA">
        <w:rPr>
          <w:rFonts w:asciiTheme="minorHAnsi" w:hAnsiTheme="minorHAnsi" w:cstheme="minorHAnsi"/>
          <w:sz w:val="22"/>
          <w:szCs w:val="22"/>
          <w:lang w:val="es-ES_tradnl"/>
        </w:rPr>
        <w:t xml:space="preserve"> manifiesta que el costo de los trabajos materia del presente </w:t>
      </w:r>
      <w:r w:rsidR="00BE7FB2" w:rsidRPr="001A09AA">
        <w:rPr>
          <w:rFonts w:asciiTheme="minorHAnsi" w:hAnsiTheme="minorHAnsi" w:cstheme="minorHAnsi"/>
          <w:sz w:val="22"/>
          <w:szCs w:val="22"/>
          <w:lang w:val="es-ES_tradnl"/>
        </w:rPr>
        <w:t xml:space="preserve">Contrato </w:t>
      </w:r>
      <w:r w:rsidRPr="001A09AA">
        <w:rPr>
          <w:rFonts w:asciiTheme="minorHAnsi" w:hAnsiTheme="minorHAnsi" w:cstheme="minorHAnsi"/>
          <w:sz w:val="22"/>
          <w:szCs w:val="22"/>
          <w:lang w:val="es-ES_tradnl"/>
        </w:rPr>
        <w:t>es</w:t>
      </w:r>
      <w:r w:rsidR="006762F0" w:rsidRPr="001A09AA">
        <w:rPr>
          <w:rFonts w:asciiTheme="minorHAnsi" w:hAnsiTheme="minorHAnsi" w:cstheme="minorHAnsi"/>
          <w:sz w:val="22"/>
          <w:szCs w:val="22"/>
          <w:lang w:val="es-ES_tradnl"/>
        </w:rPr>
        <w:t xml:space="preserve"> el siguiente:</w:t>
      </w:r>
    </w:p>
    <w:p w14:paraId="0E58A155" w14:textId="77777777" w:rsidR="00634E9D" w:rsidRPr="00511D90" w:rsidRDefault="00634E9D" w:rsidP="009D52B3">
      <w:pPr>
        <w:widowControl w:val="0"/>
        <w:jc w:val="both"/>
        <w:rPr>
          <w:rFonts w:asciiTheme="minorHAnsi" w:hAnsiTheme="minorHAnsi" w:cstheme="minorHAnsi"/>
          <w:sz w:val="16"/>
          <w:szCs w:val="16"/>
          <w:lang w:val="es-ES_tradnl"/>
        </w:rPr>
      </w:pPr>
    </w:p>
    <w:tbl>
      <w:tblPr>
        <w:tblStyle w:val="Tablaconcuadrcula"/>
        <w:tblW w:w="9351" w:type="dxa"/>
        <w:jc w:val="center"/>
        <w:tblLook w:val="04A0" w:firstRow="1" w:lastRow="0" w:firstColumn="1" w:lastColumn="0" w:noHBand="0" w:noVBand="1"/>
      </w:tblPr>
      <w:tblGrid>
        <w:gridCol w:w="1696"/>
        <w:gridCol w:w="1701"/>
        <w:gridCol w:w="5954"/>
      </w:tblGrid>
      <w:tr w:rsidR="006762F0" w:rsidRPr="00C916A9" w14:paraId="246C6346" w14:textId="77777777" w:rsidTr="009D43A8">
        <w:trPr>
          <w:trHeight w:val="543"/>
          <w:jc w:val="center"/>
        </w:trPr>
        <w:tc>
          <w:tcPr>
            <w:tcW w:w="1696" w:type="dxa"/>
            <w:shd w:val="clear" w:color="auto" w:fill="D9D9D9" w:themeFill="background1" w:themeFillShade="D9"/>
            <w:vAlign w:val="center"/>
          </w:tcPr>
          <w:p w14:paraId="54889404" w14:textId="5FE1C9D0" w:rsidR="006762F0" w:rsidRPr="00C916A9" w:rsidRDefault="006762F0" w:rsidP="006C33DB">
            <w:pPr>
              <w:widowControl w:val="0"/>
              <w:jc w:val="center"/>
              <w:rPr>
                <w:rFonts w:asciiTheme="minorHAnsi" w:hAnsiTheme="minorHAnsi" w:cstheme="minorHAnsi"/>
                <w:b/>
                <w:sz w:val="20"/>
                <w:szCs w:val="20"/>
                <w:lang w:val="es-ES_tradnl"/>
              </w:rPr>
            </w:pPr>
            <w:r w:rsidRPr="00C916A9">
              <w:rPr>
                <w:rFonts w:asciiTheme="minorHAnsi" w:hAnsiTheme="minorHAnsi" w:cstheme="minorHAnsi"/>
                <w:b/>
                <w:sz w:val="20"/>
                <w:szCs w:val="20"/>
                <w:lang w:val="es-ES_tradnl"/>
              </w:rPr>
              <w:t>Monto</w:t>
            </w:r>
          </w:p>
        </w:tc>
        <w:tc>
          <w:tcPr>
            <w:tcW w:w="1701" w:type="dxa"/>
            <w:shd w:val="clear" w:color="auto" w:fill="D9D9D9" w:themeFill="background1" w:themeFillShade="D9"/>
            <w:vAlign w:val="center"/>
          </w:tcPr>
          <w:p w14:paraId="11D46428" w14:textId="28B9123E" w:rsidR="006762F0" w:rsidRPr="00C916A9" w:rsidRDefault="006762F0" w:rsidP="006C33DB">
            <w:pPr>
              <w:widowControl w:val="0"/>
              <w:jc w:val="center"/>
              <w:rPr>
                <w:rFonts w:asciiTheme="minorHAnsi" w:hAnsiTheme="minorHAnsi" w:cstheme="minorHAnsi"/>
                <w:b/>
                <w:sz w:val="20"/>
                <w:szCs w:val="20"/>
                <w:lang w:val="es-ES_tradnl"/>
              </w:rPr>
            </w:pPr>
            <w:r w:rsidRPr="00C916A9">
              <w:rPr>
                <w:rFonts w:asciiTheme="minorHAnsi" w:hAnsiTheme="minorHAnsi" w:cstheme="minorHAnsi"/>
                <w:b/>
                <w:sz w:val="20"/>
                <w:szCs w:val="20"/>
                <w:lang w:val="es-ES_tradnl"/>
              </w:rPr>
              <w:t>Impuesto al valor agregado</w:t>
            </w:r>
          </w:p>
        </w:tc>
        <w:tc>
          <w:tcPr>
            <w:tcW w:w="5954" w:type="dxa"/>
            <w:shd w:val="clear" w:color="auto" w:fill="D9D9D9" w:themeFill="background1" w:themeFillShade="D9"/>
            <w:vAlign w:val="center"/>
          </w:tcPr>
          <w:p w14:paraId="1C131DD6" w14:textId="479FA977" w:rsidR="006762F0" w:rsidRPr="00C916A9" w:rsidRDefault="006762F0" w:rsidP="006C33DB">
            <w:pPr>
              <w:widowControl w:val="0"/>
              <w:jc w:val="center"/>
              <w:rPr>
                <w:rFonts w:asciiTheme="minorHAnsi" w:hAnsiTheme="minorHAnsi" w:cstheme="minorHAnsi"/>
                <w:b/>
                <w:sz w:val="20"/>
                <w:szCs w:val="20"/>
                <w:lang w:val="es-ES_tradnl"/>
              </w:rPr>
            </w:pPr>
            <w:r w:rsidRPr="00C916A9">
              <w:rPr>
                <w:rFonts w:asciiTheme="minorHAnsi" w:hAnsiTheme="minorHAnsi" w:cstheme="minorHAnsi"/>
                <w:b/>
                <w:sz w:val="20"/>
                <w:szCs w:val="20"/>
                <w:lang w:val="es-ES_tradnl"/>
              </w:rPr>
              <w:t>Monto total contratado</w:t>
            </w:r>
          </w:p>
        </w:tc>
      </w:tr>
      <w:tr w:rsidR="006762F0" w:rsidRPr="00C916A9" w14:paraId="59CAD8D8" w14:textId="77777777" w:rsidTr="009D43A8">
        <w:trPr>
          <w:trHeight w:val="186"/>
          <w:jc w:val="center"/>
        </w:trPr>
        <w:tc>
          <w:tcPr>
            <w:tcW w:w="1696" w:type="dxa"/>
            <w:vAlign w:val="center"/>
          </w:tcPr>
          <w:p w14:paraId="6D2947AC" w14:textId="4C4A255D" w:rsidR="006762F0" w:rsidRPr="00C916A9" w:rsidRDefault="00AE0A04" w:rsidP="006C33DB">
            <w:pPr>
              <w:widowControl w:val="0"/>
              <w:jc w:val="center"/>
              <w:rPr>
                <w:rFonts w:asciiTheme="minorHAnsi" w:hAnsiTheme="minorHAnsi" w:cstheme="minorHAnsi"/>
                <w:sz w:val="20"/>
                <w:szCs w:val="20"/>
                <w:lang w:val="es-ES_tradnl"/>
              </w:rPr>
            </w:pPr>
            <w:r>
              <w:rPr>
                <w:rFonts w:asciiTheme="minorHAnsi" w:hAnsiTheme="minorHAnsi" w:cstheme="minorHAnsi"/>
                <w:sz w:val="20"/>
                <w:szCs w:val="20"/>
                <w:lang w:val="es-ES_tradnl"/>
              </w:rPr>
              <w:t>$</w:t>
            </w:r>
          </w:p>
        </w:tc>
        <w:tc>
          <w:tcPr>
            <w:tcW w:w="1701" w:type="dxa"/>
            <w:vAlign w:val="center"/>
          </w:tcPr>
          <w:p w14:paraId="63AF8A1E" w14:textId="349C1FE4" w:rsidR="006762F0" w:rsidRPr="00C916A9" w:rsidRDefault="00AE0A04" w:rsidP="006762F0">
            <w:pPr>
              <w:widowControl w:val="0"/>
              <w:jc w:val="center"/>
              <w:rPr>
                <w:rFonts w:asciiTheme="minorHAnsi" w:hAnsiTheme="minorHAnsi" w:cstheme="minorHAnsi"/>
                <w:sz w:val="20"/>
                <w:szCs w:val="20"/>
                <w:lang w:val="es-ES_tradnl"/>
              </w:rPr>
            </w:pPr>
            <w:r>
              <w:rPr>
                <w:rFonts w:asciiTheme="minorHAnsi" w:hAnsiTheme="minorHAnsi" w:cstheme="minorHAnsi"/>
                <w:sz w:val="20"/>
                <w:szCs w:val="20"/>
                <w:lang w:val="es-ES_tradnl"/>
              </w:rPr>
              <w:t>$</w:t>
            </w:r>
          </w:p>
        </w:tc>
        <w:tc>
          <w:tcPr>
            <w:tcW w:w="5954" w:type="dxa"/>
            <w:vAlign w:val="center"/>
          </w:tcPr>
          <w:p w14:paraId="69FCDABE" w14:textId="0D7430CC" w:rsidR="00AE0A04" w:rsidRDefault="00EF5778" w:rsidP="00AE0A04">
            <w:pPr>
              <w:widowControl w:val="0"/>
              <w:jc w:val="center"/>
              <w:rPr>
                <w:rFonts w:asciiTheme="minorHAnsi" w:hAnsiTheme="minorHAnsi" w:cstheme="minorHAnsi"/>
                <w:b/>
                <w:sz w:val="20"/>
                <w:szCs w:val="20"/>
                <w:lang w:val="es-ES_tradnl"/>
              </w:rPr>
            </w:pPr>
            <w:r>
              <w:rPr>
                <w:rFonts w:asciiTheme="minorHAnsi" w:hAnsiTheme="minorHAnsi" w:cstheme="minorHAnsi"/>
                <w:b/>
                <w:sz w:val="20"/>
                <w:szCs w:val="20"/>
                <w:lang w:val="es-ES_tradnl"/>
              </w:rPr>
              <w:t>$</w:t>
            </w:r>
          </w:p>
          <w:p w14:paraId="60528BD2" w14:textId="0EF72CFF" w:rsidR="006762F0" w:rsidRPr="00C916A9" w:rsidRDefault="006C3FA7" w:rsidP="00AE0A04">
            <w:pPr>
              <w:widowControl w:val="0"/>
              <w:jc w:val="center"/>
              <w:rPr>
                <w:rFonts w:asciiTheme="minorHAnsi" w:hAnsiTheme="minorHAnsi" w:cstheme="minorHAnsi"/>
                <w:sz w:val="20"/>
                <w:szCs w:val="20"/>
                <w:lang w:val="es-ES_tradnl"/>
              </w:rPr>
            </w:pPr>
            <w:r>
              <w:rPr>
                <w:rFonts w:asciiTheme="minorHAnsi" w:hAnsiTheme="minorHAnsi" w:cstheme="minorHAnsi"/>
                <w:b/>
                <w:sz w:val="20"/>
                <w:szCs w:val="20"/>
                <w:lang w:val="es-ES_tradnl"/>
              </w:rPr>
              <w:t>(</w:t>
            </w:r>
            <w:r w:rsidR="009D43A8">
              <w:rPr>
                <w:rFonts w:asciiTheme="minorHAnsi" w:hAnsiTheme="minorHAnsi" w:cstheme="minorHAnsi"/>
                <w:b/>
                <w:sz w:val="20"/>
                <w:szCs w:val="20"/>
                <w:lang w:val="es-ES_tradnl"/>
              </w:rPr>
              <w:t>______</w:t>
            </w:r>
            <w:r w:rsidR="00AE0A04">
              <w:rPr>
                <w:rFonts w:asciiTheme="minorHAnsi" w:hAnsiTheme="minorHAnsi" w:cstheme="minorHAnsi"/>
                <w:b/>
                <w:sz w:val="20"/>
                <w:szCs w:val="20"/>
                <w:lang w:val="es-ES_tradnl"/>
              </w:rPr>
              <w:t xml:space="preserve">pesos </w:t>
            </w:r>
            <w:r w:rsidR="009D43A8">
              <w:rPr>
                <w:rFonts w:asciiTheme="minorHAnsi" w:hAnsiTheme="minorHAnsi" w:cstheme="minorHAnsi"/>
                <w:b/>
                <w:sz w:val="20"/>
                <w:szCs w:val="20"/>
                <w:lang w:val="es-ES_tradnl"/>
              </w:rPr>
              <w:t>__</w:t>
            </w:r>
            <w:r w:rsidR="006762F0" w:rsidRPr="00C916A9">
              <w:rPr>
                <w:rFonts w:asciiTheme="minorHAnsi" w:hAnsiTheme="minorHAnsi" w:cstheme="minorHAnsi"/>
                <w:b/>
                <w:sz w:val="20"/>
                <w:szCs w:val="20"/>
                <w:lang w:val="es-ES_tradnl"/>
              </w:rPr>
              <w:t>/100 M</w:t>
            </w:r>
            <w:r w:rsidR="00AE0A04">
              <w:rPr>
                <w:rFonts w:asciiTheme="minorHAnsi" w:hAnsiTheme="minorHAnsi" w:cstheme="minorHAnsi"/>
                <w:b/>
                <w:sz w:val="20"/>
                <w:szCs w:val="20"/>
                <w:lang w:val="es-ES_tradnl"/>
              </w:rPr>
              <w:t>oneda Nacional</w:t>
            </w:r>
            <w:r>
              <w:rPr>
                <w:rFonts w:asciiTheme="minorHAnsi" w:hAnsiTheme="minorHAnsi" w:cstheme="minorHAnsi"/>
                <w:b/>
                <w:sz w:val="20"/>
                <w:szCs w:val="20"/>
                <w:lang w:val="es-ES_tradnl"/>
              </w:rPr>
              <w:t>)</w:t>
            </w:r>
          </w:p>
        </w:tc>
      </w:tr>
    </w:tbl>
    <w:p w14:paraId="760DAB84" w14:textId="77777777" w:rsidR="006762F0"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 </w:t>
      </w:r>
    </w:p>
    <w:p w14:paraId="58590110" w14:textId="2E60DAC3"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Esta cantidad solo podrá ser rebasada previo convenio que al respecto celebren </w:t>
      </w:r>
      <w:r w:rsidR="00082DDC">
        <w:rPr>
          <w:rFonts w:asciiTheme="minorHAnsi" w:hAnsiTheme="minorHAnsi" w:cstheme="minorHAnsi"/>
          <w:sz w:val="22"/>
          <w:szCs w:val="22"/>
          <w:lang w:val="es-ES_tradnl"/>
        </w:rPr>
        <w:t>“</w:t>
      </w:r>
      <w:r w:rsidR="00082DDC" w:rsidRPr="00082DDC">
        <w:rPr>
          <w:rFonts w:asciiTheme="minorHAnsi" w:hAnsiTheme="minorHAnsi" w:cstheme="minorHAnsi"/>
          <w:b/>
          <w:sz w:val="22"/>
          <w:szCs w:val="22"/>
          <w:lang w:val="es-ES_tradnl"/>
        </w:rPr>
        <w:t>LAS PARTES</w:t>
      </w:r>
      <w:r w:rsidR="00082DDC">
        <w:rPr>
          <w:rFonts w:asciiTheme="minorHAnsi" w:hAnsiTheme="minorHAnsi" w:cstheme="minorHAnsi"/>
          <w:b/>
          <w:sz w:val="22"/>
          <w:szCs w:val="22"/>
          <w:lang w:val="es-ES_tradnl"/>
        </w:rPr>
        <w:t>”</w:t>
      </w:r>
      <w:r w:rsidR="006762F0" w:rsidRPr="001A09AA">
        <w:rPr>
          <w:rFonts w:asciiTheme="minorHAnsi" w:hAnsiTheme="minorHAnsi" w:cstheme="minorHAnsi"/>
          <w:sz w:val="22"/>
          <w:szCs w:val="22"/>
          <w:lang w:val="es-ES_tradnl"/>
        </w:rPr>
        <w:t xml:space="preserve">, por lo que, si </w:t>
      </w:r>
      <w:r w:rsidR="0034143E">
        <w:rPr>
          <w:rFonts w:asciiTheme="minorHAnsi" w:hAnsiTheme="minorHAnsi" w:cstheme="minorHAnsi"/>
          <w:b/>
          <w:sz w:val="22"/>
          <w:szCs w:val="22"/>
          <w:lang w:val="es-ES_tradnl"/>
        </w:rPr>
        <w:t>“LOS CONTRATISTAS”</w:t>
      </w:r>
      <w:r w:rsidRPr="001A09AA">
        <w:rPr>
          <w:rFonts w:asciiTheme="minorHAnsi" w:hAnsiTheme="minorHAnsi" w:cstheme="minorHAnsi"/>
          <w:sz w:val="22"/>
          <w:szCs w:val="22"/>
          <w:lang w:val="es-ES_tradnl"/>
        </w:rPr>
        <w:t xml:space="preserve"> realiza trabajos por mayor valor de lo indicado, independientemente de la irresponsabilidad en que incurra por la ejecución de los trabajos excedentes, no tendrá derecho a reclamar pago alguno por ello.</w:t>
      </w:r>
    </w:p>
    <w:p w14:paraId="698AA737" w14:textId="77777777" w:rsidR="00C768D7" w:rsidRPr="001A09AA" w:rsidRDefault="00C768D7" w:rsidP="00C768D7">
      <w:pPr>
        <w:widowControl w:val="0"/>
        <w:jc w:val="both"/>
        <w:rPr>
          <w:rFonts w:asciiTheme="minorHAnsi" w:hAnsiTheme="minorHAnsi" w:cstheme="minorHAnsi"/>
          <w:sz w:val="22"/>
          <w:szCs w:val="22"/>
          <w:lang w:val="es-ES_tradnl"/>
        </w:rPr>
      </w:pPr>
    </w:p>
    <w:p w14:paraId="1259B0F7" w14:textId="0E7A38A0" w:rsidR="009D43A8"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TERCERA. </w:t>
      </w:r>
      <w:r w:rsidR="00B21183">
        <w:rPr>
          <w:rFonts w:asciiTheme="minorHAnsi" w:hAnsiTheme="minorHAnsi" w:cstheme="minorHAnsi"/>
          <w:b/>
          <w:sz w:val="22"/>
          <w:szCs w:val="22"/>
          <w:u w:val="single"/>
          <w:lang w:val="es-ES_tradnl"/>
        </w:rPr>
        <w:t>PLAZO DE EJECUCIÓ</w:t>
      </w:r>
      <w:r w:rsidRPr="001A09AA">
        <w:rPr>
          <w:rFonts w:asciiTheme="minorHAnsi" w:hAnsiTheme="minorHAnsi" w:cstheme="minorHAnsi"/>
          <w:b/>
          <w:sz w:val="22"/>
          <w:szCs w:val="22"/>
          <w:u w:val="single"/>
          <w:lang w:val="es-ES_tradnl"/>
        </w:rPr>
        <w:t>N.</w:t>
      </w:r>
      <w:r w:rsidRPr="001A09AA">
        <w:rPr>
          <w:rFonts w:asciiTheme="minorHAnsi" w:hAnsiTheme="minorHAnsi" w:cstheme="minorHAnsi"/>
          <w:b/>
          <w:sz w:val="22"/>
          <w:szCs w:val="22"/>
          <w:lang w:val="es-ES_tradnl"/>
        </w:rPr>
        <w:t xml:space="preserve"> </w:t>
      </w:r>
      <w:r w:rsidR="0034143E">
        <w:rPr>
          <w:rFonts w:asciiTheme="minorHAnsi" w:hAnsiTheme="minorHAnsi" w:cstheme="minorHAnsi"/>
          <w:b/>
          <w:sz w:val="22"/>
          <w:szCs w:val="22"/>
          <w:lang w:val="es-ES_tradnl"/>
        </w:rPr>
        <w:t>“LOS CONTRATISTAS”</w:t>
      </w:r>
      <w:r w:rsidRPr="001A09AA">
        <w:rPr>
          <w:rFonts w:asciiTheme="minorHAnsi" w:hAnsiTheme="minorHAnsi" w:cstheme="minorHAnsi"/>
          <w:sz w:val="22"/>
          <w:szCs w:val="22"/>
          <w:lang w:val="es-ES_tradnl"/>
        </w:rPr>
        <w:t xml:space="preserve"> se obliga</w:t>
      </w:r>
      <w:r w:rsidR="006A3404" w:rsidRPr="001A09AA">
        <w:rPr>
          <w:rFonts w:asciiTheme="minorHAnsi" w:hAnsiTheme="minorHAnsi" w:cstheme="minorHAnsi"/>
          <w:sz w:val="22"/>
          <w:szCs w:val="22"/>
          <w:lang w:val="es-ES_tradnl"/>
        </w:rPr>
        <w:t>n</w:t>
      </w:r>
      <w:r w:rsidRPr="001A09AA">
        <w:rPr>
          <w:rFonts w:asciiTheme="minorHAnsi" w:hAnsiTheme="minorHAnsi" w:cstheme="minorHAnsi"/>
          <w:sz w:val="22"/>
          <w:szCs w:val="22"/>
          <w:lang w:val="es-ES_tradnl"/>
        </w:rPr>
        <w:t xml:space="preserve"> </w:t>
      </w:r>
      <w:r w:rsidR="009D43A8">
        <w:rPr>
          <w:rFonts w:asciiTheme="minorHAnsi" w:hAnsiTheme="minorHAnsi" w:cstheme="minorHAnsi"/>
          <w:sz w:val="22"/>
          <w:szCs w:val="22"/>
          <w:lang w:val="es-ES_tradnl"/>
        </w:rPr>
        <w:t xml:space="preserve">a ejecutar </w:t>
      </w:r>
      <w:r w:rsidRPr="001A09AA">
        <w:rPr>
          <w:rFonts w:asciiTheme="minorHAnsi" w:hAnsiTheme="minorHAnsi" w:cstheme="minorHAnsi"/>
          <w:sz w:val="22"/>
          <w:szCs w:val="22"/>
          <w:lang w:val="es-ES_tradnl"/>
        </w:rPr>
        <w:t xml:space="preserve">los trabajos </w:t>
      </w:r>
      <w:r w:rsidR="006762F0" w:rsidRPr="001A09AA">
        <w:rPr>
          <w:rFonts w:asciiTheme="minorHAnsi" w:hAnsiTheme="minorHAnsi" w:cstheme="minorHAnsi"/>
          <w:sz w:val="22"/>
          <w:szCs w:val="22"/>
          <w:lang w:val="es-ES_tradnl"/>
        </w:rPr>
        <w:t xml:space="preserve">objeto de este </w:t>
      </w:r>
      <w:r w:rsidR="00BE7FB2" w:rsidRPr="001A09AA">
        <w:rPr>
          <w:rFonts w:asciiTheme="minorHAnsi" w:hAnsiTheme="minorHAnsi" w:cstheme="minorHAnsi"/>
          <w:sz w:val="22"/>
          <w:szCs w:val="22"/>
          <w:lang w:val="es-ES_tradnl"/>
        </w:rPr>
        <w:t>Contrato</w:t>
      </w:r>
      <w:r w:rsidR="006762F0" w:rsidRPr="001A09AA">
        <w:rPr>
          <w:rFonts w:asciiTheme="minorHAnsi" w:hAnsiTheme="minorHAnsi" w:cstheme="minorHAnsi"/>
          <w:sz w:val="22"/>
          <w:szCs w:val="22"/>
          <w:lang w:val="es-ES_tradnl"/>
        </w:rPr>
        <w:t xml:space="preserve">, </w:t>
      </w:r>
      <w:r w:rsidR="009D43A8" w:rsidRPr="001A09AA">
        <w:rPr>
          <w:rFonts w:asciiTheme="minorHAnsi" w:hAnsiTheme="minorHAnsi" w:cstheme="minorHAnsi"/>
          <w:sz w:val="22"/>
          <w:szCs w:val="22"/>
          <w:lang w:val="es-ES_tradnl"/>
        </w:rPr>
        <w:t>de conformidad con el programa de obra que forma parte integral del presente Contrato</w:t>
      </w:r>
      <w:r w:rsidR="009D43A8">
        <w:rPr>
          <w:rFonts w:asciiTheme="minorHAnsi" w:hAnsiTheme="minorHAnsi" w:cstheme="minorHAnsi"/>
          <w:sz w:val="22"/>
          <w:szCs w:val="22"/>
          <w:lang w:val="es-ES_tradnl"/>
        </w:rPr>
        <w:t>, de acuerdo a lo siguiente:</w:t>
      </w:r>
    </w:p>
    <w:p w14:paraId="4C3C32D7" w14:textId="4C990E6A" w:rsidR="009D43A8" w:rsidRDefault="009D43A8" w:rsidP="00C768D7">
      <w:pPr>
        <w:widowControl w:val="0"/>
        <w:jc w:val="both"/>
        <w:rPr>
          <w:rFonts w:asciiTheme="minorHAnsi" w:hAnsiTheme="minorHAnsi" w:cstheme="minorHAnsi"/>
          <w:sz w:val="22"/>
          <w:szCs w:val="22"/>
          <w:lang w:val="es-ES_tradnl"/>
        </w:rPr>
      </w:pPr>
    </w:p>
    <w:tbl>
      <w:tblPr>
        <w:tblStyle w:val="Tablaconcuadrcula"/>
        <w:tblW w:w="0" w:type="auto"/>
        <w:tblLook w:val="04A0" w:firstRow="1" w:lastRow="0" w:firstColumn="1" w:lastColumn="0" w:noHBand="0" w:noVBand="1"/>
      </w:tblPr>
      <w:tblGrid>
        <w:gridCol w:w="3115"/>
        <w:gridCol w:w="3115"/>
        <w:gridCol w:w="3115"/>
      </w:tblGrid>
      <w:tr w:rsidR="009D43A8" w14:paraId="686CD3CA" w14:textId="77777777" w:rsidTr="009D43A8">
        <w:trPr>
          <w:trHeight w:val="416"/>
        </w:trPr>
        <w:tc>
          <w:tcPr>
            <w:tcW w:w="3115" w:type="dxa"/>
            <w:shd w:val="clear" w:color="auto" w:fill="D9D9D9" w:themeFill="background1" w:themeFillShade="D9"/>
            <w:vAlign w:val="center"/>
          </w:tcPr>
          <w:p w14:paraId="2E5E7968" w14:textId="16BCA6C4" w:rsidR="009D43A8" w:rsidRPr="009D43A8" w:rsidRDefault="009D43A8" w:rsidP="009D43A8">
            <w:pPr>
              <w:widowControl w:val="0"/>
              <w:jc w:val="center"/>
              <w:rPr>
                <w:rFonts w:asciiTheme="minorHAnsi" w:hAnsiTheme="minorHAnsi" w:cstheme="minorHAnsi"/>
                <w:b/>
                <w:sz w:val="22"/>
                <w:szCs w:val="22"/>
                <w:lang w:val="es-ES_tradnl"/>
              </w:rPr>
            </w:pPr>
            <w:r>
              <w:rPr>
                <w:rFonts w:asciiTheme="minorHAnsi" w:hAnsiTheme="minorHAnsi" w:cstheme="minorHAnsi"/>
                <w:b/>
                <w:sz w:val="22"/>
                <w:szCs w:val="22"/>
                <w:lang w:val="es-ES_tradnl"/>
              </w:rPr>
              <w:t>Fecha de inicio</w:t>
            </w:r>
          </w:p>
        </w:tc>
        <w:tc>
          <w:tcPr>
            <w:tcW w:w="3115" w:type="dxa"/>
            <w:shd w:val="clear" w:color="auto" w:fill="D9D9D9" w:themeFill="background1" w:themeFillShade="D9"/>
            <w:vAlign w:val="center"/>
          </w:tcPr>
          <w:p w14:paraId="79644885" w14:textId="4007D43B" w:rsidR="009D43A8" w:rsidRPr="009D43A8" w:rsidRDefault="009D43A8" w:rsidP="009D43A8">
            <w:pPr>
              <w:widowControl w:val="0"/>
              <w:jc w:val="center"/>
              <w:rPr>
                <w:rFonts w:asciiTheme="minorHAnsi" w:hAnsiTheme="minorHAnsi" w:cstheme="minorHAnsi"/>
                <w:b/>
                <w:sz w:val="22"/>
                <w:szCs w:val="22"/>
                <w:lang w:val="es-ES_tradnl"/>
              </w:rPr>
            </w:pPr>
            <w:r>
              <w:rPr>
                <w:rFonts w:asciiTheme="minorHAnsi" w:hAnsiTheme="minorHAnsi" w:cstheme="minorHAnsi"/>
                <w:b/>
                <w:sz w:val="22"/>
                <w:szCs w:val="22"/>
                <w:lang w:val="es-ES_tradnl"/>
              </w:rPr>
              <w:t>Fecha de terminación</w:t>
            </w:r>
          </w:p>
        </w:tc>
        <w:tc>
          <w:tcPr>
            <w:tcW w:w="3115" w:type="dxa"/>
            <w:shd w:val="clear" w:color="auto" w:fill="D9D9D9" w:themeFill="background1" w:themeFillShade="D9"/>
            <w:vAlign w:val="center"/>
          </w:tcPr>
          <w:p w14:paraId="173F09EF" w14:textId="2BF992FE" w:rsidR="009D43A8" w:rsidRPr="009D43A8" w:rsidRDefault="009D43A8" w:rsidP="009D43A8">
            <w:pPr>
              <w:widowControl w:val="0"/>
              <w:jc w:val="center"/>
              <w:rPr>
                <w:rFonts w:asciiTheme="minorHAnsi" w:hAnsiTheme="minorHAnsi" w:cstheme="minorHAnsi"/>
                <w:b/>
                <w:sz w:val="22"/>
                <w:szCs w:val="22"/>
                <w:lang w:val="es-ES_tradnl"/>
              </w:rPr>
            </w:pPr>
            <w:r>
              <w:rPr>
                <w:rFonts w:asciiTheme="minorHAnsi" w:hAnsiTheme="minorHAnsi" w:cstheme="minorHAnsi"/>
                <w:b/>
                <w:sz w:val="22"/>
                <w:szCs w:val="22"/>
                <w:lang w:val="es-ES_tradnl"/>
              </w:rPr>
              <w:t>Período de ejecución</w:t>
            </w:r>
          </w:p>
        </w:tc>
      </w:tr>
      <w:tr w:rsidR="009D43A8" w14:paraId="4E386938" w14:textId="77777777" w:rsidTr="009D43A8">
        <w:trPr>
          <w:trHeight w:val="409"/>
        </w:trPr>
        <w:tc>
          <w:tcPr>
            <w:tcW w:w="3115" w:type="dxa"/>
            <w:vAlign w:val="center"/>
          </w:tcPr>
          <w:p w14:paraId="3205CE8A" w14:textId="73024810" w:rsidR="009D43A8" w:rsidRDefault="009D43A8" w:rsidP="009D43A8">
            <w:pPr>
              <w:widowControl w:val="0"/>
              <w:jc w:val="center"/>
              <w:rPr>
                <w:rFonts w:asciiTheme="minorHAnsi" w:hAnsiTheme="minorHAnsi" w:cstheme="minorHAnsi"/>
                <w:sz w:val="22"/>
                <w:szCs w:val="22"/>
                <w:lang w:val="es-ES_tradnl"/>
              </w:rPr>
            </w:pPr>
            <w:r>
              <w:rPr>
                <w:rFonts w:asciiTheme="minorHAnsi" w:hAnsiTheme="minorHAnsi" w:cstheme="minorHAnsi"/>
                <w:sz w:val="22"/>
                <w:szCs w:val="22"/>
                <w:lang w:val="es-ES_tradnl"/>
              </w:rPr>
              <w:t xml:space="preserve"> _____ de 2024</w:t>
            </w:r>
          </w:p>
        </w:tc>
        <w:tc>
          <w:tcPr>
            <w:tcW w:w="3115" w:type="dxa"/>
            <w:vAlign w:val="center"/>
          </w:tcPr>
          <w:p w14:paraId="23D15C07" w14:textId="2A8A265F" w:rsidR="009D43A8" w:rsidRDefault="009D43A8" w:rsidP="009D43A8">
            <w:pPr>
              <w:widowControl w:val="0"/>
              <w:jc w:val="center"/>
              <w:rPr>
                <w:rFonts w:asciiTheme="minorHAnsi" w:hAnsiTheme="minorHAnsi" w:cstheme="minorHAnsi"/>
                <w:sz w:val="22"/>
                <w:szCs w:val="22"/>
                <w:lang w:val="es-ES_tradnl"/>
              </w:rPr>
            </w:pPr>
            <w:r>
              <w:rPr>
                <w:rFonts w:asciiTheme="minorHAnsi" w:hAnsiTheme="minorHAnsi" w:cstheme="minorHAnsi"/>
                <w:sz w:val="22"/>
                <w:szCs w:val="22"/>
                <w:lang w:val="es-ES_tradnl"/>
              </w:rPr>
              <w:t>______ de 2024</w:t>
            </w:r>
          </w:p>
        </w:tc>
        <w:tc>
          <w:tcPr>
            <w:tcW w:w="3115" w:type="dxa"/>
            <w:vAlign w:val="center"/>
          </w:tcPr>
          <w:p w14:paraId="31C42E7E" w14:textId="4A2766F7" w:rsidR="009D43A8" w:rsidRDefault="009D43A8" w:rsidP="009D43A8">
            <w:pPr>
              <w:widowControl w:val="0"/>
              <w:jc w:val="center"/>
              <w:rPr>
                <w:rFonts w:asciiTheme="minorHAnsi" w:hAnsiTheme="minorHAnsi" w:cstheme="minorHAnsi"/>
                <w:sz w:val="22"/>
                <w:szCs w:val="22"/>
                <w:lang w:val="es-ES_tradnl"/>
              </w:rPr>
            </w:pPr>
            <w:r>
              <w:rPr>
                <w:rFonts w:asciiTheme="minorHAnsi" w:hAnsiTheme="minorHAnsi" w:cstheme="minorHAnsi"/>
                <w:sz w:val="22"/>
                <w:szCs w:val="22"/>
                <w:lang w:val="es-ES_tradnl"/>
              </w:rPr>
              <w:t>___ días naturales</w:t>
            </w:r>
          </w:p>
        </w:tc>
      </w:tr>
    </w:tbl>
    <w:p w14:paraId="26CAE1EF" w14:textId="77777777" w:rsidR="009D43A8" w:rsidRDefault="009D43A8" w:rsidP="00C768D7">
      <w:pPr>
        <w:widowControl w:val="0"/>
        <w:jc w:val="both"/>
        <w:rPr>
          <w:rFonts w:asciiTheme="minorHAnsi" w:hAnsiTheme="minorHAnsi" w:cstheme="minorHAnsi"/>
          <w:sz w:val="22"/>
          <w:szCs w:val="22"/>
          <w:lang w:val="es-ES_tradnl"/>
        </w:rPr>
      </w:pPr>
    </w:p>
    <w:p w14:paraId="72F1EF73" w14:textId="16DFBBE3"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CUARTA. </w:t>
      </w:r>
      <w:r w:rsidRPr="001A09AA">
        <w:rPr>
          <w:rFonts w:asciiTheme="minorHAnsi" w:hAnsiTheme="minorHAnsi" w:cstheme="minorHAnsi"/>
          <w:b/>
          <w:sz w:val="22"/>
          <w:szCs w:val="22"/>
          <w:u w:val="single"/>
          <w:lang w:val="es-ES_tradnl"/>
        </w:rPr>
        <w:t>DISPONIBILIDAD DEL INMUEBLE Y DOCUMENTOS ADMINISTRATIVOS.</w:t>
      </w:r>
      <w:r w:rsidRPr="001A09AA">
        <w:rPr>
          <w:rFonts w:asciiTheme="minorHAnsi" w:hAnsiTheme="minorHAnsi" w:cstheme="minorHAnsi"/>
          <w:b/>
          <w:sz w:val="22"/>
          <w:szCs w:val="22"/>
          <w:lang w:val="es-ES_tradnl"/>
        </w:rPr>
        <w:t xml:space="preserve"> “EL CONGRESO”</w:t>
      </w:r>
      <w:r w:rsidRPr="001A09AA">
        <w:rPr>
          <w:rFonts w:asciiTheme="minorHAnsi" w:hAnsiTheme="minorHAnsi" w:cstheme="minorHAnsi"/>
          <w:sz w:val="22"/>
          <w:szCs w:val="22"/>
          <w:lang w:val="es-ES_tradnl"/>
        </w:rPr>
        <w:t xml:space="preserve"> se o</w:t>
      </w:r>
      <w:r w:rsidR="006A3404" w:rsidRPr="001A09AA">
        <w:rPr>
          <w:rFonts w:asciiTheme="minorHAnsi" w:hAnsiTheme="minorHAnsi" w:cstheme="minorHAnsi"/>
          <w:sz w:val="22"/>
          <w:szCs w:val="22"/>
          <w:lang w:val="es-ES_tradnl"/>
        </w:rPr>
        <w:t xml:space="preserve">bliga a poner a disposición de </w:t>
      </w:r>
      <w:r w:rsidR="0034143E">
        <w:rPr>
          <w:rFonts w:asciiTheme="minorHAnsi" w:hAnsiTheme="minorHAnsi" w:cstheme="minorHAnsi"/>
          <w:b/>
          <w:sz w:val="22"/>
          <w:szCs w:val="22"/>
          <w:lang w:val="es-ES_tradnl"/>
        </w:rPr>
        <w:t>“LOS CONTRATISTAS”</w:t>
      </w:r>
      <w:r w:rsidRPr="001A09AA">
        <w:rPr>
          <w:rFonts w:asciiTheme="minorHAnsi" w:hAnsiTheme="minorHAnsi" w:cstheme="minorHAnsi"/>
          <w:sz w:val="22"/>
          <w:szCs w:val="22"/>
          <w:lang w:val="es-ES_tradnl"/>
        </w:rPr>
        <w:t xml:space="preserve"> el inmueble en que deban llevarse a cabo los trabajos materia de este </w:t>
      </w:r>
      <w:r w:rsidR="00BE7FB2" w:rsidRPr="001A09AA">
        <w:rPr>
          <w:rFonts w:asciiTheme="minorHAnsi" w:hAnsiTheme="minorHAnsi" w:cstheme="minorHAnsi"/>
          <w:sz w:val="22"/>
          <w:szCs w:val="22"/>
          <w:lang w:val="es-ES_tradnl"/>
        </w:rPr>
        <w:t>Contrato</w:t>
      </w:r>
      <w:r w:rsidRPr="001A09AA">
        <w:rPr>
          <w:rFonts w:asciiTheme="minorHAnsi" w:hAnsiTheme="minorHAnsi" w:cstheme="minorHAnsi"/>
          <w:sz w:val="22"/>
          <w:szCs w:val="22"/>
          <w:lang w:val="es-ES_tradnl"/>
        </w:rPr>
        <w:t xml:space="preserve">, así como los dictámenes, permisos, licencias y demás autorizaciones que se requieran para su realización. El incumplimiento por parte del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 xml:space="preserve"> prorrogar</w:t>
      </w:r>
      <w:r w:rsidR="001B7E20">
        <w:rPr>
          <w:rFonts w:asciiTheme="minorHAnsi" w:hAnsiTheme="minorHAnsi" w:cstheme="minorHAnsi"/>
          <w:sz w:val="22"/>
          <w:szCs w:val="22"/>
          <w:lang w:val="es-ES_tradnl"/>
        </w:rPr>
        <w:t>á,</w:t>
      </w:r>
      <w:r w:rsidRPr="001A09AA">
        <w:rPr>
          <w:rFonts w:asciiTheme="minorHAnsi" w:hAnsiTheme="minorHAnsi" w:cstheme="minorHAnsi"/>
          <w:sz w:val="22"/>
          <w:szCs w:val="22"/>
          <w:lang w:val="es-ES_tradnl"/>
        </w:rPr>
        <w:t xml:space="preserve"> en igual plazo</w:t>
      </w:r>
      <w:r w:rsidR="001B7E20">
        <w:rPr>
          <w:rFonts w:asciiTheme="minorHAnsi" w:hAnsiTheme="minorHAnsi" w:cstheme="minorHAnsi"/>
          <w:sz w:val="22"/>
          <w:szCs w:val="22"/>
          <w:lang w:val="es-ES_tradnl"/>
        </w:rPr>
        <w:t>,</w:t>
      </w:r>
      <w:r w:rsidRPr="001A09AA">
        <w:rPr>
          <w:rFonts w:asciiTheme="minorHAnsi" w:hAnsiTheme="minorHAnsi" w:cstheme="minorHAnsi"/>
          <w:sz w:val="22"/>
          <w:szCs w:val="22"/>
          <w:lang w:val="es-ES_tradnl"/>
        </w:rPr>
        <w:t xml:space="preserve"> la fecha originalmente pactada para la terminación de la obra.</w:t>
      </w:r>
    </w:p>
    <w:p w14:paraId="467C0311" w14:textId="77777777" w:rsidR="00C768D7" w:rsidRPr="001A09AA" w:rsidRDefault="00C768D7" w:rsidP="00C768D7">
      <w:pPr>
        <w:widowControl w:val="0"/>
        <w:jc w:val="both"/>
        <w:rPr>
          <w:rFonts w:asciiTheme="minorHAnsi" w:hAnsiTheme="minorHAnsi" w:cstheme="minorHAnsi"/>
          <w:sz w:val="22"/>
          <w:szCs w:val="22"/>
          <w:lang w:val="es-ES_tradnl"/>
        </w:rPr>
      </w:pPr>
    </w:p>
    <w:p w14:paraId="1E8E796C" w14:textId="0E6419C2"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QUINTA. </w:t>
      </w:r>
      <w:r w:rsidRPr="001A09AA">
        <w:rPr>
          <w:rFonts w:asciiTheme="minorHAnsi" w:hAnsiTheme="minorHAnsi" w:cstheme="minorHAnsi"/>
          <w:b/>
          <w:sz w:val="22"/>
          <w:szCs w:val="22"/>
          <w:u w:val="single"/>
          <w:lang w:val="es-ES_tradnl"/>
        </w:rPr>
        <w:t xml:space="preserve">REPRESENTANTE DE </w:t>
      </w:r>
      <w:r w:rsidR="0034143E">
        <w:rPr>
          <w:rFonts w:asciiTheme="minorHAnsi" w:hAnsiTheme="minorHAnsi" w:cstheme="minorHAnsi"/>
          <w:b/>
          <w:sz w:val="22"/>
          <w:szCs w:val="22"/>
          <w:u w:val="single"/>
          <w:lang w:val="es-ES_tradnl"/>
        </w:rPr>
        <w:t>“LOS CONTRATISTAS”</w:t>
      </w:r>
      <w:r w:rsidRPr="001A09AA">
        <w:rPr>
          <w:rFonts w:asciiTheme="minorHAnsi" w:hAnsiTheme="minorHAnsi" w:cstheme="minorHAnsi"/>
          <w:b/>
          <w:sz w:val="22"/>
          <w:szCs w:val="22"/>
          <w:u w:val="single"/>
          <w:lang w:val="es-ES_tradnl"/>
        </w:rPr>
        <w:t>.</w:t>
      </w:r>
      <w:r w:rsidRPr="001A09AA">
        <w:rPr>
          <w:rFonts w:asciiTheme="minorHAnsi" w:hAnsiTheme="minorHAnsi" w:cstheme="minorHAnsi"/>
          <w:b/>
          <w:sz w:val="22"/>
          <w:szCs w:val="22"/>
          <w:lang w:val="es-ES_tradnl"/>
        </w:rPr>
        <w:t xml:space="preserve"> </w:t>
      </w:r>
      <w:r w:rsidRPr="001A09AA">
        <w:rPr>
          <w:rFonts w:asciiTheme="minorHAnsi" w:hAnsiTheme="minorHAnsi" w:cstheme="minorHAnsi"/>
          <w:sz w:val="22"/>
          <w:szCs w:val="22"/>
          <w:lang w:val="es-ES_tradnl"/>
        </w:rPr>
        <w:t xml:space="preserve">Mediante comunicado oficial </w:t>
      </w:r>
      <w:r w:rsidR="006762F0" w:rsidRPr="001A09AA">
        <w:rPr>
          <w:rFonts w:asciiTheme="minorHAnsi" w:hAnsiTheme="minorHAnsi" w:cstheme="minorHAnsi"/>
          <w:sz w:val="22"/>
          <w:szCs w:val="22"/>
          <w:lang w:val="es-ES_tradnl"/>
        </w:rPr>
        <w:t xml:space="preserve">se </w:t>
      </w:r>
      <w:r w:rsidRPr="001A09AA">
        <w:rPr>
          <w:rFonts w:asciiTheme="minorHAnsi" w:hAnsiTheme="minorHAnsi" w:cstheme="minorHAnsi"/>
          <w:sz w:val="22"/>
          <w:szCs w:val="22"/>
          <w:lang w:val="es-ES_tradnl"/>
        </w:rPr>
        <w:t xml:space="preserve">designará antes del inicio de los trabajos, un representante permanente en el sitio de los trabajos, con cedula profesional de la Dirección General de Profesiones de Arquitecto, Ingeniero o similar, quien actuará como </w:t>
      </w:r>
      <w:r w:rsidRPr="001A09AA">
        <w:rPr>
          <w:rFonts w:asciiTheme="minorHAnsi" w:hAnsiTheme="minorHAnsi" w:cstheme="minorHAnsi"/>
          <w:b/>
          <w:sz w:val="22"/>
          <w:szCs w:val="22"/>
          <w:lang w:val="es-ES_tradnl"/>
        </w:rPr>
        <w:t xml:space="preserve">Superintendente de </w:t>
      </w:r>
      <w:r w:rsidR="001B7E20" w:rsidRPr="001A09AA">
        <w:rPr>
          <w:rFonts w:asciiTheme="minorHAnsi" w:hAnsiTheme="minorHAnsi" w:cstheme="minorHAnsi"/>
          <w:b/>
          <w:sz w:val="22"/>
          <w:szCs w:val="22"/>
          <w:lang w:val="es-ES_tradnl"/>
        </w:rPr>
        <w:t>Construcción</w:t>
      </w:r>
      <w:r w:rsidRPr="001A09AA">
        <w:rPr>
          <w:rFonts w:asciiTheme="minorHAnsi" w:hAnsiTheme="minorHAnsi" w:cstheme="minorHAnsi"/>
          <w:b/>
          <w:sz w:val="22"/>
          <w:szCs w:val="22"/>
          <w:lang w:val="es-ES_tradnl"/>
        </w:rPr>
        <w:t xml:space="preserve">, </w:t>
      </w:r>
      <w:r w:rsidRPr="001A09AA">
        <w:rPr>
          <w:rFonts w:asciiTheme="minorHAnsi" w:hAnsiTheme="minorHAnsi" w:cstheme="minorHAnsi"/>
          <w:sz w:val="22"/>
          <w:szCs w:val="22"/>
          <w:lang w:val="es-ES_tradnl"/>
        </w:rPr>
        <w:t xml:space="preserve">el cual deberá tener poder amplio y suficiente para decidir todo lo relacionado al cumplimiento de este </w:t>
      </w:r>
      <w:r w:rsidR="00BE7FB2" w:rsidRPr="001A09AA">
        <w:rPr>
          <w:rFonts w:asciiTheme="minorHAnsi" w:hAnsiTheme="minorHAnsi" w:cstheme="minorHAnsi"/>
          <w:sz w:val="22"/>
          <w:szCs w:val="22"/>
          <w:lang w:val="es-ES_tradnl"/>
        </w:rPr>
        <w:t>Contrato</w:t>
      </w:r>
      <w:r w:rsidRPr="001A09AA">
        <w:rPr>
          <w:rFonts w:asciiTheme="minorHAnsi" w:hAnsiTheme="minorHAnsi" w:cstheme="minorHAnsi"/>
          <w:sz w:val="22"/>
          <w:szCs w:val="22"/>
          <w:lang w:val="es-ES_tradnl"/>
        </w:rPr>
        <w:t xml:space="preserve">; dicho superintendente deberá tener a disposición del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 xml:space="preserve"> en el lugar de la obra y bajo su responsabilidad, los proyectos, planos, especificaciones y bitácoras para que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 xml:space="preserve">” pueda verificar el avance físico, la calidad, especificaciones de la obra convenida; para cualquier cambio en la designación del Superintendente, </w:t>
      </w:r>
      <w:r w:rsidR="0034143E">
        <w:rPr>
          <w:rFonts w:asciiTheme="minorHAnsi" w:hAnsiTheme="minorHAnsi" w:cstheme="minorHAnsi"/>
          <w:b/>
          <w:sz w:val="22"/>
          <w:szCs w:val="22"/>
          <w:lang w:val="es-ES_tradnl"/>
        </w:rPr>
        <w:t>“LOS CONTRATISTAS”</w:t>
      </w:r>
      <w:r w:rsidR="006A3404" w:rsidRPr="001A09AA">
        <w:rPr>
          <w:rFonts w:asciiTheme="minorHAnsi" w:hAnsiTheme="minorHAnsi" w:cstheme="minorHAnsi"/>
          <w:sz w:val="22"/>
          <w:szCs w:val="22"/>
          <w:lang w:val="es-ES_tradnl"/>
        </w:rPr>
        <w:t xml:space="preserve"> contarán</w:t>
      </w:r>
      <w:r w:rsidRPr="001A09AA">
        <w:rPr>
          <w:rFonts w:asciiTheme="minorHAnsi" w:hAnsiTheme="minorHAnsi" w:cstheme="minorHAnsi"/>
          <w:sz w:val="22"/>
          <w:szCs w:val="22"/>
          <w:lang w:val="es-ES_tradnl"/>
        </w:rPr>
        <w:t xml:space="preserve"> con un plazo de siete días para hacer del conocimiento de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 xml:space="preserve"> del cambio en cuestión.</w:t>
      </w:r>
    </w:p>
    <w:p w14:paraId="5AD4DA55" w14:textId="77777777" w:rsidR="00C768D7" w:rsidRPr="001A09AA" w:rsidRDefault="00C768D7" w:rsidP="00C768D7">
      <w:pPr>
        <w:widowControl w:val="0"/>
        <w:jc w:val="both"/>
        <w:rPr>
          <w:rFonts w:asciiTheme="minorHAnsi" w:hAnsiTheme="minorHAnsi" w:cstheme="minorHAnsi"/>
          <w:sz w:val="22"/>
          <w:szCs w:val="22"/>
          <w:lang w:val="es-ES_tradnl"/>
        </w:rPr>
      </w:pPr>
    </w:p>
    <w:p w14:paraId="32C8CE44" w14:textId="20F8A641"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SEXTA. </w:t>
      </w:r>
      <w:r w:rsidRPr="001A09AA">
        <w:rPr>
          <w:rFonts w:asciiTheme="minorHAnsi" w:hAnsiTheme="minorHAnsi" w:cstheme="minorHAnsi"/>
          <w:b/>
          <w:sz w:val="22"/>
          <w:szCs w:val="22"/>
          <w:u w:val="single"/>
          <w:lang w:val="es-ES_tradnl"/>
        </w:rPr>
        <w:t>FORMA Y T</w:t>
      </w:r>
      <w:r w:rsidR="00BD5511">
        <w:rPr>
          <w:rFonts w:asciiTheme="minorHAnsi" w:hAnsiTheme="minorHAnsi" w:cstheme="minorHAnsi"/>
          <w:b/>
          <w:sz w:val="22"/>
          <w:szCs w:val="22"/>
          <w:u w:val="single"/>
          <w:lang w:val="es-ES_tradnl"/>
        </w:rPr>
        <w:t>É</w:t>
      </w:r>
      <w:r w:rsidRPr="001A09AA">
        <w:rPr>
          <w:rFonts w:asciiTheme="minorHAnsi" w:hAnsiTheme="minorHAnsi" w:cstheme="minorHAnsi"/>
          <w:b/>
          <w:sz w:val="22"/>
          <w:szCs w:val="22"/>
          <w:u w:val="single"/>
          <w:lang w:val="es-ES_tradnl"/>
        </w:rPr>
        <w:t>RMINOS DE PAGO DE LOS TRABAJOS (ESTIMACIONES).</w:t>
      </w:r>
      <w:r w:rsidRPr="001A09AA">
        <w:rPr>
          <w:rFonts w:asciiTheme="minorHAnsi" w:hAnsiTheme="minorHAnsi" w:cstheme="minorHAnsi"/>
          <w:b/>
          <w:sz w:val="22"/>
          <w:szCs w:val="22"/>
          <w:lang w:val="es-ES_tradnl"/>
        </w:rPr>
        <w:t xml:space="preserve"> </w:t>
      </w:r>
      <w:r w:rsidRPr="001A09AA">
        <w:rPr>
          <w:rFonts w:asciiTheme="minorHAnsi" w:hAnsiTheme="minorHAnsi" w:cstheme="minorHAnsi"/>
          <w:sz w:val="22"/>
          <w:szCs w:val="22"/>
          <w:lang w:val="es-ES_tradnl"/>
        </w:rPr>
        <w:t xml:space="preserve">Los trabajos objeto del presente </w:t>
      </w:r>
      <w:r w:rsidR="00BE7FB2" w:rsidRPr="001A09AA">
        <w:rPr>
          <w:rFonts w:asciiTheme="minorHAnsi" w:hAnsiTheme="minorHAnsi" w:cstheme="minorHAnsi"/>
          <w:sz w:val="22"/>
          <w:szCs w:val="22"/>
          <w:lang w:val="es-ES_tradnl"/>
        </w:rPr>
        <w:t xml:space="preserve">Contrato </w:t>
      </w:r>
      <w:r w:rsidRPr="001A09AA">
        <w:rPr>
          <w:rFonts w:asciiTheme="minorHAnsi" w:hAnsiTheme="minorHAnsi" w:cstheme="minorHAnsi"/>
          <w:sz w:val="22"/>
          <w:szCs w:val="22"/>
          <w:lang w:val="es-ES_tradnl"/>
        </w:rPr>
        <w:t xml:space="preserve">se pagarán conforme a lo establecido en el catálogo de conceptos, mediante la formulación de estimaciones sujetas al avance de los trabajos con base en las normas de calidad de los </w:t>
      </w:r>
      <w:r w:rsidRPr="001A09AA">
        <w:rPr>
          <w:rFonts w:asciiTheme="minorHAnsi" w:hAnsiTheme="minorHAnsi" w:cstheme="minorHAnsi"/>
          <w:sz w:val="22"/>
          <w:szCs w:val="22"/>
          <w:lang w:val="es-ES_tradnl"/>
        </w:rPr>
        <w:lastRenderedPageBreak/>
        <w:t>materiales y especificaciones de construcción, con la secuencia y tiempo previsto en el programa general de ejecuc</w:t>
      </w:r>
      <w:r w:rsidR="00435C23" w:rsidRPr="001A09AA">
        <w:rPr>
          <w:rFonts w:asciiTheme="minorHAnsi" w:hAnsiTheme="minorHAnsi" w:cstheme="minorHAnsi"/>
          <w:sz w:val="22"/>
          <w:szCs w:val="22"/>
          <w:lang w:val="es-ES_tradnl"/>
        </w:rPr>
        <w:t>ión de los trabajos que abarcará</w:t>
      </w:r>
      <w:r w:rsidRPr="001A09AA">
        <w:rPr>
          <w:rFonts w:asciiTheme="minorHAnsi" w:hAnsiTheme="minorHAnsi" w:cstheme="minorHAnsi"/>
          <w:sz w:val="22"/>
          <w:szCs w:val="22"/>
          <w:lang w:val="es-ES_tradnl"/>
        </w:rPr>
        <w:t>n un periodo no mayor a 15 días naturales,  las que serán pres</w:t>
      </w:r>
      <w:r w:rsidR="00BD3E29">
        <w:rPr>
          <w:rFonts w:asciiTheme="minorHAnsi" w:hAnsiTheme="minorHAnsi" w:cstheme="minorHAnsi"/>
          <w:sz w:val="22"/>
          <w:szCs w:val="22"/>
          <w:lang w:val="es-ES_tradnl"/>
        </w:rPr>
        <w:t xml:space="preserve">entadas por </w:t>
      </w:r>
      <w:r w:rsidR="00BD3E29">
        <w:rPr>
          <w:rFonts w:asciiTheme="minorHAnsi" w:hAnsiTheme="minorHAnsi" w:cstheme="minorHAnsi"/>
          <w:b/>
          <w:sz w:val="22"/>
          <w:szCs w:val="22"/>
          <w:lang w:val="es-ES_tradnl"/>
        </w:rPr>
        <w:t>“LOS CONTRATISTAS”</w:t>
      </w:r>
      <w:r w:rsidRPr="001A09AA">
        <w:rPr>
          <w:rFonts w:asciiTheme="minorHAnsi" w:hAnsiTheme="minorHAnsi" w:cstheme="minorHAnsi"/>
          <w:sz w:val="22"/>
          <w:szCs w:val="22"/>
          <w:lang w:val="es-ES_tradnl"/>
        </w:rPr>
        <w:t xml:space="preserve"> a la Residencia de obra acompañadas de la documentación que acredite su pago, tales como:</w:t>
      </w:r>
    </w:p>
    <w:p w14:paraId="5C9DC2F2" w14:textId="77777777" w:rsidR="00C768D7" w:rsidRPr="001A09AA" w:rsidRDefault="00C768D7" w:rsidP="00C768D7">
      <w:pPr>
        <w:pStyle w:val="Prrafodelista"/>
        <w:widowControl w:val="0"/>
        <w:jc w:val="both"/>
        <w:rPr>
          <w:rFonts w:asciiTheme="minorHAnsi" w:hAnsiTheme="minorHAnsi" w:cstheme="minorHAnsi"/>
          <w:sz w:val="22"/>
          <w:szCs w:val="22"/>
          <w:lang w:val="es-ES_tradnl"/>
        </w:rPr>
      </w:pPr>
    </w:p>
    <w:p w14:paraId="2B4C9941" w14:textId="3C623D27" w:rsidR="00C768D7" w:rsidRPr="00341A35" w:rsidRDefault="00341A35" w:rsidP="009F578E">
      <w:pPr>
        <w:pStyle w:val="Prrafodelista"/>
        <w:widowControl w:val="0"/>
        <w:numPr>
          <w:ilvl w:val="0"/>
          <w:numId w:val="7"/>
        </w:numPr>
        <w:jc w:val="both"/>
        <w:rPr>
          <w:rFonts w:asciiTheme="minorHAnsi" w:hAnsiTheme="minorHAnsi" w:cstheme="minorHAnsi"/>
          <w:sz w:val="20"/>
          <w:szCs w:val="20"/>
          <w:lang w:val="es-ES_tradnl"/>
        </w:rPr>
      </w:pPr>
      <w:r>
        <w:rPr>
          <w:rFonts w:asciiTheme="minorHAnsi" w:hAnsiTheme="minorHAnsi" w:cstheme="minorHAnsi"/>
          <w:sz w:val="20"/>
          <w:szCs w:val="20"/>
          <w:lang w:val="es-ES_tradnl"/>
        </w:rPr>
        <w:t>Números generadores.</w:t>
      </w:r>
    </w:p>
    <w:p w14:paraId="34A01633" w14:textId="2763B073" w:rsidR="00C768D7" w:rsidRPr="00341A35" w:rsidRDefault="00341A35" w:rsidP="009F578E">
      <w:pPr>
        <w:pStyle w:val="Prrafodelista"/>
        <w:widowControl w:val="0"/>
        <w:numPr>
          <w:ilvl w:val="0"/>
          <w:numId w:val="7"/>
        </w:numPr>
        <w:jc w:val="both"/>
        <w:rPr>
          <w:rFonts w:asciiTheme="minorHAnsi" w:hAnsiTheme="minorHAnsi" w:cstheme="minorHAnsi"/>
          <w:sz w:val="20"/>
          <w:szCs w:val="20"/>
          <w:lang w:val="es-ES_tradnl"/>
        </w:rPr>
      </w:pPr>
      <w:r>
        <w:rPr>
          <w:rFonts w:asciiTheme="minorHAnsi" w:hAnsiTheme="minorHAnsi" w:cstheme="minorHAnsi"/>
          <w:sz w:val="20"/>
          <w:szCs w:val="20"/>
          <w:lang w:val="es-ES_tradnl"/>
        </w:rPr>
        <w:t>Notas de bitácora.</w:t>
      </w:r>
    </w:p>
    <w:p w14:paraId="7C807638" w14:textId="3D382BB1" w:rsidR="00C768D7" w:rsidRPr="00341A35" w:rsidRDefault="00C768D7" w:rsidP="009F578E">
      <w:pPr>
        <w:pStyle w:val="Prrafodelista"/>
        <w:widowControl w:val="0"/>
        <w:numPr>
          <w:ilvl w:val="0"/>
          <w:numId w:val="7"/>
        </w:numPr>
        <w:jc w:val="both"/>
        <w:rPr>
          <w:rFonts w:asciiTheme="minorHAnsi" w:hAnsiTheme="minorHAnsi" w:cstheme="minorHAnsi"/>
          <w:sz w:val="20"/>
          <w:szCs w:val="20"/>
          <w:lang w:val="es-ES_tradnl"/>
        </w:rPr>
      </w:pPr>
      <w:r w:rsidRPr="00341A35">
        <w:rPr>
          <w:rFonts w:asciiTheme="minorHAnsi" w:hAnsiTheme="minorHAnsi" w:cstheme="minorHAnsi"/>
          <w:sz w:val="20"/>
          <w:szCs w:val="20"/>
          <w:lang w:val="es-ES_tradnl"/>
        </w:rPr>
        <w:t>Documentos que acr</w:t>
      </w:r>
      <w:r w:rsidR="00341A35">
        <w:rPr>
          <w:rFonts w:asciiTheme="minorHAnsi" w:hAnsiTheme="minorHAnsi" w:cstheme="minorHAnsi"/>
          <w:sz w:val="20"/>
          <w:szCs w:val="20"/>
          <w:lang w:val="es-ES_tradnl"/>
        </w:rPr>
        <w:t>editen los controles de calidad.</w:t>
      </w:r>
    </w:p>
    <w:p w14:paraId="67443E6C" w14:textId="6BA75A35" w:rsidR="00C768D7" w:rsidRPr="00341A35" w:rsidRDefault="00C768D7" w:rsidP="009F578E">
      <w:pPr>
        <w:pStyle w:val="Prrafodelista"/>
        <w:widowControl w:val="0"/>
        <w:numPr>
          <w:ilvl w:val="0"/>
          <w:numId w:val="7"/>
        </w:numPr>
        <w:jc w:val="both"/>
        <w:rPr>
          <w:rFonts w:asciiTheme="minorHAnsi" w:hAnsiTheme="minorHAnsi" w:cstheme="minorHAnsi"/>
          <w:sz w:val="20"/>
          <w:szCs w:val="20"/>
          <w:lang w:val="es-ES_tradnl"/>
        </w:rPr>
      </w:pPr>
      <w:r w:rsidRPr="00341A35">
        <w:rPr>
          <w:rFonts w:asciiTheme="minorHAnsi" w:hAnsiTheme="minorHAnsi" w:cstheme="minorHAnsi"/>
          <w:sz w:val="20"/>
          <w:szCs w:val="20"/>
          <w:lang w:val="es-ES_tradnl"/>
        </w:rPr>
        <w:t>Pruebas de laboratorio</w:t>
      </w:r>
      <w:r w:rsidR="00341A35">
        <w:rPr>
          <w:rStyle w:val="Refdenotaalpie"/>
          <w:rFonts w:asciiTheme="minorHAnsi" w:hAnsiTheme="minorHAnsi" w:cstheme="minorHAnsi"/>
          <w:sz w:val="20"/>
          <w:szCs w:val="20"/>
          <w:lang w:val="es-ES_tradnl"/>
        </w:rPr>
        <w:footnoteReference w:id="1"/>
      </w:r>
      <w:r w:rsidR="00341A35">
        <w:rPr>
          <w:rFonts w:asciiTheme="minorHAnsi" w:hAnsiTheme="minorHAnsi" w:cstheme="minorHAnsi"/>
          <w:sz w:val="20"/>
          <w:szCs w:val="20"/>
          <w:lang w:val="es-ES_tradnl"/>
        </w:rPr>
        <w:t>.</w:t>
      </w:r>
    </w:p>
    <w:p w14:paraId="401BADA5" w14:textId="470FB48F" w:rsidR="00C768D7" w:rsidRPr="00341A35" w:rsidRDefault="00341A35" w:rsidP="009F578E">
      <w:pPr>
        <w:pStyle w:val="Prrafodelista"/>
        <w:widowControl w:val="0"/>
        <w:numPr>
          <w:ilvl w:val="0"/>
          <w:numId w:val="7"/>
        </w:numPr>
        <w:jc w:val="both"/>
        <w:rPr>
          <w:rFonts w:asciiTheme="minorHAnsi" w:hAnsiTheme="minorHAnsi" w:cstheme="minorHAnsi"/>
          <w:sz w:val="20"/>
          <w:szCs w:val="20"/>
          <w:lang w:val="es-ES_tradnl"/>
        </w:rPr>
      </w:pPr>
      <w:r>
        <w:rPr>
          <w:rFonts w:asciiTheme="minorHAnsi" w:hAnsiTheme="minorHAnsi" w:cstheme="minorHAnsi"/>
          <w:sz w:val="20"/>
          <w:szCs w:val="20"/>
          <w:lang w:val="es-ES_tradnl"/>
        </w:rPr>
        <w:t>Fotografías.</w:t>
      </w:r>
    </w:p>
    <w:p w14:paraId="00E168D0" w14:textId="2C6EB691" w:rsidR="00C768D7" w:rsidRPr="00341A35" w:rsidRDefault="00341A35" w:rsidP="009F578E">
      <w:pPr>
        <w:pStyle w:val="Prrafodelista"/>
        <w:widowControl w:val="0"/>
        <w:numPr>
          <w:ilvl w:val="0"/>
          <w:numId w:val="7"/>
        </w:numPr>
        <w:jc w:val="both"/>
        <w:rPr>
          <w:rFonts w:asciiTheme="minorHAnsi" w:hAnsiTheme="minorHAnsi" w:cstheme="minorHAnsi"/>
          <w:sz w:val="18"/>
          <w:szCs w:val="20"/>
          <w:lang w:val="es-ES_tradnl"/>
        </w:rPr>
      </w:pPr>
      <w:r>
        <w:rPr>
          <w:rFonts w:asciiTheme="minorHAnsi" w:hAnsiTheme="minorHAnsi" w:cstheme="minorHAnsi"/>
          <w:sz w:val="20"/>
          <w:szCs w:val="20"/>
          <w:lang w:val="es-ES_tradnl"/>
        </w:rPr>
        <w:t>Análisis, cá</w:t>
      </w:r>
      <w:r w:rsidR="00C768D7" w:rsidRPr="00341A35">
        <w:rPr>
          <w:rFonts w:asciiTheme="minorHAnsi" w:hAnsiTheme="minorHAnsi" w:cstheme="minorHAnsi"/>
          <w:sz w:val="20"/>
          <w:szCs w:val="20"/>
          <w:lang w:val="es-ES_tradnl"/>
        </w:rPr>
        <w:t>lculo e integración de los importes correspondientes a la estimación según corresponda, de conformidad a las características, complejidad y magnitud de los trabajos</w:t>
      </w:r>
      <w:r w:rsidR="0058664D">
        <w:rPr>
          <w:rFonts w:asciiTheme="minorHAnsi" w:hAnsiTheme="minorHAnsi" w:cstheme="minorHAnsi"/>
          <w:sz w:val="20"/>
          <w:szCs w:val="20"/>
          <w:lang w:val="es-ES_tradnl"/>
        </w:rPr>
        <w:t>.</w:t>
      </w:r>
      <w:r w:rsidR="00C768D7" w:rsidRPr="00341A35">
        <w:rPr>
          <w:rFonts w:asciiTheme="minorHAnsi" w:hAnsiTheme="minorHAnsi" w:cstheme="minorHAnsi"/>
          <w:sz w:val="20"/>
          <w:szCs w:val="20"/>
          <w:lang w:val="es-ES_tradnl"/>
        </w:rPr>
        <w:t xml:space="preserve"> </w:t>
      </w:r>
    </w:p>
    <w:p w14:paraId="627EAD2E" w14:textId="77777777" w:rsidR="00C768D7" w:rsidRPr="001A09AA" w:rsidRDefault="00C768D7" w:rsidP="00C768D7">
      <w:pPr>
        <w:widowControl w:val="0"/>
        <w:jc w:val="both"/>
        <w:rPr>
          <w:rFonts w:asciiTheme="minorHAnsi" w:hAnsiTheme="minorHAnsi" w:cstheme="minorHAnsi"/>
          <w:sz w:val="22"/>
          <w:szCs w:val="22"/>
          <w:lang w:val="es-ES_tradnl"/>
        </w:rPr>
      </w:pPr>
    </w:p>
    <w:p w14:paraId="6A8DCBA2" w14:textId="4E4D2B25"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La Residencia de </w:t>
      </w:r>
      <w:r w:rsidR="001B7E20" w:rsidRPr="001A09AA">
        <w:rPr>
          <w:rFonts w:asciiTheme="minorHAnsi" w:hAnsiTheme="minorHAnsi" w:cstheme="minorHAnsi"/>
          <w:sz w:val="22"/>
          <w:szCs w:val="22"/>
          <w:lang w:val="es-ES_tradnl"/>
        </w:rPr>
        <w:t xml:space="preserve">Obra </w:t>
      </w:r>
      <w:r w:rsidRPr="001A09AA">
        <w:rPr>
          <w:rFonts w:asciiTheme="minorHAnsi" w:hAnsiTheme="minorHAnsi" w:cstheme="minorHAnsi"/>
          <w:sz w:val="22"/>
          <w:szCs w:val="22"/>
          <w:lang w:val="es-ES_tradnl"/>
        </w:rPr>
        <w:t xml:space="preserve">deberá revisar y en su caso autorizar las estimaciones que serán pagadas a través de transferencia electrónica de fondos </w:t>
      </w:r>
      <w:r w:rsidR="0082298B" w:rsidRPr="001A09AA">
        <w:rPr>
          <w:rFonts w:asciiTheme="minorHAnsi" w:hAnsiTheme="minorHAnsi" w:cstheme="minorHAnsi"/>
          <w:sz w:val="22"/>
          <w:szCs w:val="22"/>
          <w:lang w:val="es-ES_tradnl"/>
        </w:rPr>
        <w:t xml:space="preserve">a la </w:t>
      </w:r>
      <w:r w:rsidRPr="001A09AA">
        <w:rPr>
          <w:rFonts w:asciiTheme="minorHAnsi" w:hAnsiTheme="minorHAnsi" w:cstheme="minorHAnsi"/>
          <w:sz w:val="22"/>
          <w:szCs w:val="22"/>
          <w:lang w:val="es-ES_tradnl"/>
        </w:rPr>
        <w:t xml:space="preserve">cuenta </w:t>
      </w:r>
      <w:r w:rsidR="0082298B" w:rsidRPr="001A09AA">
        <w:rPr>
          <w:rFonts w:asciiTheme="minorHAnsi" w:hAnsiTheme="minorHAnsi" w:cstheme="minorHAnsi"/>
          <w:sz w:val="22"/>
          <w:szCs w:val="22"/>
          <w:lang w:val="es-ES_tradnl"/>
        </w:rPr>
        <w:t xml:space="preserve">acreditada </w:t>
      </w:r>
      <w:r w:rsidRPr="001A09AA">
        <w:rPr>
          <w:rFonts w:asciiTheme="minorHAnsi" w:hAnsiTheme="minorHAnsi" w:cstheme="minorHAnsi"/>
          <w:sz w:val="22"/>
          <w:szCs w:val="22"/>
          <w:lang w:val="es-ES_tradnl"/>
        </w:rPr>
        <w:t xml:space="preserve">de </w:t>
      </w:r>
      <w:r w:rsidR="0034143E">
        <w:rPr>
          <w:rFonts w:asciiTheme="minorHAnsi" w:hAnsiTheme="minorHAnsi" w:cstheme="minorHAnsi"/>
          <w:b/>
          <w:sz w:val="22"/>
          <w:szCs w:val="22"/>
          <w:lang w:val="es-ES_tradnl"/>
        </w:rPr>
        <w:t>“LOS CONTRATISTAS”</w:t>
      </w:r>
      <w:r w:rsidRPr="001A09AA">
        <w:rPr>
          <w:rFonts w:asciiTheme="minorHAnsi" w:hAnsiTheme="minorHAnsi" w:cstheme="minorHAnsi"/>
          <w:b/>
          <w:sz w:val="22"/>
          <w:szCs w:val="22"/>
          <w:lang w:val="es-ES_tradnl"/>
        </w:rPr>
        <w:t>.</w:t>
      </w:r>
    </w:p>
    <w:p w14:paraId="5CC9F964" w14:textId="77777777" w:rsidR="00C768D7" w:rsidRPr="001A09AA" w:rsidRDefault="00C768D7" w:rsidP="00C768D7">
      <w:pPr>
        <w:widowControl w:val="0"/>
        <w:jc w:val="both"/>
        <w:rPr>
          <w:rFonts w:asciiTheme="minorHAnsi" w:hAnsiTheme="minorHAnsi" w:cstheme="minorHAnsi"/>
          <w:sz w:val="22"/>
          <w:szCs w:val="22"/>
          <w:lang w:val="es-ES_tradnl"/>
        </w:rPr>
      </w:pPr>
    </w:p>
    <w:p w14:paraId="4B714E9D" w14:textId="77777777"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Las diferencias técnicas o numéricas que no puedan ser autorizadas, se resolverán y, en su caso se incorporaran en la siguiente estimación.</w:t>
      </w:r>
    </w:p>
    <w:p w14:paraId="54E1BC58" w14:textId="77777777" w:rsidR="00C768D7" w:rsidRPr="001A09AA" w:rsidRDefault="00C768D7" w:rsidP="00C768D7">
      <w:pPr>
        <w:widowControl w:val="0"/>
        <w:jc w:val="both"/>
        <w:rPr>
          <w:rFonts w:asciiTheme="minorHAnsi" w:hAnsiTheme="minorHAnsi" w:cstheme="minorHAnsi"/>
          <w:sz w:val="22"/>
          <w:szCs w:val="22"/>
          <w:lang w:val="es-ES_tradnl"/>
        </w:rPr>
      </w:pPr>
    </w:p>
    <w:p w14:paraId="7303579A" w14:textId="1601D97C"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El atraso que tenga lugar por falta de pago de estimaciones no aplicará retraso en el programa general de ejecución de los trabajos convenidos y, por tanto, no se considerara como causa de aplicación de penas convencionales ni como incumplimiento del </w:t>
      </w:r>
      <w:r w:rsidR="00BE7FB2">
        <w:rPr>
          <w:rFonts w:asciiTheme="minorHAnsi" w:hAnsiTheme="minorHAnsi" w:cstheme="minorHAnsi"/>
          <w:sz w:val="22"/>
          <w:szCs w:val="22"/>
          <w:lang w:val="es-ES_tradnl"/>
        </w:rPr>
        <w:t xml:space="preserve">presente </w:t>
      </w:r>
      <w:r w:rsidR="00BE7FB2" w:rsidRPr="001A09AA">
        <w:rPr>
          <w:rFonts w:asciiTheme="minorHAnsi" w:hAnsiTheme="minorHAnsi" w:cstheme="minorHAnsi"/>
          <w:sz w:val="22"/>
          <w:szCs w:val="22"/>
          <w:lang w:val="es-ES_tradnl"/>
        </w:rPr>
        <w:t>Contrato</w:t>
      </w:r>
      <w:r w:rsidRPr="001A09AA">
        <w:rPr>
          <w:rFonts w:asciiTheme="minorHAnsi" w:hAnsiTheme="minorHAnsi" w:cstheme="minorHAnsi"/>
          <w:sz w:val="22"/>
          <w:szCs w:val="22"/>
          <w:lang w:val="es-ES_tradnl"/>
        </w:rPr>
        <w:t>, ni causa de recisión administrativa. Tal situación deberá documentarse y registrase en la bitácora.</w:t>
      </w:r>
    </w:p>
    <w:p w14:paraId="6244B4C4" w14:textId="77777777" w:rsidR="00C768D7" w:rsidRPr="001A09AA" w:rsidRDefault="00C768D7" w:rsidP="00C768D7">
      <w:pPr>
        <w:widowControl w:val="0"/>
        <w:jc w:val="both"/>
        <w:rPr>
          <w:rFonts w:asciiTheme="minorHAnsi" w:hAnsiTheme="minorHAnsi" w:cstheme="minorHAnsi"/>
          <w:sz w:val="22"/>
          <w:szCs w:val="22"/>
          <w:lang w:val="es-ES_tradnl"/>
        </w:rPr>
      </w:pPr>
    </w:p>
    <w:p w14:paraId="00D7ACEE" w14:textId="33901609" w:rsidR="00C768D7" w:rsidRPr="001A09AA" w:rsidRDefault="00C768D7" w:rsidP="00C768D7">
      <w:pPr>
        <w:widowControl w:val="0"/>
        <w:jc w:val="both"/>
        <w:rPr>
          <w:rFonts w:asciiTheme="minorHAnsi" w:hAnsiTheme="minorHAnsi" w:cstheme="minorHAnsi"/>
          <w:b/>
          <w:sz w:val="22"/>
          <w:szCs w:val="22"/>
          <w:lang w:val="es-ES_tradnl"/>
        </w:rPr>
      </w:pPr>
      <w:r w:rsidRPr="001A09AA">
        <w:rPr>
          <w:rFonts w:asciiTheme="minorHAnsi" w:hAnsiTheme="minorHAnsi" w:cstheme="minorHAnsi"/>
          <w:sz w:val="22"/>
          <w:szCs w:val="22"/>
          <w:lang w:val="es-ES_tradnl"/>
        </w:rPr>
        <w:t xml:space="preserve">Las estimaciones de trabajos ejecutados se formularán bajo la responsabilidad de </w:t>
      </w:r>
      <w:r w:rsidR="0034143E">
        <w:rPr>
          <w:rFonts w:asciiTheme="minorHAnsi" w:hAnsiTheme="minorHAnsi" w:cstheme="minorHAnsi"/>
          <w:b/>
          <w:sz w:val="22"/>
          <w:szCs w:val="22"/>
          <w:lang w:val="es-ES_tradnl"/>
        </w:rPr>
        <w:t>“LOS CONTRATISTAS”</w:t>
      </w:r>
      <w:r w:rsidRPr="001A09AA">
        <w:rPr>
          <w:rFonts w:asciiTheme="minorHAnsi" w:hAnsiTheme="minorHAnsi" w:cstheme="minorHAnsi"/>
          <w:b/>
          <w:sz w:val="22"/>
          <w:szCs w:val="22"/>
          <w:lang w:val="es-ES_tradnl"/>
        </w:rPr>
        <w:t xml:space="preserve">. </w:t>
      </w:r>
    </w:p>
    <w:p w14:paraId="6D11E540" w14:textId="77777777" w:rsidR="00C768D7" w:rsidRPr="001A09AA" w:rsidRDefault="00C768D7" w:rsidP="00C768D7">
      <w:pPr>
        <w:widowControl w:val="0"/>
        <w:jc w:val="both"/>
        <w:rPr>
          <w:rFonts w:asciiTheme="minorHAnsi" w:hAnsiTheme="minorHAnsi" w:cstheme="minorHAnsi"/>
          <w:spacing w:val="-1"/>
          <w:sz w:val="22"/>
          <w:szCs w:val="22"/>
        </w:rPr>
      </w:pPr>
    </w:p>
    <w:p w14:paraId="6294AA55" w14:textId="49C0FEA2"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spacing w:val="-1"/>
          <w:sz w:val="22"/>
          <w:szCs w:val="22"/>
        </w:rPr>
        <w:t>E</w:t>
      </w:r>
      <w:r w:rsidRPr="001A09AA">
        <w:rPr>
          <w:rFonts w:asciiTheme="minorHAnsi" w:hAnsiTheme="minorHAnsi" w:cstheme="minorHAnsi"/>
          <w:sz w:val="22"/>
          <w:szCs w:val="22"/>
        </w:rPr>
        <w:t>l</w:t>
      </w:r>
      <w:r w:rsidRPr="001A09AA">
        <w:rPr>
          <w:rFonts w:asciiTheme="minorHAnsi" w:hAnsiTheme="minorHAnsi" w:cstheme="minorHAnsi"/>
          <w:spacing w:val="17"/>
          <w:sz w:val="22"/>
          <w:szCs w:val="22"/>
        </w:rPr>
        <w:t xml:space="preserve"> </w:t>
      </w:r>
      <w:r w:rsidRPr="001A09AA">
        <w:rPr>
          <w:rFonts w:asciiTheme="minorHAnsi" w:hAnsiTheme="minorHAnsi" w:cstheme="minorHAnsi"/>
          <w:sz w:val="22"/>
          <w:szCs w:val="22"/>
        </w:rPr>
        <w:t>ret</w:t>
      </w:r>
      <w:r w:rsidRPr="001A09AA">
        <w:rPr>
          <w:rFonts w:asciiTheme="minorHAnsi" w:hAnsiTheme="minorHAnsi" w:cstheme="minorHAnsi"/>
          <w:spacing w:val="2"/>
          <w:sz w:val="22"/>
          <w:szCs w:val="22"/>
        </w:rPr>
        <w:t>r</w:t>
      </w:r>
      <w:r w:rsidRPr="001A09AA">
        <w:rPr>
          <w:rFonts w:asciiTheme="minorHAnsi" w:hAnsiTheme="minorHAnsi" w:cstheme="minorHAnsi"/>
          <w:sz w:val="22"/>
          <w:szCs w:val="22"/>
        </w:rPr>
        <w:t>aso</w:t>
      </w:r>
      <w:r w:rsidRPr="001A09AA">
        <w:rPr>
          <w:rFonts w:asciiTheme="minorHAnsi" w:hAnsiTheme="minorHAnsi" w:cstheme="minorHAnsi"/>
          <w:spacing w:val="19"/>
          <w:sz w:val="22"/>
          <w:szCs w:val="22"/>
        </w:rPr>
        <w:t xml:space="preserve"> </w:t>
      </w:r>
      <w:r w:rsidRPr="001A09AA">
        <w:rPr>
          <w:rFonts w:asciiTheme="minorHAnsi" w:hAnsiTheme="minorHAnsi" w:cstheme="minorHAnsi"/>
          <w:spacing w:val="1"/>
          <w:sz w:val="22"/>
          <w:szCs w:val="22"/>
        </w:rPr>
        <w:t>e</w:t>
      </w:r>
      <w:r w:rsidRPr="001A09AA">
        <w:rPr>
          <w:rFonts w:asciiTheme="minorHAnsi" w:hAnsiTheme="minorHAnsi" w:cstheme="minorHAnsi"/>
          <w:sz w:val="22"/>
          <w:szCs w:val="22"/>
        </w:rPr>
        <w:t>n</w:t>
      </w:r>
      <w:r w:rsidRPr="001A09AA">
        <w:rPr>
          <w:rFonts w:asciiTheme="minorHAnsi" w:hAnsiTheme="minorHAnsi" w:cstheme="minorHAnsi"/>
          <w:spacing w:val="20"/>
          <w:sz w:val="22"/>
          <w:szCs w:val="22"/>
        </w:rPr>
        <w:t xml:space="preserve"> </w:t>
      </w:r>
      <w:r w:rsidRPr="001A09AA">
        <w:rPr>
          <w:rFonts w:asciiTheme="minorHAnsi" w:hAnsiTheme="minorHAnsi" w:cstheme="minorHAnsi"/>
          <w:sz w:val="22"/>
          <w:szCs w:val="22"/>
        </w:rPr>
        <w:t>el</w:t>
      </w:r>
      <w:r w:rsidRPr="001A09AA">
        <w:rPr>
          <w:rFonts w:asciiTheme="minorHAnsi" w:hAnsiTheme="minorHAnsi" w:cstheme="minorHAnsi"/>
          <w:spacing w:val="20"/>
          <w:sz w:val="22"/>
          <w:szCs w:val="22"/>
        </w:rPr>
        <w:t xml:space="preserve"> </w:t>
      </w:r>
      <w:r w:rsidRPr="001A09AA">
        <w:rPr>
          <w:rFonts w:asciiTheme="minorHAnsi" w:hAnsiTheme="minorHAnsi" w:cstheme="minorHAnsi"/>
          <w:sz w:val="22"/>
          <w:szCs w:val="22"/>
        </w:rPr>
        <w:t>p</w:t>
      </w:r>
      <w:r w:rsidRPr="001A09AA">
        <w:rPr>
          <w:rFonts w:asciiTheme="minorHAnsi" w:hAnsiTheme="minorHAnsi" w:cstheme="minorHAnsi"/>
          <w:spacing w:val="1"/>
          <w:sz w:val="22"/>
          <w:szCs w:val="22"/>
        </w:rPr>
        <w:t>a</w:t>
      </w:r>
      <w:r w:rsidRPr="001A09AA">
        <w:rPr>
          <w:rFonts w:asciiTheme="minorHAnsi" w:hAnsiTheme="minorHAnsi" w:cstheme="minorHAnsi"/>
          <w:sz w:val="22"/>
          <w:szCs w:val="22"/>
        </w:rPr>
        <w:t>go</w:t>
      </w:r>
      <w:r w:rsidRPr="001A09AA">
        <w:rPr>
          <w:rFonts w:asciiTheme="minorHAnsi" w:hAnsiTheme="minorHAnsi" w:cstheme="minorHAnsi"/>
          <w:spacing w:val="20"/>
          <w:sz w:val="22"/>
          <w:szCs w:val="22"/>
        </w:rPr>
        <w:t xml:space="preserve"> </w:t>
      </w:r>
      <w:r w:rsidRPr="001A09AA">
        <w:rPr>
          <w:rFonts w:asciiTheme="minorHAnsi" w:hAnsiTheme="minorHAnsi" w:cstheme="minorHAnsi"/>
          <w:sz w:val="22"/>
          <w:szCs w:val="22"/>
        </w:rPr>
        <w:t>de</w:t>
      </w:r>
      <w:r w:rsidRPr="001A09AA">
        <w:rPr>
          <w:rFonts w:asciiTheme="minorHAnsi" w:hAnsiTheme="minorHAnsi" w:cstheme="minorHAnsi"/>
          <w:spacing w:val="22"/>
          <w:sz w:val="22"/>
          <w:szCs w:val="22"/>
        </w:rPr>
        <w:t xml:space="preserve"> </w:t>
      </w:r>
      <w:r w:rsidRPr="001A09AA">
        <w:rPr>
          <w:rFonts w:asciiTheme="minorHAnsi" w:hAnsiTheme="minorHAnsi" w:cstheme="minorHAnsi"/>
          <w:sz w:val="22"/>
          <w:szCs w:val="22"/>
        </w:rPr>
        <w:t>est</w:t>
      </w:r>
      <w:r w:rsidRPr="001A09AA">
        <w:rPr>
          <w:rFonts w:asciiTheme="minorHAnsi" w:hAnsiTheme="minorHAnsi" w:cstheme="minorHAnsi"/>
          <w:spacing w:val="-2"/>
          <w:sz w:val="22"/>
          <w:szCs w:val="22"/>
        </w:rPr>
        <w:t>i</w:t>
      </w:r>
      <w:r w:rsidRPr="001A09AA">
        <w:rPr>
          <w:rFonts w:asciiTheme="minorHAnsi" w:hAnsiTheme="minorHAnsi" w:cstheme="minorHAnsi"/>
          <w:spacing w:val="4"/>
          <w:sz w:val="22"/>
          <w:szCs w:val="22"/>
        </w:rPr>
        <w:t>m</w:t>
      </w:r>
      <w:r w:rsidRPr="001A09AA">
        <w:rPr>
          <w:rFonts w:asciiTheme="minorHAnsi" w:hAnsiTheme="minorHAnsi" w:cstheme="minorHAnsi"/>
          <w:sz w:val="22"/>
          <w:szCs w:val="22"/>
        </w:rPr>
        <w:t>ac</w:t>
      </w:r>
      <w:r w:rsidRPr="001A09AA">
        <w:rPr>
          <w:rFonts w:asciiTheme="minorHAnsi" w:hAnsiTheme="minorHAnsi" w:cstheme="minorHAnsi"/>
          <w:spacing w:val="-1"/>
          <w:sz w:val="22"/>
          <w:szCs w:val="22"/>
        </w:rPr>
        <w:t>i</w:t>
      </w:r>
      <w:r w:rsidRPr="001A09AA">
        <w:rPr>
          <w:rFonts w:asciiTheme="minorHAnsi" w:hAnsiTheme="minorHAnsi" w:cstheme="minorHAnsi"/>
          <w:sz w:val="22"/>
          <w:szCs w:val="22"/>
        </w:rPr>
        <w:t>o</w:t>
      </w:r>
      <w:r w:rsidRPr="001A09AA">
        <w:rPr>
          <w:rFonts w:asciiTheme="minorHAnsi" w:hAnsiTheme="minorHAnsi" w:cstheme="minorHAnsi"/>
          <w:spacing w:val="-1"/>
          <w:sz w:val="22"/>
          <w:szCs w:val="22"/>
        </w:rPr>
        <w:t>n</w:t>
      </w:r>
      <w:r w:rsidRPr="001A09AA">
        <w:rPr>
          <w:rFonts w:asciiTheme="minorHAnsi" w:hAnsiTheme="minorHAnsi" w:cstheme="minorHAnsi"/>
          <w:sz w:val="22"/>
          <w:szCs w:val="22"/>
        </w:rPr>
        <w:t>es</w:t>
      </w:r>
      <w:r w:rsidRPr="001A09AA">
        <w:rPr>
          <w:rFonts w:asciiTheme="minorHAnsi" w:hAnsiTheme="minorHAnsi" w:cstheme="minorHAnsi"/>
          <w:spacing w:val="20"/>
          <w:sz w:val="22"/>
          <w:szCs w:val="22"/>
        </w:rPr>
        <w:t xml:space="preserve"> </w:t>
      </w:r>
      <w:r w:rsidRPr="001A09AA">
        <w:rPr>
          <w:rFonts w:asciiTheme="minorHAnsi" w:hAnsiTheme="minorHAnsi" w:cstheme="minorHAnsi"/>
          <w:spacing w:val="1"/>
          <w:sz w:val="22"/>
          <w:szCs w:val="22"/>
        </w:rPr>
        <w:t>e</w:t>
      </w:r>
      <w:r w:rsidRPr="001A09AA">
        <w:rPr>
          <w:rFonts w:asciiTheme="minorHAnsi" w:hAnsiTheme="minorHAnsi" w:cstheme="minorHAnsi"/>
          <w:sz w:val="22"/>
          <w:szCs w:val="22"/>
        </w:rPr>
        <w:t>n</w:t>
      </w:r>
      <w:r w:rsidRPr="001A09AA">
        <w:rPr>
          <w:rFonts w:asciiTheme="minorHAnsi" w:hAnsiTheme="minorHAnsi" w:cstheme="minorHAnsi"/>
          <w:spacing w:val="18"/>
          <w:sz w:val="22"/>
          <w:szCs w:val="22"/>
        </w:rPr>
        <w:t xml:space="preserve"> </w:t>
      </w:r>
      <w:r w:rsidRPr="001A09AA">
        <w:rPr>
          <w:rFonts w:asciiTheme="minorHAnsi" w:hAnsiTheme="minorHAnsi" w:cstheme="minorHAnsi"/>
          <w:spacing w:val="1"/>
          <w:sz w:val="22"/>
          <w:szCs w:val="22"/>
        </w:rPr>
        <w:t>q</w:t>
      </w:r>
      <w:r w:rsidRPr="001A09AA">
        <w:rPr>
          <w:rFonts w:asciiTheme="minorHAnsi" w:hAnsiTheme="minorHAnsi" w:cstheme="minorHAnsi"/>
          <w:sz w:val="22"/>
          <w:szCs w:val="22"/>
        </w:rPr>
        <w:t>ue</w:t>
      </w:r>
      <w:r w:rsidRPr="001A09AA">
        <w:rPr>
          <w:rFonts w:asciiTheme="minorHAnsi" w:hAnsiTheme="minorHAnsi" w:cstheme="minorHAnsi"/>
          <w:spacing w:val="20"/>
          <w:sz w:val="22"/>
          <w:szCs w:val="22"/>
        </w:rPr>
        <w:t xml:space="preserve"> </w:t>
      </w:r>
      <w:r w:rsidRPr="001A09AA">
        <w:rPr>
          <w:rFonts w:asciiTheme="minorHAnsi" w:hAnsiTheme="minorHAnsi" w:cstheme="minorHAnsi"/>
          <w:spacing w:val="1"/>
          <w:sz w:val="22"/>
          <w:szCs w:val="22"/>
        </w:rPr>
        <w:t>i</w:t>
      </w:r>
      <w:r w:rsidRPr="001A09AA">
        <w:rPr>
          <w:rFonts w:asciiTheme="minorHAnsi" w:hAnsiTheme="minorHAnsi" w:cstheme="minorHAnsi"/>
          <w:sz w:val="22"/>
          <w:szCs w:val="22"/>
        </w:rPr>
        <w:t>ncur</w:t>
      </w:r>
      <w:r w:rsidRPr="001A09AA">
        <w:rPr>
          <w:rFonts w:asciiTheme="minorHAnsi" w:hAnsiTheme="minorHAnsi" w:cstheme="minorHAnsi"/>
          <w:spacing w:val="1"/>
          <w:sz w:val="22"/>
          <w:szCs w:val="22"/>
        </w:rPr>
        <w:t>r</w:t>
      </w:r>
      <w:r w:rsidRPr="001A09AA">
        <w:rPr>
          <w:rFonts w:asciiTheme="minorHAnsi" w:hAnsiTheme="minorHAnsi" w:cstheme="minorHAnsi"/>
          <w:sz w:val="22"/>
          <w:szCs w:val="22"/>
        </w:rPr>
        <w:t>a</w:t>
      </w:r>
      <w:r w:rsidRPr="001A09AA">
        <w:rPr>
          <w:rFonts w:asciiTheme="minorHAnsi" w:hAnsiTheme="minorHAnsi" w:cstheme="minorHAnsi"/>
          <w:spacing w:val="19"/>
          <w:sz w:val="22"/>
          <w:szCs w:val="22"/>
        </w:rPr>
        <w:t xml:space="preserve"> </w:t>
      </w:r>
      <w:r w:rsidR="00637226">
        <w:rPr>
          <w:rFonts w:asciiTheme="minorHAnsi" w:hAnsiTheme="minorHAnsi" w:cstheme="minorHAnsi"/>
          <w:b/>
          <w:spacing w:val="-1"/>
          <w:sz w:val="22"/>
          <w:szCs w:val="22"/>
        </w:rPr>
        <w:t>“EL CONGRESO”</w:t>
      </w:r>
      <w:r w:rsidRPr="001A09AA">
        <w:rPr>
          <w:rFonts w:asciiTheme="minorHAnsi" w:hAnsiTheme="minorHAnsi" w:cstheme="minorHAnsi"/>
          <w:spacing w:val="21"/>
          <w:sz w:val="22"/>
          <w:szCs w:val="22"/>
        </w:rPr>
        <w:t xml:space="preserve"> </w:t>
      </w:r>
      <w:r w:rsidRPr="001A09AA">
        <w:rPr>
          <w:rFonts w:asciiTheme="minorHAnsi" w:hAnsiTheme="minorHAnsi" w:cstheme="minorHAnsi"/>
          <w:sz w:val="22"/>
          <w:szCs w:val="22"/>
        </w:rPr>
        <w:t>d</w:t>
      </w:r>
      <w:r w:rsidRPr="001A09AA">
        <w:rPr>
          <w:rFonts w:asciiTheme="minorHAnsi" w:hAnsiTheme="minorHAnsi" w:cstheme="minorHAnsi"/>
          <w:spacing w:val="-2"/>
          <w:sz w:val="22"/>
          <w:szCs w:val="22"/>
        </w:rPr>
        <w:t>i</w:t>
      </w:r>
      <w:r w:rsidRPr="001A09AA">
        <w:rPr>
          <w:rFonts w:asciiTheme="minorHAnsi" w:hAnsiTheme="minorHAnsi" w:cstheme="minorHAnsi"/>
          <w:spacing w:val="2"/>
          <w:sz w:val="22"/>
          <w:szCs w:val="22"/>
        </w:rPr>
        <w:t>f</w:t>
      </w:r>
      <w:r w:rsidRPr="001A09AA">
        <w:rPr>
          <w:rFonts w:asciiTheme="minorHAnsi" w:hAnsiTheme="minorHAnsi" w:cstheme="minorHAnsi"/>
          <w:sz w:val="22"/>
          <w:szCs w:val="22"/>
        </w:rPr>
        <w:t>erirá</w:t>
      </w:r>
      <w:r w:rsidRPr="001A09AA">
        <w:rPr>
          <w:rFonts w:asciiTheme="minorHAnsi" w:hAnsiTheme="minorHAnsi" w:cstheme="minorHAnsi"/>
          <w:spacing w:val="20"/>
          <w:sz w:val="22"/>
          <w:szCs w:val="22"/>
        </w:rPr>
        <w:t xml:space="preserve"> </w:t>
      </w:r>
      <w:r w:rsidRPr="001A09AA">
        <w:rPr>
          <w:rFonts w:asciiTheme="minorHAnsi" w:hAnsiTheme="minorHAnsi" w:cstheme="minorHAnsi"/>
          <w:spacing w:val="1"/>
          <w:sz w:val="22"/>
          <w:szCs w:val="22"/>
        </w:rPr>
        <w:t>e</w:t>
      </w:r>
      <w:r w:rsidRPr="001A09AA">
        <w:rPr>
          <w:rFonts w:asciiTheme="minorHAnsi" w:hAnsiTheme="minorHAnsi" w:cstheme="minorHAnsi"/>
          <w:sz w:val="22"/>
          <w:szCs w:val="22"/>
        </w:rPr>
        <w:t>n</w:t>
      </w:r>
      <w:r w:rsidRPr="001A09AA">
        <w:rPr>
          <w:rFonts w:asciiTheme="minorHAnsi" w:hAnsiTheme="minorHAnsi" w:cstheme="minorHAnsi"/>
          <w:spacing w:val="19"/>
          <w:sz w:val="22"/>
          <w:szCs w:val="22"/>
        </w:rPr>
        <w:t xml:space="preserve"> </w:t>
      </w:r>
      <w:r w:rsidRPr="001A09AA">
        <w:rPr>
          <w:rFonts w:asciiTheme="minorHAnsi" w:hAnsiTheme="minorHAnsi" w:cstheme="minorHAnsi"/>
          <w:spacing w:val="1"/>
          <w:sz w:val="22"/>
          <w:szCs w:val="22"/>
        </w:rPr>
        <w:t>i</w:t>
      </w:r>
      <w:r w:rsidRPr="001A09AA">
        <w:rPr>
          <w:rFonts w:asciiTheme="minorHAnsi" w:hAnsiTheme="minorHAnsi" w:cstheme="minorHAnsi"/>
          <w:sz w:val="22"/>
          <w:szCs w:val="22"/>
        </w:rPr>
        <w:t>g</w:t>
      </w:r>
      <w:r w:rsidRPr="001A09AA">
        <w:rPr>
          <w:rFonts w:asciiTheme="minorHAnsi" w:hAnsiTheme="minorHAnsi" w:cstheme="minorHAnsi"/>
          <w:spacing w:val="9"/>
          <w:sz w:val="22"/>
          <w:szCs w:val="22"/>
        </w:rPr>
        <w:t>u</w:t>
      </w:r>
      <w:r w:rsidRPr="001A09AA">
        <w:rPr>
          <w:rFonts w:asciiTheme="minorHAnsi" w:hAnsiTheme="minorHAnsi" w:cstheme="minorHAnsi"/>
          <w:spacing w:val="1"/>
          <w:sz w:val="22"/>
          <w:szCs w:val="22"/>
        </w:rPr>
        <w:t>a</w:t>
      </w:r>
      <w:r w:rsidRPr="001A09AA">
        <w:rPr>
          <w:rFonts w:asciiTheme="minorHAnsi" w:hAnsiTheme="minorHAnsi" w:cstheme="minorHAnsi"/>
          <w:sz w:val="22"/>
          <w:szCs w:val="22"/>
        </w:rPr>
        <w:t>l</w:t>
      </w:r>
      <w:r w:rsidRPr="001A09AA">
        <w:rPr>
          <w:rFonts w:asciiTheme="minorHAnsi" w:hAnsiTheme="minorHAnsi" w:cstheme="minorHAnsi"/>
          <w:spacing w:val="19"/>
          <w:sz w:val="22"/>
          <w:szCs w:val="22"/>
        </w:rPr>
        <w:t xml:space="preserve"> </w:t>
      </w:r>
      <w:r w:rsidRPr="001A09AA">
        <w:rPr>
          <w:rFonts w:asciiTheme="minorHAnsi" w:hAnsiTheme="minorHAnsi" w:cstheme="minorHAnsi"/>
          <w:sz w:val="22"/>
          <w:szCs w:val="22"/>
        </w:rPr>
        <w:t>pl</w:t>
      </w:r>
      <w:r w:rsidRPr="001A09AA">
        <w:rPr>
          <w:rFonts w:asciiTheme="minorHAnsi" w:hAnsiTheme="minorHAnsi" w:cstheme="minorHAnsi"/>
          <w:spacing w:val="1"/>
          <w:sz w:val="22"/>
          <w:szCs w:val="22"/>
        </w:rPr>
        <w:t>a</w:t>
      </w:r>
      <w:r w:rsidRPr="001A09AA">
        <w:rPr>
          <w:rFonts w:asciiTheme="minorHAnsi" w:hAnsiTheme="minorHAnsi" w:cstheme="minorHAnsi"/>
          <w:spacing w:val="-2"/>
          <w:sz w:val="22"/>
          <w:szCs w:val="22"/>
        </w:rPr>
        <w:t>z</w:t>
      </w:r>
      <w:r w:rsidRPr="001A09AA">
        <w:rPr>
          <w:rFonts w:asciiTheme="minorHAnsi" w:hAnsiTheme="minorHAnsi" w:cstheme="minorHAnsi"/>
          <w:sz w:val="22"/>
          <w:szCs w:val="22"/>
        </w:rPr>
        <w:t>o</w:t>
      </w:r>
      <w:r w:rsidRPr="001A09AA">
        <w:rPr>
          <w:rFonts w:asciiTheme="minorHAnsi" w:hAnsiTheme="minorHAnsi" w:cstheme="minorHAnsi"/>
          <w:spacing w:val="21"/>
          <w:sz w:val="22"/>
          <w:szCs w:val="22"/>
        </w:rPr>
        <w:t xml:space="preserve"> </w:t>
      </w:r>
      <w:r w:rsidRPr="001A09AA">
        <w:rPr>
          <w:rFonts w:asciiTheme="minorHAnsi" w:hAnsiTheme="minorHAnsi" w:cstheme="minorHAnsi"/>
          <w:spacing w:val="-1"/>
          <w:sz w:val="22"/>
          <w:szCs w:val="22"/>
        </w:rPr>
        <w:t>l</w:t>
      </w:r>
      <w:r w:rsidRPr="001A09AA">
        <w:rPr>
          <w:rFonts w:asciiTheme="minorHAnsi" w:hAnsiTheme="minorHAnsi" w:cstheme="minorHAnsi"/>
          <w:sz w:val="22"/>
          <w:szCs w:val="22"/>
        </w:rPr>
        <w:t>a</w:t>
      </w:r>
      <w:r w:rsidRPr="001A09AA">
        <w:rPr>
          <w:rFonts w:asciiTheme="minorHAnsi" w:hAnsiTheme="minorHAnsi" w:cstheme="minorHAnsi"/>
          <w:spacing w:val="20"/>
          <w:sz w:val="22"/>
          <w:szCs w:val="22"/>
        </w:rPr>
        <w:t xml:space="preserve"> </w:t>
      </w:r>
      <w:r w:rsidRPr="001A09AA">
        <w:rPr>
          <w:rFonts w:asciiTheme="minorHAnsi" w:hAnsiTheme="minorHAnsi" w:cstheme="minorHAnsi"/>
          <w:spacing w:val="2"/>
          <w:sz w:val="22"/>
          <w:szCs w:val="22"/>
        </w:rPr>
        <w:t>f</w:t>
      </w:r>
      <w:r w:rsidRPr="001A09AA">
        <w:rPr>
          <w:rFonts w:asciiTheme="minorHAnsi" w:hAnsiTheme="minorHAnsi" w:cstheme="minorHAnsi"/>
          <w:sz w:val="22"/>
          <w:szCs w:val="22"/>
        </w:rPr>
        <w:t>echa</w:t>
      </w:r>
      <w:r w:rsidRPr="001A09AA">
        <w:rPr>
          <w:rFonts w:asciiTheme="minorHAnsi" w:hAnsiTheme="minorHAnsi" w:cstheme="minorHAnsi"/>
          <w:spacing w:val="18"/>
          <w:sz w:val="22"/>
          <w:szCs w:val="22"/>
        </w:rPr>
        <w:t xml:space="preserve"> </w:t>
      </w:r>
      <w:r w:rsidRPr="001A09AA">
        <w:rPr>
          <w:rFonts w:asciiTheme="minorHAnsi" w:hAnsiTheme="minorHAnsi" w:cstheme="minorHAnsi"/>
          <w:spacing w:val="1"/>
          <w:sz w:val="22"/>
          <w:szCs w:val="22"/>
        </w:rPr>
        <w:t>d</w:t>
      </w:r>
      <w:r w:rsidRPr="001A09AA">
        <w:rPr>
          <w:rFonts w:asciiTheme="minorHAnsi" w:hAnsiTheme="minorHAnsi" w:cstheme="minorHAnsi"/>
          <w:sz w:val="22"/>
          <w:szCs w:val="22"/>
        </w:rPr>
        <w:t>e terminación</w:t>
      </w:r>
      <w:r w:rsidRPr="001A09AA">
        <w:rPr>
          <w:rFonts w:asciiTheme="minorHAnsi" w:hAnsiTheme="minorHAnsi" w:cstheme="minorHAnsi"/>
          <w:spacing w:val="-8"/>
          <w:sz w:val="22"/>
          <w:szCs w:val="22"/>
        </w:rPr>
        <w:t xml:space="preserve"> </w:t>
      </w:r>
      <w:r w:rsidRPr="001A09AA">
        <w:rPr>
          <w:rFonts w:asciiTheme="minorHAnsi" w:hAnsiTheme="minorHAnsi" w:cstheme="minorHAnsi"/>
          <w:sz w:val="22"/>
          <w:szCs w:val="22"/>
        </w:rPr>
        <w:t>de</w:t>
      </w:r>
      <w:r w:rsidRPr="001A09AA">
        <w:rPr>
          <w:rFonts w:asciiTheme="minorHAnsi" w:hAnsiTheme="minorHAnsi" w:cstheme="minorHAnsi"/>
          <w:spacing w:val="-7"/>
          <w:sz w:val="22"/>
          <w:szCs w:val="22"/>
        </w:rPr>
        <w:t xml:space="preserve"> </w:t>
      </w:r>
      <w:r w:rsidRPr="001A09AA">
        <w:rPr>
          <w:rFonts w:asciiTheme="minorHAnsi" w:hAnsiTheme="minorHAnsi" w:cstheme="minorHAnsi"/>
          <w:spacing w:val="-2"/>
          <w:sz w:val="22"/>
          <w:szCs w:val="22"/>
        </w:rPr>
        <w:t>l</w:t>
      </w:r>
      <w:r w:rsidRPr="001A09AA">
        <w:rPr>
          <w:rFonts w:asciiTheme="minorHAnsi" w:hAnsiTheme="minorHAnsi" w:cstheme="minorHAnsi"/>
          <w:sz w:val="22"/>
          <w:szCs w:val="22"/>
        </w:rPr>
        <w:t>os</w:t>
      </w:r>
      <w:r w:rsidRPr="001A09AA">
        <w:rPr>
          <w:rFonts w:asciiTheme="minorHAnsi" w:hAnsiTheme="minorHAnsi" w:cstheme="minorHAnsi"/>
          <w:spacing w:val="-9"/>
          <w:sz w:val="22"/>
          <w:szCs w:val="22"/>
        </w:rPr>
        <w:t xml:space="preserve"> </w:t>
      </w:r>
      <w:r w:rsidRPr="001A09AA">
        <w:rPr>
          <w:rFonts w:asciiTheme="minorHAnsi" w:hAnsiTheme="minorHAnsi" w:cstheme="minorHAnsi"/>
          <w:sz w:val="22"/>
          <w:szCs w:val="22"/>
        </w:rPr>
        <w:t>tr</w:t>
      </w:r>
      <w:r w:rsidRPr="001A09AA">
        <w:rPr>
          <w:rFonts w:asciiTheme="minorHAnsi" w:hAnsiTheme="minorHAnsi" w:cstheme="minorHAnsi"/>
          <w:spacing w:val="1"/>
          <w:sz w:val="22"/>
          <w:szCs w:val="22"/>
        </w:rPr>
        <w:t>a</w:t>
      </w:r>
      <w:r w:rsidRPr="001A09AA">
        <w:rPr>
          <w:rFonts w:asciiTheme="minorHAnsi" w:hAnsiTheme="minorHAnsi" w:cstheme="minorHAnsi"/>
          <w:sz w:val="22"/>
          <w:szCs w:val="22"/>
        </w:rPr>
        <w:t>b</w:t>
      </w:r>
      <w:r w:rsidRPr="001A09AA">
        <w:rPr>
          <w:rFonts w:asciiTheme="minorHAnsi" w:hAnsiTheme="minorHAnsi" w:cstheme="minorHAnsi"/>
          <w:spacing w:val="-1"/>
          <w:sz w:val="22"/>
          <w:szCs w:val="22"/>
        </w:rPr>
        <w:t>a</w:t>
      </w:r>
      <w:r w:rsidRPr="001A09AA">
        <w:rPr>
          <w:rFonts w:asciiTheme="minorHAnsi" w:hAnsiTheme="minorHAnsi" w:cstheme="minorHAnsi"/>
          <w:spacing w:val="1"/>
          <w:sz w:val="22"/>
          <w:szCs w:val="22"/>
        </w:rPr>
        <w:t>j</w:t>
      </w:r>
      <w:r w:rsidRPr="001A09AA">
        <w:rPr>
          <w:rFonts w:asciiTheme="minorHAnsi" w:hAnsiTheme="minorHAnsi" w:cstheme="minorHAnsi"/>
          <w:sz w:val="22"/>
          <w:szCs w:val="22"/>
        </w:rPr>
        <w:t>os,</w:t>
      </w:r>
      <w:r w:rsidRPr="001A09AA">
        <w:rPr>
          <w:rFonts w:asciiTheme="minorHAnsi" w:hAnsiTheme="minorHAnsi" w:cstheme="minorHAnsi"/>
          <w:spacing w:val="-7"/>
          <w:sz w:val="22"/>
          <w:szCs w:val="22"/>
        </w:rPr>
        <w:t xml:space="preserve"> </w:t>
      </w:r>
      <w:r w:rsidRPr="001A09AA">
        <w:rPr>
          <w:rFonts w:asciiTheme="minorHAnsi" w:hAnsiTheme="minorHAnsi" w:cstheme="minorHAnsi"/>
          <w:spacing w:val="1"/>
          <w:sz w:val="22"/>
          <w:szCs w:val="22"/>
        </w:rPr>
        <w:t>c</w:t>
      </w:r>
      <w:r w:rsidRPr="001A09AA">
        <w:rPr>
          <w:rFonts w:asciiTheme="minorHAnsi" w:hAnsiTheme="minorHAnsi" w:cstheme="minorHAnsi"/>
          <w:spacing w:val="-1"/>
          <w:sz w:val="22"/>
          <w:szCs w:val="22"/>
        </w:rPr>
        <w:t>i</w:t>
      </w:r>
      <w:r w:rsidRPr="001A09AA">
        <w:rPr>
          <w:rFonts w:asciiTheme="minorHAnsi" w:hAnsiTheme="minorHAnsi" w:cstheme="minorHAnsi"/>
          <w:sz w:val="22"/>
          <w:szCs w:val="22"/>
        </w:rPr>
        <w:t>r</w:t>
      </w:r>
      <w:r w:rsidRPr="001A09AA">
        <w:rPr>
          <w:rFonts w:asciiTheme="minorHAnsi" w:hAnsiTheme="minorHAnsi" w:cstheme="minorHAnsi"/>
          <w:spacing w:val="1"/>
          <w:sz w:val="22"/>
          <w:szCs w:val="22"/>
        </w:rPr>
        <w:t>c</w:t>
      </w:r>
      <w:r w:rsidRPr="001A09AA">
        <w:rPr>
          <w:rFonts w:asciiTheme="minorHAnsi" w:hAnsiTheme="minorHAnsi" w:cstheme="minorHAnsi"/>
          <w:sz w:val="22"/>
          <w:szCs w:val="22"/>
        </w:rPr>
        <w:t>u</w:t>
      </w:r>
      <w:r w:rsidRPr="001A09AA">
        <w:rPr>
          <w:rFonts w:asciiTheme="minorHAnsi" w:hAnsiTheme="minorHAnsi" w:cstheme="minorHAnsi"/>
          <w:spacing w:val="-1"/>
          <w:sz w:val="22"/>
          <w:szCs w:val="22"/>
        </w:rPr>
        <w:t>n</w:t>
      </w:r>
      <w:r w:rsidRPr="001A09AA">
        <w:rPr>
          <w:rFonts w:asciiTheme="minorHAnsi" w:hAnsiTheme="minorHAnsi" w:cstheme="minorHAnsi"/>
          <w:spacing w:val="1"/>
          <w:sz w:val="22"/>
          <w:szCs w:val="22"/>
        </w:rPr>
        <w:t>s</w:t>
      </w:r>
      <w:r w:rsidRPr="001A09AA">
        <w:rPr>
          <w:rFonts w:asciiTheme="minorHAnsi" w:hAnsiTheme="minorHAnsi" w:cstheme="minorHAnsi"/>
          <w:sz w:val="22"/>
          <w:szCs w:val="22"/>
        </w:rPr>
        <w:t>ta</w:t>
      </w:r>
      <w:r w:rsidRPr="001A09AA">
        <w:rPr>
          <w:rFonts w:asciiTheme="minorHAnsi" w:hAnsiTheme="minorHAnsi" w:cstheme="minorHAnsi"/>
          <w:spacing w:val="-1"/>
          <w:sz w:val="22"/>
          <w:szCs w:val="22"/>
        </w:rPr>
        <w:t>n</w:t>
      </w:r>
      <w:r w:rsidRPr="001A09AA">
        <w:rPr>
          <w:rFonts w:asciiTheme="minorHAnsi" w:hAnsiTheme="minorHAnsi" w:cstheme="minorHAnsi"/>
          <w:spacing w:val="1"/>
          <w:sz w:val="22"/>
          <w:szCs w:val="22"/>
        </w:rPr>
        <w:t>ci</w:t>
      </w:r>
      <w:r w:rsidRPr="001A09AA">
        <w:rPr>
          <w:rFonts w:asciiTheme="minorHAnsi" w:hAnsiTheme="minorHAnsi" w:cstheme="minorHAnsi"/>
          <w:sz w:val="22"/>
          <w:szCs w:val="22"/>
        </w:rPr>
        <w:t>a</w:t>
      </w:r>
      <w:r w:rsidRPr="001A09AA">
        <w:rPr>
          <w:rFonts w:asciiTheme="minorHAnsi" w:hAnsiTheme="minorHAnsi" w:cstheme="minorHAnsi"/>
          <w:spacing w:val="-9"/>
          <w:sz w:val="22"/>
          <w:szCs w:val="22"/>
        </w:rPr>
        <w:t xml:space="preserve"> </w:t>
      </w:r>
      <w:r w:rsidRPr="001A09AA">
        <w:rPr>
          <w:rFonts w:asciiTheme="minorHAnsi" w:hAnsiTheme="minorHAnsi" w:cstheme="minorHAnsi"/>
          <w:spacing w:val="1"/>
          <w:sz w:val="22"/>
          <w:szCs w:val="22"/>
        </w:rPr>
        <w:t>q</w:t>
      </w:r>
      <w:r w:rsidRPr="001A09AA">
        <w:rPr>
          <w:rFonts w:asciiTheme="minorHAnsi" w:hAnsiTheme="minorHAnsi" w:cstheme="minorHAnsi"/>
          <w:sz w:val="22"/>
          <w:szCs w:val="22"/>
        </w:rPr>
        <w:t>ue</w:t>
      </w:r>
      <w:r w:rsidRPr="001A09AA">
        <w:rPr>
          <w:rFonts w:asciiTheme="minorHAnsi" w:hAnsiTheme="minorHAnsi" w:cstheme="minorHAnsi"/>
          <w:spacing w:val="-8"/>
          <w:sz w:val="22"/>
          <w:szCs w:val="22"/>
        </w:rPr>
        <w:t xml:space="preserve"> </w:t>
      </w:r>
      <w:r w:rsidRPr="001A09AA">
        <w:rPr>
          <w:rFonts w:asciiTheme="minorHAnsi" w:hAnsiTheme="minorHAnsi" w:cstheme="minorHAnsi"/>
          <w:sz w:val="22"/>
          <w:szCs w:val="22"/>
        </w:rPr>
        <w:t>d</w:t>
      </w:r>
      <w:r w:rsidRPr="001A09AA">
        <w:rPr>
          <w:rFonts w:asciiTheme="minorHAnsi" w:hAnsiTheme="minorHAnsi" w:cstheme="minorHAnsi"/>
          <w:spacing w:val="1"/>
          <w:sz w:val="22"/>
          <w:szCs w:val="22"/>
        </w:rPr>
        <w:t>e</w:t>
      </w:r>
      <w:r w:rsidRPr="001A09AA">
        <w:rPr>
          <w:rFonts w:asciiTheme="minorHAnsi" w:hAnsiTheme="minorHAnsi" w:cstheme="minorHAnsi"/>
          <w:sz w:val="22"/>
          <w:szCs w:val="22"/>
        </w:rPr>
        <w:t>b</w:t>
      </w:r>
      <w:r w:rsidRPr="001A09AA">
        <w:rPr>
          <w:rFonts w:asciiTheme="minorHAnsi" w:hAnsiTheme="minorHAnsi" w:cstheme="minorHAnsi"/>
          <w:spacing w:val="-1"/>
          <w:sz w:val="22"/>
          <w:szCs w:val="22"/>
        </w:rPr>
        <w:t>e</w:t>
      </w:r>
      <w:r w:rsidRPr="001A09AA">
        <w:rPr>
          <w:rFonts w:asciiTheme="minorHAnsi" w:hAnsiTheme="minorHAnsi" w:cstheme="minorHAnsi"/>
          <w:sz w:val="22"/>
          <w:szCs w:val="22"/>
        </w:rPr>
        <w:t>rá</w:t>
      </w:r>
      <w:r w:rsidRPr="001A09AA">
        <w:rPr>
          <w:rFonts w:asciiTheme="minorHAnsi" w:hAnsiTheme="minorHAnsi" w:cstheme="minorHAnsi"/>
          <w:spacing w:val="-10"/>
          <w:sz w:val="22"/>
          <w:szCs w:val="22"/>
        </w:rPr>
        <w:t xml:space="preserve"> </w:t>
      </w:r>
      <w:r w:rsidRPr="001A09AA">
        <w:rPr>
          <w:rFonts w:asciiTheme="minorHAnsi" w:hAnsiTheme="minorHAnsi" w:cstheme="minorHAnsi"/>
          <w:spacing w:val="4"/>
          <w:sz w:val="22"/>
          <w:szCs w:val="22"/>
        </w:rPr>
        <w:t>f</w:t>
      </w:r>
      <w:r w:rsidRPr="001A09AA">
        <w:rPr>
          <w:rFonts w:asciiTheme="minorHAnsi" w:hAnsiTheme="minorHAnsi" w:cstheme="minorHAnsi"/>
          <w:sz w:val="22"/>
          <w:szCs w:val="22"/>
        </w:rPr>
        <w:t>or</w:t>
      </w:r>
      <w:r w:rsidRPr="001A09AA">
        <w:rPr>
          <w:rFonts w:asciiTheme="minorHAnsi" w:hAnsiTheme="minorHAnsi" w:cstheme="minorHAnsi"/>
          <w:spacing w:val="4"/>
          <w:sz w:val="22"/>
          <w:szCs w:val="22"/>
        </w:rPr>
        <w:t>m</w:t>
      </w:r>
      <w:r w:rsidRPr="001A09AA">
        <w:rPr>
          <w:rFonts w:asciiTheme="minorHAnsi" w:hAnsiTheme="minorHAnsi" w:cstheme="minorHAnsi"/>
          <w:sz w:val="22"/>
          <w:szCs w:val="22"/>
        </w:rPr>
        <w:t>a</w:t>
      </w:r>
      <w:r w:rsidRPr="001A09AA">
        <w:rPr>
          <w:rFonts w:asciiTheme="minorHAnsi" w:hAnsiTheme="minorHAnsi" w:cstheme="minorHAnsi"/>
          <w:spacing w:val="-2"/>
          <w:sz w:val="22"/>
          <w:szCs w:val="22"/>
        </w:rPr>
        <w:t>l</w:t>
      </w:r>
      <w:r w:rsidRPr="001A09AA">
        <w:rPr>
          <w:rFonts w:asciiTheme="minorHAnsi" w:hAnsiTheme="minorHAnsi" w:cstheme="minorHAnsi"/>
          <w:spacing w:val="1"/>
          <w:sz w:val="22"/>
          <w:szCs w:val="22"/>
        </w:rPr>
        <w:t>i</w:t>
      </w:r>
      <w:r w:rsidRPr="001A09AA">
        <w:rPr>
          <w:rFonts w:asciiTheme="minorHAnsi" w:hAnsiTheme="minorHAnsi" w:cstheme="minorHAnsi"/>
          <w:spacing w:val="-5"/>
          <w:sz w:val="22"/>
          <w:szCs w:val="22"/>
        </w:rPr>
        <w:t>z</w:t>
      </w:r>
      <w:r w:rsidRPr="001A09AA">
        <w:rPr>
          <w:rFonts w:asciiTheme="minorHAnsi" w:hAnsiTheme="minorHAnsi" w:cstheme="minorHAnsi"/>
          <w:sz w:val="22"/>
          <w:szCs w:val="22"/>
        </w:rPr>
        <w:t>ar</w:t>
      </w:r>
      <w:r w:rsidRPr="001A09AA">
        <w:rPr>
          <w:rFonts w:asciiTheme="minorHAnsi" w:hAnsiTheme="minorHAnsi" w:cstheme="minorHAnsi"/>
          <w:spacing w:val="1"/>
          <w:sz w:val="22"/>
          <w:szCs w:val="22"/>
        </w:rPr>
        <w:t>s</w:t>
      </w:r>
      <w:r w:rsidRPr="001A09AA">
        <w:rPr>
          <w:rFonts w:asciiTheme="minorHAnsi" w:hAnsiTheme="minorHAnsi" w:cstheme="minorHAnsi"/>
          <w:sz w:val="22"/>
          <w:szCs w:val="22"/>
        </w:rPr>
        <w:t>e,</w:t>
      </w:r>
      <w:r w:rsidRPr="001A09AA">
        <w:rPr>
          <w:rFonts w:asciiTheme="minorHAnsi" w:hAnsiTheme="minorHAnsi" w:cstheme="minorHAnsi"/>
          <w:spacing w:val="-7"/>
          <w:sz w:val="22"/>
          <w:szCs w:val="22"/>
        </w:rPr>
        <w:t xml:space="preserve"> </w:t>
      </w:r>
      <w:r w:rsidRPr="001A09AA">
        <w:rPr>
          <w:rFonts w:asciiTheme="minorHAnsi" w:hAnsiTheme="minorHAnsi" w:cstheme="minorHAnsi"/>
          <w:sz w:val="22"/>
          <w:szCs w:val="22"/>
        </w:rPr>
        <w:t>pre</w:t>
      </w:r>
      <w:r w:rsidRPr="001A09AA">
        <w:rPr>
          <w:rFonts w:asciiTheme="minorHAnsi" w:hAnsiTheme="minorHAnsi" w:cstheme="minorHAnsi"/>
          <w:spacing w:val="1"/>
          <w:sz w:val="22"/>
          <w:szCs w:val="22"/>
        </w:rPr>
        <w:t>v</w:t>
      </w:r>
      <w:r w:rsidRPr="001A09AA">
        <w:rPr>
          <w:rFonts w:asciiTheme="minorHAnsi" w:hAnsiTheme="minorHAnsi" w:cstheme="minorHAnsi"/>
          <w:spacing w:val="-1"/>
          <w:sz w:val="22"/>
          <w:szCs w:val="22"/>
        </w:rPr>
        <w:t>i</w:t>
      </w:r>
      <w:r w:rsidRPr="001A09AA">
        <w:rPr>
          <w:rFonts w:asciiTheme="minorHAnsi" w:hAnsiTheme="minorHAnsi" w:cstheme="minorHAnsi"/>
          <w:sz w:val="22"/>
          <w:szCs w:val="22"/>
        </w:rPr>
        <w:t>a</w:t>
      </w:r>
      <w:r w:rsidRPr="001A09AA">
        <w:rPr>
          <w:rFonts w:asciiTheme="minorHAnsi" w:hAnsiTheme="minorHAnsi" w:cstheme="minorHAnsi"/>
          <w:spacing w:val="-7"/>
          <w:sz w:val="22"/>
          <w:szCs w:val="22"/>
        </w:rPr>
        <w:t xml:space="preserve"> </w:t>
      </w:r>
      <w:r w:rsidRPr="001A09AA">
        <w:rPr>
          <w:rFonts w:asciiTheme="minorHAnsi" w:hAnsiTheme="minorHAnsi" w:cstheme="minorHAnsi"/>
          <w:spacing w:val="1"/>
          <w:sz w:val="22"/>
          <w:szCs w:val="22"/>
        </w:rPr>
        <w:t>s</w:t>
      </w:r>
      <w:r w:rsidRPr="001A09AA">
        <w:rPr>
          <w:rFonts w:asciiTheme="minorHAnsi" w:hAnsiTheme="minorHAnsi" w:cstheme="minorHAnsi"/>
          <w:sz w:val="22"/>
          <w:szCs w:val="22"/>
        </w:rPr>
        <w:t>ol</w:t>
      </w:r>
      <w:r w:rsidRPr="001A09AA">
        <w:rPr>
          <w:rFonts w:asciiTheme="minorHAnsi" w:hAnsiTheme="minorHAnsi" w:cstheme="minorHAnsi"/>
          <w:spacing w:val="-1"/>
          <w:sz w:val="22"/>
          <w:szCs w:val="22"/>
        </w:rPr>
        <w:t>i</w:t>
      </w:r>
      <w:r w:rsidRPr="001A09AA">
        <w:rPr>
          <w:rFonts w:asciiTheme="minorHAnsi" w:hAnsiTheme="minorHAnsi" w:cstheme="minorHAnsi"/>
          <w:spacing w:val="1"/>
          <w:sz w:val="22"/>
          <w:szCs w:val="22"/>
        </w:rPr>
        <w:t>c</w:t>
      </w:r>
      <w:r w:rsidRPr="001A09AA">
        <w:rPr>
          <w:rFonts w:asciiTheme="minorHAnsi" w:hAnsiTheme="minorHAnsi" w:cstheme="minorHAnsi"/>
          <w:spacing w:val="-1"/>
          <w:sz w:val="22"/>
          <w:szCs w:val="22"/>
        </w:rPr>
        <w:t>i</w:t>
      </w:r>
      <w:r w:rsidRPr="001A09AA">
        <w:rPr>
          <w:rFonts w:asciiTheme="minorHAnsi" w:hAnsiTheme="minorHAnsi" w:cstheme="minorHAnsi"/>
          <w:sz w:val="22"/>
          <w:szCs w:val="22"/>
        </w:rPr>
        <w:t>t</w:t>
      </w:r>
      <w:r w:rsidRPr="001A09AA">
        <w:rPr>
          <w:rFonts w:asciiTheme="minorHAnsi" w:hAnsiTheme="minorHAnsi" w:cstheme="minorHAnsi"/>
          <w:spacing w:val="1"/>
          <w:sz w:val="22"/>
          <w:szCs w:val="22"/>
        </w:rPr>
        <w:t>u</w:t>
      </w:r>
      <w:r w:rsidRPr="001A09AA">
        <w:rPr>
          <w:rFonts w:asciiTheme="minorHAnsi" w:hAnsiTheme="minorHAnsi" w:cstheme="minorHAnsi"/>
          <w:sz w:val="22"/>
          <w:szCs w:val="22"/>
        </w:rPr>
        <w:t>d</w:t>
      </w:r>
      <w:r w:rsidRPr="001A09AA">
        <w:rPr>
          <w:rFonts w:asciiTheme="minorHAnsi" w:hAnsiTheme="minorHAnsi" w:cstheme="minorHAnsi"/>
          <w:spacing w:val="-10"/>
          <w:sz w:val="22"/>
          <w:szCs w:val="22"/>
        </w:rPr>
        <w:t xml:space="preserve"> </w:t>
      </w:r>
      <w:r w:rsidRPr="001A09AA">
        <w:rPr>
          <w:rFonts w:asciiTheme="minorHAnsi" w:hAnsiTheme="minorHAnsi" w:cstheme="minorHAnsi"/>
          <w:sz w:val="22"/>
          <w:szCs w:val="22"/>
        </w:rPr>
        <w:t>d</w:t>
      </w:r>
      <w:r w:rsidRPr="001A09AA">
        <w:rPr>
          <w:rFonts w:asciiTheme="minorHAnsi" w:hAnsiTheme="minorHAnsi" w:cstheme="minorHAnsi"/>
          <w:spacing w:val="1"/>
          <w:sz w:val="22"/>
          <w:szCs w:val="22"/>
        </w:rPr>
        <w:t>e</w:t>
      </w:r>
      <w:r w:rsidRPr="001A09AA">
        <w:rPr>
          <w:rFonts w:asciiTheme="minorHAnsi" w:hAnsiTheme="minorHAnsi" w:cstheme="minorHAnsi"/>
          <w:spacing w:val="-10"/>
          <w:sz w:val="22"/>
          <w:szCs w:val="22"/>
        </w:rPr>
        <w:t xml:space="preserve"> </w:t>
      </w:r>
      <w:r w:rsidR="0034143E">
        <w:rPr>
          <w:rFonts w:asciiTheme="minorHAnsi" w:hAnsiTheme="minorHAnsi" w:cstheme="minorHAnsi"/>
          <w:b/>
          <w:spacing w:val="1"/>
          <w:sz w:val="22"/>
          <w:szCs w:val="22"/>
        </w:rPr>
        <w:t>“LOS CONTRATISTAS”</w:t>
      </w:r>
      <w:r w:rsidRPr="001A09AA">
        <w:rPr>
          <w:rFonts w:asciiTheme="minorHAnsi" w:hAnsiTheme="minorHAnsi" w:cstheme="minorHAnsi"/>
          <w:b/>
          <w:sz w:val="22"/>
          <w:szCs w:val="22"/>
        </w:rPr>
        <w:t>,</w:t>
      </w:r>
      <w:r w:rsidRPr="001A09AA">
        <w:rPr>
          <w:rFonts w:asciiTheme="minorHAnsi" w:hAnsiTheme="minorHAnsi" w:cstheme="minorHAnsi"/>
          <w:spacing w:val="-7"/>
          <w:sz w:val="22"/>
          <w:szCs w:val="22"/>
        </w:rPr>
        <w:t xml:space="preserve"> </w:t>
      </w:r>
      <w:r w:rsidRPr="001A09AA">
        <w:rPr>
          <w:rFonts w:asciiTheme="minorHAnsi" w:hAnsiTheme="minorHAnsi" w:cstheme="minorHAnsi"/>
          <w:sz w:val="22"/>
          <w:szCs w:val="22"/>
        </w:rPr>
        <w:t>a</w:t>
      </w:r>
      <w:r w:rsidRPr="001A09AA">
        <w:rPr>
          <w:rFonts w:asciiTheme="minorHAnsi" w:hAnsiTheme="minorHAnsi" w:cstheme="minorHAnsi"/>
          <w:spacing w:val="-1"/>
          <w:sz w:val="22"/>
          <w:szCs w:val="22"/>
        </w:rPr>
        <w:t xml:space="preserve"> </w:t>
      </w:r>
      <w:r w:rsidRPr="001A09AA">
        <w:rPr>
          <w:rFonts w:asciiTheme="minorHAnsi" w:hAnsiTheme="minorHAnsi" w:cstheme="minorHAnsi"/>
          <w:sz w:val="22"/>
          <w:szCs w:val="22"/>
        </w:rPr>
        <w:t>tr</w:t>
      </w:r>
      <w:r w:rsidRPr="001A09AA">
        <w:rPr>
          <w:rFonts w:asciiTheme="minorHAnsi" w:hAnsiTheme="minorHAnsi" w:cstheme="minorHAnsi"/>
          <w:spacing w:val="1"/>
          <w:sz w:val="22"/>
          <w:szCs w:val="22"/>
        </w:rPr>
        <w:t>a</w:t>
      </w:r>
      <w:r w:rsidRPr="001A09AA">
        <w:rPr>
          <w:rFonts w:asciiTheme="minorHAnsi" w:hAnsiTheme="minorHAnsi" w:cstheme="minorHAnsi"/>
          <w:spacing w:val="-2"/>
          <w:sz w:val="22"/>
          <w:szCs w:val="22"/>
        </w:rPr>
        <w:t>v</w:t>
      </w:r>
      <w:r w:rsidRPr="001A09AA">
        <w:rPr>
          <w:rFonts w:asciiTheme="minorHAnsi" w:hAnsiTheme="minorHAnsi" w:cstheme="minorHAnsi"/>
          <w:sz w:val="22"/>
          <w:szCs w:val="22"/>
        </w:rPr>
        <w:t>és</w:t>
      </w:r>
      <w:r w:rsidRPr="001A09AA">
        <w:rPr>
          <w:rFonts w:asciiTheme="minorHAnsi" w:hAnsiTheme="minorHAnsi" w:cstheme="minorHAnsi"/>
          <w:w w:val="99"/>
          <w:sz w:val="22"/>
          <w:szCs w:val="22"/>
        </w:rPr>
        <w:t xml:space="preserve"> </w:t>
      </w:r>
      <w:r w:rsidRPr="001A09AA">
        <w:rPr>
          <w:rFonts w:asciiTheme="minorHAnsi" w:hAnsiTheme="minorHAnsi" w:cstheme="minorHAnsi"/>
          <w:sz w:val="22"/>
          <w:szCs w:val="22"/>
        </w:rPr>
        <w:t>d</w:t>
      </w:r>
      <w:r w:rsidRPr="001A09AA">
        <w:rPr>
          <w:rFonts w:asciiTheme="minorHAnsi" w:hAnsiTheme="minorHAnsi" w:cstheme="minorHAnsi"/>
          <w:spacing w:val="-1"/>
          <w:sz w:val="22"/>
          <w:szCs w:val="22"/>
        </w:rPr>
        <w:t>e</w:t>
      </w:r>
      <w:r w:rsidRPr="001A09AA">
        <w:rPr>
          <w:rFonts w:asciiTheme="minorHAnsi" w:hAnsiTheme="minorHAnsi" w:cstheme="minorHAnsi"/>
          <w:sz w:val="22"/>
          <w:szCs w:val="22"/>
        </w:rPr>
        <w:t>l</w:t>
      </w:r>
      <w:r w:rsidRPr="001A09AA">
        <w:rPr>
          <w:rFonts w:asciiTheme="minorHAnsi" w:hAnsiTheme="minorHAnsi" w:cstheme="minorHAnsi"/>
          <w:spacing w:val="6"/>
          <w:sz w:val="22"/>
          <w:szCs w:val="22"/>
        </w:rPr>
        <w:t xml:space="preserve"> </w:t>
      </w:r>
      <w:r w:rsidRPr="001A09AA">
        <w:rPr>
          <w:rFonts w:asciiTheme="minorHAnsi" w:hAnsiTheme="minorHAnsi" w:cstheme="minorHAnsi"/>
          <w:spacing w:val="1"/>
          <w:sz w:val="22"/>
          <w:szCs w:val="22"/>
        </w:rPr>
        <w:t>con</w:t>
      </w:r>
      <w:r w:rsidRPr="001A09AA">
        <w:rPr>
          <w:rFonts w:asciiTheme="minorHAnsi" w:hAnsiTheme="minorHAnsi" w:cstheme="minorHAnsi"/>
          <w:spacing w:val="-2"/>
          <w:sz w:val="22"/>
          <w:szCs w:val="22"/>
        </w:rPr>
        <w:t>v</w:t>
      </w:r>
      <w:r w:rsidRPr="001A09AA">
        <w:rPr>
          <w:rFonts w:asciiTheme="minorHAnsi" w:hAnsiTheme="minorHAnsi" w:cstheme="minorHAnsi"/>
          <w:sz w:val="22"/>
          <w:szCs w:val="22"/>
        </w:rPr>
        <w:t>e</w:t>
      </w:r>
      <w:r w:rsidRPr="001A09AA">
        <w:rPr>
          <w:rFonts w:asciiTheme="minorHAnsi" w:hAnsiTheme="minorHAnsi" w:cstheme="minorHAnsi"/>
          <w:spacing w:val="1"/>
          <w:sz w:val="22"/>
          <w:szCs w:val="22"/>
        </w:rPr>
        <w:t>n</w:t>
      </w:r>
      <w:r w:rsidRPr="001A09AA">
        <w:rPr>
          <w:rFonts w:asciiTheme="minorHAnsi" w:hAnsiTheme="minorHAnsi" w:cstheme="minorHAnsi"/>
          <w:spacing w:val="-1"/>
          <w:sz w:val="22"/>
          <w:szCs w:val="22"/>
        </w:rPr>
        <w:t>i</w:t>
      </w:r>
      <w:r w:rsidRPr="001A09AA">
        <w:rPr>
          <w:rFonts w:asciiTheme="minorHAnsi" w:hAnsiTheme="minorHAnsi" w:cstheme="minorHAnsi"/>
          <w:sz w:val="22"/>
          <w:szCs w:val="22"/>
        </w:rPr>
        <w:t>o</w:t>
      </w:r>
      <w:r w:rsidRPr="001A09AA">
        <w:rPr>
          <w:rFonts w:asciiTheme="minorHAnsi" w:hAnsiTheme="minorHAnsi" w:cstheme="minorHAnsi"/>
          <w:spacing w:val="8"/>
          <w:sz w:val="22"/>
          <w:szCs w:val="22"/>
        </w:rPr>
        <w:t xml:space="preserve"> </w:t>
      </w:r>
      <w:r w:rsidRPr="001A09AA">
        <w:rPr>
          <w:rFonts w:asciiTheme="minorHAnsi" w:hAnsiTheme="minorHAnsi" w:cstheme="minorHAnsi"/>
          <w:sz w:val="22"/>
          <w:szCs w:val="22"/>
        </w:rPr>
        <w:t>res</w:t>
      </w:r>
      <w:r w:rsidRPr="001A09AA">
        <w:rPr>
          <w:rFonts w:asciiTheme="minorHAnsi" w:hAnsiTheme="minorHAnsi" w:cstheme="minorHAnsi"/>
          <w:spacing w:val="1"/>
          <w:sz w:val="22"/>
          <w:szCs w:val="22"/>
        </w:rPr>
        <w:t>p</w:t>
      </w:r>
      <w:r w:rsidRPr="001A09AA">
        <w:rPr>
          <w:rFonts w:asciiTheme="minorHAnsi" w:hAnsiTheme="minorHAnsi" w:cstheme="minorHAnsi"/>
          <w:sz w:val="22"/>
          <w:szCs w:val="22"/>
        </w:rPr>
        <w:t>ect</w:t>
      </w:r>
      <w:r w:rsidRPr="001A09AA">
        <w:rPr>
          <w:rFonts w:asciiTheme="minorHAnsi" w:hAnsiTheme="minorHAnsi" w:cstheme="minorHAnsi"/>
          <w:spacing w:val="1"/>
          <w:sz w:val="22"/>
          <w:szCs w:val="22"/>
        </w:rPr>
        <w:t>i</w:t>
      </w:r>
      <w:r w:rsidRPr="001A09AA">
        <w:rPr>
          <w:rFonts w:asciiTheme="minorHAnsi" w:hAnsiTheme="minorHAnsi" w:cstheme="minorHAnsi"/>
          <w:spacing w:val="-2"/>
          <w:sz w:val="22"/>
          <w:szCs w:val="22"/>
        </w:rPr>
        <w:t>v</w:t>
      </w:r>
      <w:r w:rsidRPr="001A09AA">
        <w:rPr>
          <w:rFonts w:asciiTheme="minorHAnsi" w:hAnsiTheme="minorHAnsi" w:cstheme="minorHAnsi"/>
          <w:sz w:val="22"/>
          <w:szCs w:val="22"/>
        </w:rPr>
        <w:t>o.</w:t>
      </w:r>
      <w:r w:rsidRPr="001A09AA">
        <w:rPr>
          <w:rFonts w:asciiTheme="minorHAnsi" w:hAnsiTheme="minorHAnsi" w:cstheme="minorHAnsi"/>
          <w:spacing w:val="10"/>
          <w:sz w:val="22"/>
          <w:szCs w:val="22"/>
        </w:rPr>
        <w:t xml:space="preserve"> </w:t>
      </w:r>
      <w:r w:rsidRPr="001A09AA">
        <w:rPr>
          <w:rFonts w:asciiTheme="minorHAnsi" w:hAnsiTheme="minorHAnsi" w:cstheme="minorHAnsi"/>
          <w:spacing w:val="2"/>
          <w:sz w:val="22"/>
          <w:szCs w:val="22"/>
        </w:rPr>
        <w:t>N</w:t>
      </w:r>
      <w:r w:rsidRPr="001A09AA">
        <w:rPr>
          <w:rFonts w:asciiTheme="minorHAnsi" w:hAnsiTheme="minorHAnsi" w:cstheme="minorHAnsi"/>
          <w:sz w:val="22"/>
          <w:szCs w:val="22"/>
        </w:rPr>
        <w:t>o</w:t>
      </w:r>
      <w:r w:rsidRPr="001A09AA">
        <w:rPr>
          <w:rFonts w:asciiTheme="minorHAnsi" w:hAnsiTheme="minorHAnsi" w:cstheme="minorHAnsi"/>
          <w:spacing w:val="8"/>
          <w:sz w:val="22"/>
          <w:szCs w:val="22"/>
        </w:rPr>
        <w:t xml:space="preserve"> </w:t>
      </w:r>
      <w:r w:rsidRPr="001A09AA">
        <w:rPr>
          <w:rFonts w:asciiTheme="minorHAnsi" w:hAnsiTheme="minorHAnsi" w:cstheme="minorHAnsi"/>
          <w:sz w:val="22"/>
          <w:szCs w:val="22"/>
        </w:rPr>
        <w:t>pro</w:t>
      </w:r>
      <w:r w:rsidRPr="001A09AA">
        <w:rPr>
          <w:rFonts w:asciiTheme="minorHAnsi" w:hAnsiTheme="minorHAnsi" w:cstheme="minorHAnsi"/>
          <w:spacing w:val="1"/>
          <w:sz w:val="22"/>
          <w:szCs w:val="22"/>
        </w:rPr>
        <w:t>c</w:t>
      </w:r>
      <w:r w:rsidRPr="001A09AA">
        <w:rPr>
          <w:rFonts w:asciiTheme="minorHAnsi" w:hAnsiTheme="minorHAnsi" w:cstheme="minorHAnsi"/>
          <w:sz w:val="22"/>
          <w:szCs w:val="22"/>
        </w:rPr>
        <w:t>e</w:t>
      </w:r>
      <w:r w:rsidRPr="001A09AA">
        <w:rPr>
          <w:rFonts w:asciiTheme="minorHAnsi" w:hAnsiTheme="minorHAnsi" w:cstheme="minorHAnsi"/>
          <w:spacing w:val="1"/>
          <w:sz w:val="22"/>
          <w:szCs w:val="22"/>
        </w:rPr>
        <w:t>d</w:t>
      </w:r>
      <w:r w:rsidRPr="001A09AA">
        <w:rPr>
          <w:rFonts w:asciiTheme="minorHAnsi" w:hAnsiTheme="minorHAnsi" w:cstheme="minorHAnsi"/>
          <w:sz w:val="22"/>
          <w:szCs w:val="22"/>
        </w:rPr>
        <w:t>erá</w:t>
      </w:r>
      <w:r w:rsidRPr="001A09AA">
        <w:rPr>
          <w:rFonts w:asciiTheme="minorHAnsi" w:hAnsiTheme="minorHAnsi" w:cstheme="minorHAnsi"/>
          <w:spacing w:val="8"/>
          <w:sz w:val="22"/>
          <w:szCs w:val="22"/>
        </w:rPr>
        <w:t xml:space="preserve"> </w:t>
      </w:r>
      <w:r w:rsidRPr="001A09AA">
        <w:rPr>
          <w:rFonts w:asciiTheme="minorHAnsi" w:hAnsiTheme="minorHAnsi" w:cstheme="minorHAnsi"/>
          <w:spacing w:val="1"/>
          <w:sz w:val="22"/>
          <w:szCs w:val="22"/>
        </w:rPr>
        <w:t>d</w:t>
      </w:r>
      <w:r w:rsidRPr="001A09AA">
        <w:rPr>
          <w:rFonts w:asciiTheme="minorHAnsi" w:hAnsiTheme="minorHAnsi" w:cstheme="minorHAnsi"/>
          <w:spacing w:val="-1"/>
          <w:sz w:val="22"/>
          <w:szCs w:val="22"/>
        </w:rPr>
        <w:t>i</w:t>
      </w:r>
      <w:r w:rsidRPr="001A09AA">
        <w:rPr>
          <w:rFonts w:asciiTheme="minorHAnsi" w:hAnsiTheme="minorHAnsi" w:cstheme="minorHAnsi"/>
          <w:spacing w:val="1"/>
          <w:sz w:val="22"/>
          <w:szCs w:val="22"/>
        </w:rPr>
        <w:t>c</w:t>
      </w:r>
      <w:r w:rsidRPr="001A09AA">
        <w:rPr>
          <w:rFonts w:asciiTheme="minorHAnsi" w:hAnsiTheme="minorHAnsi" w:cstheme="minorHAnsi"/>
          <w:sz w:val="22"/>
          <w:szCs w:val="22"/>
        </w:rPr>
        <w:t>ho</w:t>
      </w:r>
      <w:r w:rsidRPr="001A09AA">
        <w:rPr>
          <w:rFonts w:asciiTheme="minorHAnsi" w:hAnsiTheme="minorHAnsi" w:cstheme="minorHAnsi"/>
          <w:spacing w:val="10"/>
          <w:sz w:val="22"/>
          <w:szCs w:val="22"/>
        </w:rPr>
        <w:t xml:space="preserve"> </w:t>
      </w:r>
      <w:r w:rsidRPr="001A09AA">
        <w:rPr>
          <w:rFonts w:asciiTheme="minorHAnsi" w:hAnsiTheme="minorHAnsi" w:cstheme="minorHAnsi"/>
          <w:sz w:val="22"/>
          <w:szCs w:val="22"/>
        </w:rPr>
        <w:t>d</w:t>
      </w:r>
      <w:r w:rsidRPr="001A09AA">
        <w:rPr>
          <w:rFonts w:asciiTheme="minorHAnsi" w:hAnsiTheme="minorHAnsi" w:cstheme="minorHAnsi"/>
          <w:spacing w:val="-2"/>
          <w:sz w:val="22"/>
          <w:szCs w:val="22"/>
        </w:rPr>
        <w:t>i</w:t>
      </w:r>
      <w:r w:rsidRPr="001A09AA">
        <w:rPr>
          <w:rFonts w:asciiTheme="minorHAnsi" w:hAnsiTheme="minorHAnsi" w:cstheme="minorHAnsi"/>
          <w:spacing w:val="2"/>
          <w:sz w:val="22"/>
          <w:szCs w:val="22"/>
        </w:rPr>
        <w:t>f</w:t>
      </w:r>
      <w:r w:rsidRPr="001A09AA">
        <w:rPr>
          <w:rFonts w:asciiTheme="minorHAnsi" w:hAnsiTheme="minorHAnsi" w:cstheme="minorHAnsi"/>
          <w:sz w:val="22"/>
          <w:szCs w:val="22"/>
        </w:rPr>
        <w:t>eri</w:t>
      </w:r>
      <w:r w:rsidRPr="001A09AA">
        <w:rPr>
          <w:rFonts w:asciiTheme="minorHAnsi" w:hAnsiTheme="minorHAnsi" w:cstheme="minorHAnsi"/>
          <w:spacing w:val="3"/>
          <w:sz w:val="22"/>
          <w:szCs w:val="22"/>
        </w:rPr>
        <w:t>m</w:t>
      </w:r>
      <w:r w:rsidRPr="001A09AA">
        <w:rPr>
          <w:rFonts w:asciiTheme="minorHAnsi" w:hAnsiTheme="minorHAnsi" w:cstheme="minorHAnsi"/>
          <w:spacing w:val="-1"/>
          <w:sz w:val="22"/>
          <w:szCs w:val="22"/>
        </w:rPr>
        <w:t>i</w:t>
      </w:r>
      <w:r w:rsidRPr="001A09AA">
        <w:rPr>
          <w:rFonts w:asciiTheme="minorHAnsi" w:hAnsiTheme="minorHAnsi" w:cstheme="minorHAnsi"/>
          <w:sz w:val="22"/>
          <w:szCs w:val="22"/>
        </w:rPr>
        <w:t>e</w:t>
      </w:r>
      <w:r w:rsidRPr="001A09AA">
        <w:rPr>
          <w:rFonts w:asciiTheme="minorHAnsi" w:hAnsiTheme="minorHAnsi" w:cstheme="minorHAnsi"/>
          <w:spacing w:val="-1"/>
          <w:sz w:val="22"/>
          <w:szCs w:val="22"/>
        </w:rPr>
        <w:t>n</w:t>
      </w:r>
      <w:r w:rsidRPr="001A09AA">
        <w:rPr>
          <w:rFonts w:asciiTheme="minorHAnsi" w:hAnsiTheme="minorHAnsi" w:cstheme="minorHAnsi"/>
          <w:sz w:val="22"/>
          <w:szCs w:val="22"/>
        </w:rPr>
        <w:t>to</w:t>
      </w:r>
      <w:r w:rsidRPr="001A09AA">
        <w:rPr>
          <w:rFonts w:asciiTheme="minorHAnsi" w:hAnsiTheme="minorHAnsi" w:cstheme="minorHAnsi"/>
          <w:spacing w:val="7"/>
          <w:sz w:val="22"/>
          <w:szCs w:val="22"/>
        </w:rPr>
        <w:t xml:space="preserve"> </w:t>
      </w:r>
      <w:r w:rsidRPr="001A09AA">
        <w:rPr>
          <w:rFonts w:asciiTheme="minorHAnsi" w:hAnsiTheme="minorHAnsi" w:cstheme="minorHAnsi"/>
          <w:spacing w:val="1"/>
          <w:sz w:val="22"/>
          <w:szCs w:val="22"/>
        </w:rPr>
        <w:t>cu</w:t>
      </w:r>
      <w:r w:rsidRPr="001A09AA">
        <w:rPr>
          <w:rFonts w:asciiTheme="minorHAnsi" w:hAnsiTheme="minorHAnsi" w:cstheme="minorHAnsi"/>
          <w:sz w:val="22"/>
          <w:szCs w:val="22"/>
        </w:rPr>
        <w:t>a</w:t>
      </w:r>
      <w:r w:rsidRPr="001A09AA">
        <w:rPr>
          <w:rFonts w:asciiTheme="minorHAnsi" w:hAnsiTheme="minorHAnsi" w:cstheme="minorHAnsi"/>
          <w:spacing w:val="1"/>
          <w:sz w:val="22"/>
          <w:szCs w:val="22"/>
        </w:rPr>
        <w:t>n</w:t>
      </w:r>
      <w:r w:rsidRPr="001A09AA">
        <w:rPr>
          <w:rFonts w:asciiTheme="minorHAnsi" w:hAnsiTheme="minorHAnsi" w:cstheme="minorHAnsi"/>
          <w:sz w:val="22"/>
          <w:szCs w:val="22"/>
        </w:rPr>
        <w:t>do</w:t>
      </w:r>
      <w:r w:rsidRPr="001A09AA">
        <w:rPr>
          <w:rFonts w:asciiTheme="minorHAnsi" w:hAnsiTheme="minorHAnsi" w:cstheme="minorHAnsi"/>
          <w:spacing w:val="7"/>
          <w:sz w:val="22"/>
          <w:szCs w:val="22"/>
        </w:rPr>
        <w:t xml:space="preserve"> </w:t>
      </w:r>
      <w:r w:rsidRPr="001A09AA">
        <w:rPr>
          <w:rFonts w:asciiTheme="minorHAnsi" w:hAnsiTheme="minorHAnsi" w:cstheme="minorHAnsi"/>
          <w:spacing w:val="1"/>
          <w:sz w:val="22"/>
          <w:szCs w:val="22"/>
        </w:rPr>
        <w:t>e</w:t>
      </w:r>
      <w:r w:rsidRPr="001A09AA">
        <w:rPr>
          <w:rFonts w:asciiTheme="minorHAnsi" w:hAnsiTheme="minorHAnsi" w:cstheme="minorHAnsi"/>
          <w:sz w:val="22"/>
          <w:szCs w:val="22"/>
        </w:rPr>
        <w:t>l</w:t>
      </w:r>
      <w:r w:rsidRPr="001A09AA">
        <w:rPr>
          <w:rFonts w:asciiTheme="minorHAnsi" w:hAnsiTheme="minorHAnsi" w:cstheme="minorHAnsi"/>
          <w:spacing w:val="7"/>
          <w:sz w:val="22"/>
          <w:szCs w:val="22"/>
        </w:rPr>
        <w:t xml:space="preserve"> </w:t>
      </w:r>
      <w:r w:rsidRPr="001A09AA">
        <w:rPr>
          <w:rFonts w:asciiTheme="minorHAnsi" w:hAnsiTheme="minorHAnsi" w:cstheme="minorHAnsi"/>
          <w:sz w:val="22"/>
          <w:szCs w:val="22"/>
        </w:rPr>
        <w:t>r</w:t>
      </w:r>
      <w:r w:rsidRPr="001A09AA">
        <w:rPr>
          <w:rFonts w:asciiTheme="minorHAnsi" w:hAnsiTheme="minorHAnsi" w:cstheme="minorHAnsi"/>
          <w:spacing w:val="1"/>
          <w:sz w:val="22"/>
          <w:szCs w:val="22"/>
        </w:rPr>
        <w:t>e</w:t>
      </w:r>
      <w:r w:rsidRPr="001A09AA">
        <w:rPr>
          <w:rFonts w:asciiTheme="minorHAnsi" w:hAnsiTheme="minorHAnsi" w:cstheme="minorHAnsi"/>
          <w:sz w:val="22"/>
          <w:szCs w:val="22"/>
        </w:rPr>
        <w:t>traso</w:t>
      </w:r>
      <w:r w:rsidRPr="001A09AA">
        <w:rPr>
          <w:rFonts w:asciiTheme="minorHAnsi" w:hAnsiTheme="minorHAnsi" w:cstheme="minorHAnsi"/>
          <w:spacing w:val="8"/>
          <w:sz w:val="22"/>
          <w:szCs w:val="22"/>
        </w:rPr>
        <w:t xml:space="preserve"> </w:t>
      </w:r>
      <w:r w:rsidRPr="001A09AA">
        <w:rPr>
          <w:rFonts w:asciiTheme="minorHAnsi" w:hAnsiTheme="minorHAnsi" w:cstheme="minorHAnsi"/>
          <w:spacing w:val="1"/>
          <w:sz w:val="22"/>
          <w:szCs w:val="22"/>
        </w:rPr>
        <w:t>e</w:t>
      </w:r>
      <w:r w:rsidRPr="001A09AA">
        <w:rPr>
          <w:rFonts w:asciiTheme="minorHAnsi" w:hAnsiTheme="minorHAnsi" w:cstheme="minorHAnsi"/>
          <w:sz w:val="22"/>
          <w:szCs w:val="22"/>
        </w:rPr>
        <w:t>n</w:t>
      </w:r>
      <w:r w:rsidRPr="001A09AA">
        <w:rPr>
          <w:rFonts w:asciiTheme="minorHAnsi" w:hAnsiTheme="minorHAnsi" w:cstheme="minorHAnsi"/>
          <w:spacing w:val="10"/>
          <w:sz w:val="22"/>
          <w:szCs w:val="22"/>
        </w:rPr>
        <w:t xml:space="preserve"> </w:t>
      </w:r>
      <w:r w:rsidRPr="001A09AA">
        <w:rPr>
          <w:rFonts w:asciiTheme="minorHAnsi" w:hAnsiTheme="minorHAnsi" w:cstheme="minorHAnsi"/>
          <w:sz w:val="22"/>
          <w:szCs w:val="22"/>
        </w:rPr>
        <w:t>el</w:t>
      </w:r>
      <w:r w:rsidRPr="001A09AA">
        <w:rPr>
          <w:rFonts w:asciiTheme="minorHAnsi" w:hAnsiTheme="minorHAnsi" w:cstheme="minorHAnsi"/>
          <w:spacing w:val="7"/>
          <w:sz w:val="22"/>
          <w:szCs w:val="22"/>
        </w:rPr>
        <w:t xml:space="preserve"> </w:t>
      </w:r>
      <w:r w:rsidRPr="001A09AA">
        <w:rPr>
          <w:rFonts w:asciiTheme="minorHAnsi" w:hAnsiTheme="minorHAnsi" w:cstheme="minorHAnsi"/>
          <w:spacing w:val="1"/>
          <w:sz w:val="22"/>
          <w:szCs w:val="22"/>
        </w:rPr>
        <w:t>p</w:t>
      </w:r>
      <w:r w:rsidRPr="001A09AA">
        <w:rPr>
          <w:rFonts w:asciiTheme="minorHAnsi" w:hAnsiTheme="minorHAnsi" w:cstheme="minorHAnsi"/>
          <w:sz w:val="22"/>
          <w:szCs w:val="22"/>
        </w:rPr>
        <w:t>a</w:t>
      </w:r>
      <w:r w:rsidRPr="001A09AA">
        <w:rPr>
          <w:rFonts w:asciiTheme="minorHAnsi" w:hAnsiTheme="minorHAnsi" w:cstheme="minorHAnsi"/>
          <w:spacing w:val="1"/>
          <w:sz w:val="22"/>
          <w:szCs w:val="22"/>
        </w:rPr>
        <w:t>g</w:t>
      </w:r>
      <w:r w:rsidRPr="001A09AA">
        <w:rPr>
          <w:rFonts w:asciiTheme="minorHAnsi" w:hAnsiTheme="minorHAnsi" w:cstheme="minorHAnsi"/>
          <w:sz w:val="22"/>
          <w:szCs w:val="22"/>
        </w:rPr>
        <w:t>o</w:t>
      </w:r>
      <w:r w:rsidRPr="001A09AA">
        <w:rPr>
          <w:rFonts w:asciiTheme="minorHAnsi" w:hAnsiTheme="minorHAnsi" w:cstheme="minorHAnsi"/>
          <w:spacing w:val="8"/>
          <w:sz w:val="22"/>
          <w:szCs w:val="22"/>
        </w:rPr>
        <w:t xml:space="preserve"> </w:t>
      </w:r>
      <w:r w:rsidRPr="001A09AA">
        <w:rPr>
          <w:rFonts w:asciiTheme="minorHAnsi" w:hAnsiTheme="minorHAnsi" w:cstheme="minorHAnsi"/>
          <w:sz w:val="22"/>
          <w:szCs w:val="22"/>
        </w:rPr>
        <w:t>d</w:t>
      </w:r>
      <w:r w:rsidRPr="001A09AA">
        <w:rPr>
          <w:rFonts w:asciiTheme="minorHAnsi" w:hAnsiTheme="minorHAnsi" w:cstheme="minorHAnsi"/>
          <w:spacing w:val="-1"/>
          <w:sz w:val="22"/>
          <w:szCs w:val="22"/>
        </w:rPr>
        <w:t>e</w:t>
      </w:r>
      <w:r w:rsidRPr="001A09AA">
        <w:rPr>
          <w:rFonts w:asciiTheme="minorHAnsi" w:hAnsiTheme="minorHAnsi" w:cstheme="minorHAnsi"/>
          <w:spacing w:val="3"/>
          <w:sz w:val="22"/>
          <w:szCs w:val="22"/>
        </w:rPr>
        <w:t>r</w:t>
      </w:r>
      <w:r w:rsidRPr="001A09AA">
        <w:rPr>
          <w:rFonts w:asciiTheme="minorHAnsi" w:hAnsiTheme="minorHAnsi" w:cstheme="minorHAnsi"/>
          <w:spacing w:val="-1"/>
          <w:sz w:val="22"/>
          <w:szCs w:val="22"/>
        </w:rPr>
        <w:t>i</w:t>
      </w:r>
      <w:r w:rsidRPr="001A09AA">
        <w:rPr>
          <w:rFonts w:asciiTheme="minorHAnsi" w:hAnsiTheme="minorHAnsi" w:cstheme="minorHAnsi"/>
          <w:spacing w:val="1"/>
          <w:sz w:val="22"/>
          <w:szCs w:val="22"/>
        </w:rPr>
        <w:t>v</w:t>
      </w:r>
      <w:r w:rsidRPr="001A09AA">
        <w:rPr>
          <w:rFonts w:asciiTheme="minorHAnsi" w:hAnsiTheme="minorHAnsi" w:cstheme="minorHAnsi"/>
          <w:sz w:val="22"/>
          <w:szCs w:val="22"/>
        </w:rPr>
        <w:t>e</w:t>
      </w:r>
      <w:r w:rsidRPr="001A09AA">
        <w:rPr>
          <w:rFonts w:asciiTheme="minorHAnsi" w:hAnsiTheme="minorHAnsi" w:cstheme="minorHAnsi"/>
          <w:spacing w:val="8"/>
          <w:sz w:val="22"/>
          <w:szCs w:val="22"/>
        </w:rPr>
        <w:t xml:space="preserve"> </w:t>
      </w:r>
      <w:r w:rsidRPr="001A09AA">
        <w:rPr>
          <w:rFonts w:asciiTheme="minorHAnsi" w:hAnsiTheme="minorHAnsi" w:cstheme="minorHAnsi"/>
          <w:spacing w:val="1"/>
          <w:sz w:val="22"/>
          <w:szCs w:val="22"/>
        </w:rPr>
        <w:t>d</w:t>
      </w:r>
      <w:r w:rsidRPr="001A09AA">
        <w:rPr>
          <w:rFonts w:asciiTheme="minorHAnsi" w:hAnsiTheme="minorHAnsi" w:cstheme="minorHAnsi"/>
          <w:sz w:val="22"/>
          <w:szCs w:val="22"/>
        </w:rPr>
        <w:t>e</w:t>
      </w:r>
      <w:r w:rsidRPr="001A09AA">
        <w:rPr>
          <w:rFonts w:asciiTheme="minorHAnsi" w:hAnsiTheme="minorHAnsi" w:cstheme="minorHAnsi"/>
          <w:spacing w:val="8"/>
          <w:sz w:val="22"/>
          <w:szCs w:val="22"/>
        </w:rPr>
        <w:t xml:space="preserve"> </w:t>
      </w:r>
      <w:r w:rsidRPr="001A09AA">
        <w:rPr>
          <w:rFonts w:asciiTheme="minorHAnsi" w:hAnsiTheme="minorHAnsi" w:cstheme="minorHAnsi"/>
          <w:spacing w:val="1"/>
          <w:sz w:val="22"/>
          <w:szCs w:val="22"/>
        </w:rPr>
        <w:t>c</w:t>
      </w:r>
      <w:r w:rsidRPr="001A09AA">
        <w:rPr>
          <w:rFonts w:asciiTheme="minorHAnsi" w:hAnsiTheme="minorHAnsi" w:cstheme="minorHAnsi"/>
          <w:sz w:val="22"/>
          <w:szCs w:val="22"/>
        </w:rPr>
        <w:t>a</w:t>
      </w:r>
      <w:r w:rsidRPr="001A09AA">
        <w:rPr>
          <w:rFonts w:asciiTheme="minorHAnsi" w:hAnsiTheme="minorHAnsi" w:cstheme="minorHAnsi"/>
          <w:spacing w:val="-1"/>
          <w:sz w:val="22"/>
          <w:szCs w:val="22"/>
        </w:rPr>
        <w:t>u</w:t>
      </w:r>
      <w:r w:rsidRPr="001A09AA">
        <w:rPr>
          <w:rFonts w:asciiTheme="minorHAnsi" w:hAnsiTheme="minorHAnsi" w:cstheme="minorHAnsi"/>
          <w:spacing w:val="1"/>
          <w:sz w:val="22"/>
          <w:szCs w:val="22"/>
        </w:rPr>
        <w:t>s</w:t>
      </w:r>
      <w:r w:rsidRPr="001A09AA">
        <w:rPr>
          <w:rFonts w:asciiTheme="minorHAnsi" w:hAnsiTheme="minorHAnsi" w:cstheme="minorHAnsi"/>
          <w:sz w:val="22"/>
          <w:szCs w:val="22"/>
        </w:rPr>
        <w:t>as</w:t>
      </w:r>
      <w:r w:rsidRPr="001A09AA">
        <w:rPr>
          <w:rFonts w:asciiTheme="minorHAnsi" w:hAnsiTheme="minorHAnsi" w:cstheme="minorHAnsi"/>
          <w:w w:val="99"/>
          <w:sz w:val="22"/>
          <w:szCs w:val="22"/>
        </w:rPr>
        <w:t xml:space="preserve"> </w:t>
      </w:r>
      <w:r w:rsidRPr="001A09AA">
        <w:rPr>
          <w:rFonts w:asciiTheme="minorHAnsi" w:hAnsiTheme="minorHAnsi" w:cstheme="minorHAnsi"/>
          <w:spacing w:val="-1"/>
          <w:sz w:val="22"/>
          <w:szCs w:val="22"/>
        </w:rPr>
        <w:t>i</w:t>
      </w:r>
      <w:r w:rsidRPr="001A09AA">
        <w:rPr>
          <w:rFonts w:asciiTheme="minorHAnsi" w:hAnsiTheme="minorHAnsi" w:cstheme="minorHAnsi"/>
          <w:spacing w:val="4"/>
          <w:sz w:val="22"/>
          <w:szCs w:val="22"/>
        </w:rPr>
        <w:t>m</w:t>
      </w:r>
      <w:r w:rsidRPr="001A09AA">
        <w:rPr>
          <w:rFonts w:asciiTheme="minorHAnsi" w:hAnsiTheme="minorHAnsi" w:cstheme="minorHAnsi"/>
          <w:sz w:val="22"/>
          <w:szCs w:val="22"/>
        </w:rPr>
        <w:t>p</w:t>
      </w:r>
      <w:r w:rsidRPr="001A09AA">
        <w:rPr>
          <w:rFonts w:asciiTheme="minorHAnsi" w:hAnsiTheme="minorHAnsi" w:cstheme="minorHAnsi"/>
          <w:spacing w:val="-1"/>
          <w:sz w:val="22"/>
          <w:szCs w:val="22"/>
        </w:rPr>
        <w:t>u</w:t>
      </w:r>
      <w:r w:rsidRPr="001A09AA">
        <w:rPr>
          <w:rFonts w:asciiTheme="minorHAnsi" w:hAnsiTheme="minorHAnsi" w:cstheme="minorHAnsi"/>
          <w:sz w:val="22"/>
          <w:szCs w:val="22"/>
        </w:rPr>
        <w:t>ta</w:t>
      </w:r>
      <w:r w:rsidRPr="001A09AA">
        <w:rPr>
          <w:rFonts w:asciiTheme="minorHAnsi" w:hAnsiTheme="minorHAnsi" w:cstheme="minorHAnsi"/>
          <w:spacing w:val="-1"/>
          <w:sz w:val="22"/>
          <w:szCs w:val="22"/>
        </w:rPr>
        <w:t>bl</w:t>
      </w:r>
      <w:r w:rsidRPr="001A09AA">
        <w:rPr>
          <w:rFonts w:asciiTheme="minorHAnsi" w:hAnsiTheme="minorHAnsi" w:cstheme="minorHAnsi"/>
          <w:sz w:val="22"/>
          <w:szCs w:val="22"/>
        </w:rPr>
        <w:t>es</w:t>
      </w:r>
      <w:r w:rsidR="00BD3E29">
        <w:rPr>
          <w:rFonts w:asciiTheme="minorHAnsi" w:hAnsiTheme="minorHAnsi" w:cstheme="minorHAnsi"/>
          <w:sz w:val="22"/>
          <w:szCs w:val="22"/>
        </w:rPr>
        <w:t xml:space="preserve"> a</w:t>
      </w:r>
      <w:r w:rsidRPr="001A09AA">
        <w:rPr>
          <w:rFonts w:asciiTheme="minorHAnsi" w:hAnsiTheme="minorHAnsi" w:cstheme="minorHAnsi"/>
          <w:spacing w:val="-9"/>
          <w:sz w:val="22"/>
          <w:szCs w:val="22"/>
        </w:rPr>
        <w:t xml:space="preserve"> </w:t>
      </w:r>
      <w:r w:rsidR="00BD3E29">
        <w:rPr>
          <w:rFonts w:asciiTheme="minorHAnsi" w:hAnsiTheme="minorHAnsi" w:cstheme="minorHAnsi"/>
          <w:b/>
          <w:spacing w:val="1"/>
          <w:sz w:val="22"/>
          <w:szCs w:val="22"/>
        </w:rPr>
        <w:t>“LOS CONTRATISTAS”</w:t>
      </w:r>
      <w:r w:rsidRPr="001A09AA">
        <w:rPr>
          <w:rFonts w:asciiTheme="minorHAnsi" w:hAnsiTheme="minorHAnsi" w:cstheme="minorHAnsi"/>
          <w:sz w:val="22"/>
          <w:szCs w:val="22"/>
        </w:rPr>
        <w:t>.</w:t>
      </w:r>
    </w:p>
    <w:p w14:paraId="7C575B69" w14:textId="77777777" w:rsidR="00C768D7" w:rsidRPr="001A09AA" w:rsidRDefault="00C768D7" w:rsidP="00C768D7">
      <w:pPr>
        <w:kinsoku w:val="0"/>
        <w:overflowPunct w:val="0"/>
        <w:autoSpaceDE w:val="0"/>
        <w:autoSpaceDN w:val="0"/>
        <w:adjustRightInd w:val="0"/>
        <w:ind w:right="117"/>
        <w:jc w:val="both"/>
        <w:rPr>
          <w:rFonts w:asciiTheme="minorHAnsi" w:hAnsiTheme="minorHAnsi" w:cstheme="minorHAnsi"/>
          <w:spacing w:val="-1"/>
          <w:sz w:val="22"/>
          <w:szCs w:val="22"/>
        </w:rPr>
      </w:pPr>
    </w:p>
    <w:p w14:paraId="3E5AD7DC" w14:textId="416F3775" w:rsidR="00C768D7" w:rsidRPr="001A09AA" w:rsidRDefault="00C768D7" w:rsidP="00C768D7">
      <w:pPr>
        <w:kinsoku w:val="0"/>
        <w:overflowPunct w:val="0"/>
        <w:autoSpaceDE w:val="0"/>
        <w:autoSpaceDN w:val="0"/>
        <w:adjustRightInd w:val="0"/>
        <w:ind w:right="117"/>
        <w:jc w:val="both"/>
        <w:rPr>
          <w:rFonts w:asciiTheme="minorHAnsi" w:hAnsiTheme="minorHAnsi" w:cstheme="minorHAnsi"/>
          <w:spacing w:val="-1"/>
          <w:sz w:val="22"/>
          <w:szCs w:val="22"/>
        </w:rPr>
      </w:pPr>
      <w:r w:rsidRPr="001A09AA">
        <w:rPr>
          <w:rFonts w:asciiTheme="minorHAnsi" w:hAnsiTheme="minorHAnsi" w:cstheme="minorHAnsi"/>
          <w:spacing w:val="-1"/>
          <w:sz w:val="22"/>
          <w:szCs w:val="22"/>
        </w:rPr>
        <w:t xml:space="preserve">Las facturas </w:t>
      </w:r>
      <w:r w:rsidR="00872C46">
        <w:rPr>
          <w:rFonts w:asciiTheme="minorHAnsi" w:hAnsiTheme="minorHAnsi" w:cstheme="minorHAnsi"/>
          <w:spacing w:val="-1"/>
          <w:sz w:val="22"/>
          <w:szCs w:val="22"/>
        </w:rPr>
        <w:t xml:space="preserve">(CFDI) </w:t>
      </w:r>
      <w:r w:rsidRPr="001A09AA">
        <w:rPr>
          <w:rFonts w:asciiTheme="minorHAnsi" w:hAnsiTheme="minorHAnsi" w:cstheme="minorHAnsi"/>
          <w:spacing w:val="-1"/>
          <w:sz w:val="22"/>
          <w:szCs w:val="22"/>
        </w:rPr>
        <w:t>que presenten para pago</w:t>
      </w:r>
      <w:r w:rsidR="00872C46">
        <w:rPr>
          <w:rFonts w:asciiTheme="minorHAnsi" w:hAnsiTheme="minorHAnsi" w:cstheme="minorHAnsi"/>
          <w:spacing w:val="-1"/>
          <w:sz w:val="22"/>
          <w:szCs w:val="22"/>
        </w:rPr>
        <w:t>,</w:t>
      </w:r>
      <w:r w:rsidRPr="001A09AA">
        <w:rPr>
          <w:rFonts w:asciiTheme="minorHAnsi" w:hAnsiTheme="minorHAnsi" w:cstheme="minorHAnsi"/>
          <w:spacing w:val="-1"/>
          <w:sz w:val="22"/>
          <w:szCs w:val="22"/>
        </w:rPr>
        <w:t xml:space="preserve"> deberán contener los siguientes requisitos fiscales:</w:t>
      </w:r>
    </w:p>
    <w:p w14:paraId="511D59D6" w14:textId="77777777" w:rsidR="0082298B" w:rsidRPr="001A09AA" w:rsidRDefault="0082298B" w:rsidP="00C768D7">
      <w:pPr>
        <w:kinsoku w:val="0"/>
        <w:overflowPunct w:val="0"/>
        <w:autoSpaceDE w:val="0"/>
        <w:autoSpaceDN w:val="0"/>
        <w:adjustRightInd w:val="0"/>
        <w:ind w:right="117"/>
        <w:jc w:val="both"/>
        <w:rPr>
          <w:rFonts w:asciiTheme="minorHAnsi" w:hAnsiTheme="minorHAnsi" w:cstheme="minorHAnsi"/>
          <w:spacing w:val="-1"/>
          <w:sz w:val="22"/>
          <w:szCs w:val="22"/>
        </w:rPr>
      </w:pPr>
    </w:p>
    <w:p w14:paraId="3E17F18F" w14:textId="3E854232" w:rsidR="00C768D7" w:rsidRPr="00C916A9" w:rsidRDefault="00C768D7" w:rsidP="009F578E">
      <w:pPr>
        <w:pStyle w:val="Prrafodelista"/>
        <w:numPr>
          <w:ilvl w:val="0"/>
          <w:numId w:val="6"/>
        </w:numPr>
        <w:kinsoku w:val="0"/>
        <w:overflowPunct w:val="0"/>
        <w:autoSpaceDE w:val="0"/>
        <w:autoSpaceDN w:val="0"/>
        <w:adjustRightInd w:val="0"/>
        <w:ind w:right="117"/>
        <w:jc w:val="both"/>
        <w:rPr>
          <w:rFonts w:asciiTheme="minorHAnsi" w:hAnsiTheme="minorHAnsi" w:cstheme="minorHAnsi"/>
          <w:sz w:val="20"/>
          <w:szCs w:val="20"/>
        </w:rPr>
      </w:pPr>
      <w:r w:rsidRPr="00C916A9">
        <w:rPr>
          <w:rFonts w:asciiTheme="minorHAnsi" w:hAnsiTheme="minorHAnsi" w:cstheme="minorHAnsi"/>
          <w:spacing w:val="-1"/>
          <w:sz w:val="20"/>
          <w:szCs w:val="20"/>
        </w:rPr>
        <w:t>Razón Social: H. CONGRESO DEL ESTADO DE SINALO</w:t>
      </w:r>
      <w:r w:rsidR="0082298B" w:rsidRPr="00C916A9">
        <w:rPr>
          <w:rFonts w:asciiTheme="minorHAnsi" w:hAnsiTheme="minorHAnsi" w:cstheme="minorHAnsi"/>
          <w:spacing w:val="-1"/>
          <w:sz w:val="20"/>
          <w:szCs w:val="20"/>
        </w:rPr>
        <w:t>A</w:t>
      </w:r>
    </w:p>
    <w:p w14:paraId="379ABE3C" w14:textId="0EDE2BAC" w:rsidR="00C768D7" w:rsidRPr="00C916A9" w:rsidRDefault="00C768D7" w:rsidP="009F578E">
      <w:pPr>
        <w:pStyle w:val="Prrafodelista"/>
        <w:numPr>
          <w:ilvl w:val="0"/>
          <w:numId w:val="6"/>
        </w:numPr>
        <w:kinsoku w:val="0"/>
        <w:overflowPunct w:val="0"/>
        <w:autoSpaceDE w:val="0"/>
        <w:autoSpaceDN w:val="0"/>
        <w:adjustRightInd w:val="0"/>
        <w:ind w:right="117"/>
        <w:jc w:val="both"/>
        <w:rPr>
          <w:rFonts w:asciiTheme="minorHAnsi" w:hAnsiTheme="minorHAnsi" w:cstheme="minorHAnsi"/>
          <w:sz w:val="20"/>
          <w:szCs w:val="20"/>
        </w:rPr>
      </w:pPr>
      <w:r w:rsidRPr="00C916A9">
        <w:rPr>
          <w:rFonts w:asciiTheme="minorHAnsi" w:hAnsiTheme="minorHAnsi" w:cstheme="minorHAnsi"/>
          <w:sz w:val="20"/>
          <w:szCs w:val="20"/>
        </w:rPr>
        <w:t>Domicilio Fiscal:</w:t>
      </w:r>
      <w:r w:rsidR="00D05D90" w:rsidRPr="00C916A9">
        <w:rPr>
          <w:rFonts w:asciiTheme="minorHAnsi" w:hAnsiTheme="minorHAnsi" w:cstheme="minorHAnsi"/>
          <w:sz w:val="20"/>
          <w:szCs w:val="20"/>
        </w:rPr>
        <w:t xml:space="preserve"> Boulevard Pedro Infante, número 2155 poniente, Colonia Jardines Tres Ríos, </w:t>
      </w:r>
      <w:r w:rsidR="00D05D90" w:rsidRPr="00C916A9">
        <w:rPr>
          <w:rFonts w:asciiTheme="minorHAnsi" w:hAnsiTheme="minorHAnsi" w:cstheme="minorHAnsi"/>
          <w:sz w:val="20"/>
          <w:szCs w:val="20"/>
          <w:lang w:val="es-ES_tradnl"/>
        </w:rPr>
        <w:t>Código Postal 80100</w:t>
      </w:r>
    </w:p>
    <w:p w14:paraId="4680E1FB" w14:textId="7996F3C8" w:rsidR="00C768D7" w:rsidRPr="00C916A9" w:rsidRDefault="00C768D7" w:rsidP="009F578E">
      <w:pPr>
        <w:pStyle w:val="Prrafodelista"/>
        <w:numPr>
          <w:ilvl w:val="0"/>
          <w:numId w:val="6"/>
        </w:numPr>
        <w:kinsoku w:val="0"/>
        <w:overflowPunct w:val="0"/>
        <w:autoSpaceDE w:val="0"/>
        <w:autoSpaceDN w:val="0"/>
        <w:adjustRightInd w:val="0"/>
        <w:ind w:right="117"/>
        <w:jc w:val="both"/>
        <w:rPr>
          <w:rFonts w:asciiTheme="minorHAnsi" w:hAnsiTheme="minorHAnsi" w:cstheme="minorHAnsi"/>
          <w:sz w:val="20"/>
          <w:szCs w:val="20"/>
        </w:rPr>
      </w:pPr>
      <w:r w:rsidRPr="00C916A9">
        <w:rPr>
          <w:rFonts w:asciiTheme="minorHAnsi" w:hAnsiTheme="minorHAnsi" w:cstheme="minorHAnsi"/>
          <w:sz w:val="20"/>
          <w:szCs w:val="20"/>
        </w:rPr>
        <w:t xml:space="preserve">RFC: </w:t>
      </w:r>
      <w:r w:rsidR="00D05D90" w:rsidRPr="00C916A9">
        <w:rPr>
          <w:rFonts w:asciiTheme="minorHAnsi" w:hAnsiTheme="minorHAnsi" w:cstheme="minorHAnsi"/>
          <w:sz w:val="20"/>
          <w:szCs w:val="20"/>
        </w:rPr>
        <w:t>HCE-311212-654</w:t>
      </w:r>
    </w:p>
    <w:p w14:paraId="5706A12C" w14:textId="77777777" w:rsidR="00C768D7" w:rsidRPr="001A09AA" w:rsidRDefault="00C768D7" w:rsidP="00C768D7">
      <w:pPr>
        <w:kinsoku w:val="0"/>
        <w:overflowPunct w:val="0"/>
        <w:autoSpaceDE w:val="0"/>
        <w:autoSpaceDN w:val="0"/>
        <w:adjustRightInd w:val="0"/>
        <w:ind w:right="117"/>
        <w:jc w:val="both"/>
        <w:rPr>
          <w:rFonts w:asciiTheme="minorHAnsi" w:hAnsiTheme="minorHAnsi" w:cstheme="minorHAnsi"/>
          <w:sz w:val="22"/>
          <w:szCs w:val="22"/>
        </w:rPr>
      </w:pPr>
    </w:p>
    <w:p w14:paraId="3462018E" w14:textId="4A384E6F" w:rsidR="00C768D7" w:rsidRPr="00F14A38" w:rsidRDefault="0034143E" w:rsidP="00C768D7">
      <w:pPr>
        <w:kinsoku w:val="0"/>
        <w:overflowPunct w:val="0"/>
        <w:autoSpaceDE w:val="0"/>
        <w:autoSpaceDN w:val="0"/>
        <w:adjustRightInd w:val="0"/>
        <w:ind w:right="117"/>
        <w:jc w:val="both"/>
        <w:rPr>
          <w:rFonts w:asciiTheme="minorHAnsi" w:hAnsiTheme="minorHAnsi" w:cstheme="minorHAnsi"/>
          <w:sz w:val="22"/>
          <w:szCs w:val="22"/>
        </w:rPr>
      </w:pPr>
      <w:r w:rsidRPr="00F14A38">
        <w:rPr>
          <w:rFonts w:asciiTheme="minorHAnsi" w:hAnsiTheme="minorHAnsi" w:cstheme="minorHAnsi"/>
          <w:b/>
          <w:spacing w:val="1"/>
          <w:sz w:val="22"/>
          <w:szCs w:val="22"/>
        </w:rPr>
        <w:lastRenderedPageBreak/>
        <w:t>“LOS CONTRATISTAS”</w:t>
      </w:r>
      <w:r w:rsidR="00C768D7" w:rsidRPr="00F14A38">
        <w:rPr>
          <w:rFonts w:asciiTheme="minorHAnsi" w:hAnsiTheme="minorHAnsi" w:cstheme="minorHAnsi"/>
          <w:spacing w:val="2"/>
          <w:sz w:val="22"/>
          <w:szCs w:val="22"/>
        </w:rPr>
        <w:t xml:space="preserve"> </w:t>
      </w:r>
      <w:r w:rsidR="00C768D7" w:rsidRPr="00F14A38">
        <w:rPr>
          <w:rFonts w:asciiTheme="minorHAnsi" w:hAnsiTheme="minorHAnsi" w:cstheme="minorHAnsi"/>
          <w:spacing w:val="1"/>
          <w:sz w:val="22"/>
          <w:szCs w:val="22"/>
        </w:rPr>
        <w:t>s</w:t>
      </w:r>
      <w:r w:rsidR="00C768D7" w:rsidRPr="00F14A38">
        <w:rPr>
          <w:rFonts w:asciiTheme="minorHAnsi" w:hAnsiTheme="minorHAnsi" w:cstheme="minorHAnsi"/>
          <w:sz w:val="22"/>
          <w:szCs w:val="22"/>
        </w:rPr>
        <w:t>erá</w:t>
      </w:r>
      <w:r w:rsidR="006A3404" w:rsidRPr="00F14A38">
        <w:rPr>
          <w:rFonts w:asciiTheme="minorHAnsi" w:hAnsiTheme="minorHAnsi" w:cstheme="minorHAnsi"/>
          <w:sz w:val="22"/>
          <w:szCs w:val="22"/>
        </w:rPr>
        <w:t>n</w:t>
      </w:r>
      <w:r w:rsidR="006A3404" w:rsidRPr="00F14A38">
        <w:rPr>
          <w:rFonts w:asciiTheme="minorHAnsi" w:hAnsiTheme="minorHAnsi" w:cstheme="minorHAnsi"/>
          <w:spacing w:val="3"/>
          <w:sz w:val="22"/>
          <w:szCs w:val="22"/>
        </w:rPr>
        <w:t xml:space="preserve"> los</w:t>
      </w:r>
      <w:r w:rsidR="00C768D7" w:rsidRPr="00F14A38">
        <w:rPr>
          <w:rFonts w:asciiTheme="minorHAnsi" w:hAnsiTheme="minorHAnsi" w:cstheme="minorHAnsi"/>
          <w:sz w:val="22"/>
          <w:szCs w:val="22"/>
        </w:rPr>
        <w:t xml:space="preserve"> </w:t>
      </w:r>
      <w:r w:rsidR="00C768D7" w:rsidRPr="00F14A38">
        <w:rPr>
          <w:rFonts w:asciiTheme="minorHAnsi" w:hAnsiTheme="minorHAnsi" w:cstheme="minorHAnsi"/>
          <w:spacing w:val="1"/>
          <w:sz w:val="22"/>
          <w:szCs w:val="22"/>
        </w:rPr>
        <w:t>ú</w:t>
      </w:r>
      <w:r w:rsidR="00C768D7" w:rsidRPr="00F14A38">
        <w:rPr>
          <w:rFonts w:asciiTheme="minorHAnsi" w:hAnsiTheme="minorHAnsi" w:cstheme="minorHAnsi"/>
          <w:sz w:val="22"/>
          <w:szCs w:val="22"/>
        </w:rPr>
        <w:t>n</w:t>
      </w:r>
      <w:r w:rsidR="00C768D7" w:rsidRPr="00F14A38">
        <w:rPr>
          <w:rFonts w:asciiTheme="minorHAnsi" w:hAnsiTheme="minorHAnsi" w:cstheme="minorHAnsi"/>
          <w:spacing w:val="-2"/>
          <w:sz w:val="22"/>
          <w:szCs w:val="22"/>
        </w:rPr>
        <w:t>i</w:t>
      </w:r>
      <w:r w:rsidR="00C768D7" w:rsidRPr="00F14A38">
        <w:rPr>
          <w:rFonts w:asciiTheme="minorHAnsi" w:hAnsiTheme="minorHAnsi" w:cstheme="minorHAnsi"/>
          <w:spacing w:val="1"/>
          <w:sz w:val="22"/>
          <w:szCs w:val="22"/>
        </w:rPr>
        <w:t>c</w:t>
      </w:r>
      <w:r w:rsidR="00C768D7" w:rsidRPr="00F14A38">
        <w:rPr>
          <w:rFonts w:asciiTheme="minorHAnsi" w:hAnsiTheme="minorHAnsi" w:cstheme="minorHAnsi"/>
          <w:sz w:val="22"/>
          <w:szCs w:val="22"/>
        </w:rPr>
        <w:t>o</w:t>
      </w:r>
      <w:r w:rsidR="006A3404" w:rsidRPr="00F14A38">
        <w:rPr>
          <w:rFonts w:asciiTheme="minorHAnsi" w:hAnsiTheme="minorHAnsi" w:cstheme="minorHAnsi"/>
          <w:sz w:val="22"/>
          <w:szCs w:val="22"/>
        </w:rPr>
        <w:t>s</w:t>
      </w:r>
      <w:r w:rsidR="00C768D7" w:rsidRPr="00F14A38">
        <w:rPr>
          <w:rFonts w:asciiTheme="minorHAnsi" w:hAnsiTheme="minorHAnsi" w:cstheme="minorHAnsi"/>
          <w:spacing w:val="4"/>
          <w:sz w:val="22"/>
          <w:szCs w:val="22"/>
        </w:rPr>
        <w:t xml:space="preserve"> </w:t>
      </w:r>
      <w:r w:rsidR="00C768D7" w:rsidRPr="00F14A38">
        <w:rPr>
          <w:rFonts w:asciiTheme="minorHAnsi" w:hAnsiTheme="minorHAnsi" w:cstheme="minorHAnsi"/>
          <w:sz w:val="22"/>
          <w:szCs w:val="22"/>
        </w:rPr>
        <w:t>resp</w:t>
      </w:r>
      <w:r w:rsidR="00C768D7" w:rsidRPr="00F14A38">
        <w:rPr>
          <w:rFonts w:asciiTheme="minorHAnsi" w:hAnsiTheme="minorHAnsi" w:cstheme="minorHAnsi"/>
          <w:spacing w:val="-1"/>
          <w:sz w:val="22"/>
          <w:szCs w:val="22"/>
        </w:rPr>
        <w:t>o</w:t>
      </w:r>
      <w:r w:rsidR="00C768D7" w:rsidRPr="00F14A38">
        <w:rPr>
          <w:rFonts w:asciiTheme="minorHAnsi" w:hAnsiTheme="minorHAnsi" w:cstheme="minorHAnsi"/>
          <w:sz w:val="22"/>
          <w:szCs w:val="22"/>
        </w:rPr>
        <w:t>ns</w:t>
      </w:r>
      <w:r w:rsidR="00C768D7" w:rsidRPr="00F14A38">
        <w:rPr>
          <w:rFonts w:asciiTheme="minorHAnsi" w:hAnsiTheme="minorHAnsi" w:cstheme="minorHAnsi"/>
          <w:spacing w:val="1"/>
          <w:sz w:val="22"/>
          <w:szCs w:val="22"/>
        </w:rPr>
        <w:t>a</w:t>
      </w:r>
      <w:r w:rsidR="00C768D7" w:rsidRPr="00F14A38">
        <w:rPr>
          <w:rFonts w:asciiTheme="minorHAnsi" w:hAnsiTheme="minorHAnsi" w:cstheme="minorHAnsi"/>
          <w:sz w:val="22"/>
          <w:szCs w:val="22"/>
        </w:rPr>
        <w:t>ble</w:t>
      </w:r>
      <w:r w:rsidR="006A3404" w:rsidRPr="00F14A38">
        <w:rPr>
          <w:rFonts w:asciiTheme="minorHAnsi" w:hAnsiTheme="minorHAnsi" w:cstheme="minorHAnsi"/>
          <w:sz w:val="22"/>
          <w:szCs w:val="22"/>
        </w:rPr>
        <w:t>s</w:t>
      </w:r>
      <w:r w:rsidR="00C768D7" w:rsidRPr="00F14A38">
        <w:rPr>
          <w:rFonts w:asciiTheme="minorHAnsi" w:hAnsiTheme="minorHAnsi" w:cstheme="minorHAnsi"/>
          <w:spacing w:val="1"/>
          <w:sz w:val="22"/>
          <w:szCs w:val="22"/>
        </w:rPr>
        <w:t xml:space="preserve"> d</w:t>
      </w:r>
      <w:r w:rsidR="00C768D7" w:rsidRPr="00F14A38">
        <w:rPr>
          <w:rFonts w:asciiTheme="minorHAnsi" w:hAnsiTheme="minorHAnsi" w:cstheme="minorHAnsi"/>
          <w:sz w:val="22"/>
          <w:szCs w:val="22"/>
        </w:rPr>
        <w:t>e</w:t>
      </w:r>
      <w:r w:rsidR="00C768D7" w:rsidRPr="00F14A38">
        <w:rPr>
          <w:rFonts w:asciiTheme="minorHAnsi" w:hAnsiTheme="minorHAnsi" w:cstheme="minorHAnsi"/>
          <w:spacing w:val="4"/>
          <w:sz w:val="22"/>
          <w:szCs w:val="22"/>
        </w:rPr>
        <w:t xml:space="preserve"> </w:t>
      </w:r>
      <w:r w:rsidR="00C768D7" w:rsidRPr="00F14A38">
        <w:rPr>
          <w:rFonts w:asciiTheme="minorHAnsi" w:hAnsiTheme="minorHAnsi" w:cstheme="minorHAnsi"/>
          <w:sz w:val="22"/>
          <w:szCs w:val="22"/>
        </w:rPr>
        <w:t>q</w:t>
      </w:r>
      <w:r w:rsidR="00C768D7" w:rsidRPr="00F14A38">
        <w:rPr>
          <w:rFonts w:asciiTheme="minorHAnsi" w:hAnsiTheme="minorHAnsi" w:cstheme="minorHAnsi"/>
          <w:spacing w:val="-1"/>
          <w:sz w:val="22"/>
          <w:szCs w:val="22"/>
        </w:rPr>
        <w:t>u</w:t>
      </w:r>
      <w:r w:rsidR="00C768D7" w:rsidRPr="00F14A38">
        <w:rPr>
          <w:rFonts w:asciiTheme="minorHAnsi" w:hAnsiTheme="minorHAnsi" w:cstheme="minorHAnsi"/>
          <w:sz w:val="22"/>
          <w:szCs w:val="22"/>
        </w:rPr>
        <w:t>e</w:t>
      </w:r>
      <w:r w:rsidR="00C768D7" w:rsidRPr="00F14A38">
        <w:rPr>
          <w:rFonts w:asciiTheme="minorHAnsi" w:hAnsiTheme="minorHAnsi" w:cstheme="minorHAnsi"/>
          <w:spacing w:val="3"/>
          <w:sz w:val="22"/>
          <w:szCs w:val="22"/>
        </w:rPr>
        <w:t xml:space="preserve"> </w:t>
      </w:r>
      <w:r w:rsidR="00C768D7" w:rsidRPr="00F14A38">
        <w:rPr>
          <w:rFonts w:asciiTheme="minorHAnsi" w:hAnsiTheme="minorHAnsi" w:cstheme="minorHAnsi"/>
          <w:spacing w:val="1"/>
          <w:sz w:val="22"/>
          <w:szCs w:val="22"/>
        </w:rPr>
        <w:t>l</w:t>
      </w:r>
      <w:r w:rsidR="00C768D7" w:rsidRPr="00F14A38">
        <w:rPr>
          <w:rFonts w:asciiTheme="minorHAnsi" w:hAnsiTheme="minorHAnsi" w:cstheme="minorHAnsi"/>
          <w:sz w:val="22"/>
          <w:szCs w:val="22"/>
        </w:rPr>
        <w:t>as</w:t>
      </w:r>
      <w:r w:rsidR="00C768D7" w:rsidRPr="00F14A38">
        <w:rPr>
          <w:rFonts w:asciiTheme="minorHAnsi" w:hAnsiTheme="minorHAnsi" w:cstheme="minorHAnsi"/>
          <w:spacing w:val="2"/>
          <w:sz w:val="22"/>
          <w:szCs w:val="22"/>
        </w:rPr>
        <w:t xml:space="preserve"> f</w:t>
      </w:r>
      <w:r w:rsidR="00C768D7" w:rsidRPr="00F14A38">
        <w:rPr>
          <w:rFonts w:asciiTheme="minorHAnsi" w:hAnsiTheme="minorHAnsi" w:cstheme="minorHAnsi"/>
          <w:sz w:val="22"/>
          <w:szCs w:val="22"/>
        </w:rPr>
        <w:t>acturas</w:t>
      </w:r>
      <w:r w:rsidR="00C768D7" w:rsidRPr="00F14A38">
        <w:rPr>
          <w:rFonts w:asciiTheme="minorHAnsi" w:hAnsiTheme="minorHAnsi" w:cstheme="minorHAnsi"/>
          <w:spacing w:val="3"/>
          <w:sz w:val="22"/>
          <w:szCs w:val="22"/>
        </w:rPr>
        <w:t xml:space="preserve"> </w:t>
      </w:r>
      <w:r w:rsidR="00C768D7" w:rsidRPr="00F14A38">
        <w:rPr>
          <w:rFonts w:asciiTheme="minorHAnsi" w:hAnsiTheme="minorHAnsi" w:cstheme="minorHAnsi"/>
          <w:sz w:val="22"/>
          <w:szCs w:val="22"/>
        </w:rPr>
        <w:t>q</w:t>
      </w:r>
      <w:r w:rsidR="00C768D7" w:rsidRPr="00F14A38">
        <w:rPr>
          <w:rFonts w:asciiTheme="minorHAnsi" w:hAnsiTheme="minorHAnsi" w:cstheme="minorHAnsi"/>
          <w:spacing w:val="-1"/>
          <w:sz w:val="22"/>
          <w:szCs w:val="22"/>
        </w:rPr>
        <w:t>u</w:t>
      </w:r>
      <w:r w:rsidR="00C768D7" w:rsidRPr="00F14A38">
        <w:rPr>
          <w:rFonts w:asciiTheme="minorHAnsi" w:hAnsiTheme="minorHAnsi" w:cstheme="minorHAnsi"/>
          <w:sz w:val="22"/>
          <w:szCs w:val="22"/>
        </w:rPr>
        <w:t>e</w:t>
      </w:r>
      <w:r w:rsidR="00C768D7" w:rsidRPr="00F14A38">
        <w:rPr>
          <w:rFonts w:asciiTheme="minorHAnsi" w:hAnsiTheme="minorHAnsi" w:cstheme="minorHAnsi"/>
          <w:spacing w:val="3"/>
          <w:sz w:val="22"/>
          <w:szCs w:val="22"/>
        </w:rPr>
        <w:t xml:space="preserve"> </w:t>
      </w:r>
      <w:r w:rsidR="00C768D7" w:rsidRPr="00F14A38">
        <w:rPr>
          <w:rFonts w:asciiTheme="minorHAnsi" w:hAnsiTheme="minorHAnsi" w:cstheme="minorHAnsi"/>
          <w:spacing w:val="1"/>
          <w:sz w:val="22"/>
          <w:szCs w:val="22"/>
        </w:rPr>
        <w:t>s</w:t>
      </w:r>
      <w:r w:rsidR="00C768D7" w:rsidRPr="00F14A38">
        <w:rPr>
          <w:rFonts w:asciiTheme="minorHAnsi" w:hAnsiTheme="minorHAnsi" w:cstheme="minorHAnsi"/>
          <w:sz w:val="22"/>
          <w:szCs w:val="22"/>
        </w:rPr>
        <w:t>e</w:t>
      </w:r>
      <w:r w:rsidR="00C768D7" w:rsidRPr="00F14A38">
        <w:rPr>
          <w:rFonts w:asciiTheme="minorHAnsi" w:hAnsiTheme="minorHAnsi" w:cstheme="minorHAnsi"/>
          <w:spacing w:val="3"/>
          <w:sz w:val="22"/>
          <w:szCs w:val="22"/>
        </w:rPr>
        <w:t xml:space="preserve"> </w:t>
      </w:r>
      <w:r w:rsidR="00C768D7" w:rsidRPr="00F14A38">
        <w:rPr>
          <w:rFonts w:asciiTheme="minorHAnsi" w:hAnsiTheme="minorHAnsi" w:cstheme="minorHAnsi"/>
          <w:sz w:val="22"/>
          <w:szCs w:val="22"/>
        </w:rPr>
        <w:t>pre</w:t>
      </w:r>
      <w:r w:rsidR="00C768D7" w:rsidRPr="00F14A38">
        <w:rPr>
          <w:rFonts w:asciiTheme="minorHAnsi" w:hAnsiTheme="minorHAnsi" w:cstheme="minorHAnsi"/>
          <w:spacing w:val="1"/>
          <w:sz w:val="22"/>
          <w:szCs w:val="22"/>
        </w:rPr>
        <w:t>s</w:t>
      </w:r>
      <w:r w:rsidR="00C768D7" w:rsidRPr="00F14A38">
        <w:rPr>
          <w:rFonts w:asciiTheme="minorHAnsi" w:hAnsiTheme="minorHAnsi" w:cstheme="minorHAnsi"/>
          <w:sz w:val="22"/>
          <w:szCs w:val="22"/>
        </w:rPr>
        <w:t>e</w:t>
      </w:r>
      <w:r w:rsidR="00C768D7" w:rsidRPr="00F14A38">
        <w:rPr>
          <w:rFonts w:asciiTheme="minorHAnsi" w:hAnsiTheme="minorHAnsi" w:cstheme="minorHAnsi"/>
          <w:spacing w:val="-1"/>
          <w:sz w:val="22"/>
          <w:szCs w:val="22"/>
        </w:rPr>
        <w:t>n</w:t>
      </w:r>
      <w:r w:rsidR="00C768D7" w:rsidRPr="00F14A38">
        <w:rPr>
          <w:rFonts w:asciiTheme="minorHAnsi" w:hAnsiTheme="minorHAnsi" w:cstheme="minorHAnsi"/>
          <w:spacing w:val="2"/>
          <w:sz w:val="22"/>
          <w:szCs w:val="22"/>
        </w:rPr>
        <w:t>t</w:t>
      </w:r>
      <w:r w:rsidR="00C768D7" w:rsidRPr="00F14A38">
        <w:rPr>
          <w:rFonts w:asciiTheme="minorHAnsi" w:hAnsiTheme="minorHAnsi" w:cstheme="minorHAnsi"/>
          <w:sz w:val="22"/>
          <w:szCs w:val="22"/>
        </w:rPr>
        <w:t>en</w:t>
      </w:r>
      <w:r w:rsidR="00C768D7" w:rsidRPr="00F14A38">
        <w:rPr>
          <w:rFonts w:asciiTheme="minorHAnsi" w:hAnsiTheme="minorHAnsi" w:cstheme="minorHAnsi"/>
          <w:spacing w:val="3"/>
          <w:sz w:val="22"/>
          <w:szCs w:val="22"/>
        </w:rPr>
        <w:t xml:space="preserve"> </w:t>
      </w:r>
      <w:r w:rsidR="00C768D7" w:rsidRPr="00F14A38">
        <w:rPr>
          <w:rFonts w:asciiTheme="minorHAnsi" w:hAnsiTheme="minorHAnsi" w:cstheme="minorHAnsi"/>
          <w:sz w:val="22"/>
          <w:szCs w:val="22"/>
        </w:rPr>
        <w:t>p</w:t>
      </w:r>
      <w:r w:rsidR="00C768D7" w:rsidRPr="00F14A38">
        <w:rPr>
          <w:rFonts w:asciiTheme="minorHAnsi" w:hAnsiTheme="minorHAnsi" w:cstheme="minorHAnsi"/>
          <w:spacing w:val="1"/>
          <w:sz w:val="22"/>
          <w:szCs w:val="22"/>
        </w:rPr>
        <w:t>a</w:t>
      </w:r>
      <w:r w:rsidR="00C768D7" w:rsidRPr="00F14A38">
        <w:rPr>
          <w:rFonts w:asciiTheme="minorHAnsi" w:hAnsiTheme="minorHAnsi" w:cstheme="minorHAnsi"/>
          <w:sz w:val="22"/>
          <w:szCs w:val="22"/>
        </w:rPr>
        <w:t>ra</w:t>
      </w:r>
      <w:r w:rsidR="00C768D7" w:rsidRPr="00F14A38">
        <w:rPr>
          <w:rFonts w:asciiTheme="minorHAnsi" w:hAnsiTheme="minorHAnsi" w:cstheme="minorHAnsi"/>
          <w:spacing w:val="1"/>
          <w:sz w:val="22"/>
          <w:szCs w:val="22"/>
        </w:rPr>
        <w:t xml:space="preserve"> s</w:t>
      </w:r>
      <w:r w:rsidR="00C768D7" w:rsidRPr="00F14A38">
        <w:rPr>
          <w:rFonts w:asciiTheme="minorHAnsi" w:hAnsiTheme="minorHAnsi" w:cstheme="minorHAnsi"/>
          <w:sz w:val="22"/>
          <w:szCs w:val="22"/>
        </w:rPr>
        <w:t>u</w:t>
      </w:r>
      <w:r w:rsidR="00C768D7" w:rsidRPr="00F14A38">
        <w:rPr>
          <w:rFonts w:asciiTheme="minorHAnsi" w:hAnsiTheme="minorHAnsi" w:cstheme="minorHAnsi"/>
          <w:spacing w:val="2"/>
          <w:sz w:val="22"/>
          <w:szCs w:val="22"/>
        </w:rPr>
        <w:t xml:space="preserve"> </w:t>
      </w:r>
      <w:r w:rsidR="00C768D7" w:rsidRPr="00F14A38">
        <w:rPr>
          <w:rFonts w:asciiTheme="minorHAnsi" w:hAnsiTheme="minorHAnsi" w:cstheme="minorHAnsi"/>
          <w:spacing w:val="1"/>
          <w:sz w:val="22"/>
          <w:szCs w:val="22"/>
        </w:rPr>
        <w:t>p</w:t>
      </w:r>
      <w:r w:rsidR="00C768D7" w:rsidRPr="00F14A38">
        <w:rPr>
          <w:rFonts w:asciiTheme="minorHAnsi" w:hAnsiTheme="minorHAnsi" w:cstheme="minorHAnsi"/>
          <w:sz w:val="22"/>
          <w:szCs w:val="22"/>
        </w:rPr>
        <w:t>a</w:t>
      </w:r>
      <w:r w:rsidR="00C768D7" w:rsidRPr="00F14A38">
        <w:rPr>
          <w:rFonts w:asciiTheme="minorHAnsi" w:hAnsiTheme="minorHAnsi" w:cstheme="minorHAnsi"/>
          <w:spacing w:val="-1"/>
          <w:sz w:val="22"/>
          <w:szCs w:val="22"/>
        </w:rPr>
        <w:t>g</w:t>
      </w:r>
      <w:r w:rsidR="00C768D7" w:rsidRPr="00F14A38">
        <w:rPr>
          <w:rFonts w:asciiTheme="minorHAnsi" w:hAnsiTheme="minorHAnsi" w:cstheme="minorHAnsi"/>
          <w:sz w:val="22"/>
          <w:szCs w:val="22"/>
        </w:rPr>
        <w:t>o</w:t>
      </w:r>
      <w:r w:rsidR="00C768D7" w:rsidRPr="00F14A38">
        <w:rPr>
          <w:rFonts w:asciiTheme="minorHAnsi" w:hAnsiTheme="minorHAnsi" w:cstheme="minorHAnsi"/>
          <w:spacing w:val="3"/>
          <w:sz w:val="22"/>
          <w:szCs w:val="22"/>
        </w:rPr>
        <w:t xml:space="preserve"> </w:t>
      </w:r>
      <w:r w:rsidR="00C768D7" w:rsidRPr="00F14A38">
        <w:rPr>
          <w:rFonts w:asciiTheme="minorHAnsi" w:hAnsiTheme="minorHAnsi" w:cstheme="minorHAnsi"/>
          <w:spacing w:val="1"/>
          <w:sz w:val="22"/>
          <w:szCs w:val="22"/>
        </w:rPr>
        <w:t>c</w:t>
      </w:r>
      <w:r w:rsidR="00C768D7" w:rsidRPr="00F14A38">
        <w:rPr>
          <w:rFonts w:asciiTheme="minorHAnsi" w:hAnsiTheme="minorHAnsi" w:cstheme="minorHAnsi"/>
          <w:sz w:val="22"/>
          <w:szCs w:val="22"/>
        </w:rPr>
        <w:t>u</w:t>
      </w:r>
      <w:r w:rsidR="00C768D7" w:rsidRPr="00F14A38">
        <w:rPr>
          <w:rFonts w:asciiTheme="minorHAnsi" w:hAnsiTheme="minorHAnsi" w:cstheme="minorHAnsi"/>
          <w:spacing w:val="4"/>
          <w:sz w:val="22"/>
          <w:szCs w:val="22"/>
        </w:rPr>
        <w:t>m</w:t>
      </w:r>
      <w:r w:rsidR="00C768D7" w:rsidRPr="00F14A38">
        <w:rPr>
          <w:rFonts w:asciiTheme="minorHAnsi" w:hAnsiTheme="minorHAnsi" w:cstheme="minorHAnsi"/>
          <w:sz w:val="22"/>
          <w:szCs w:val="22"/>
        </w:rPr>
        <w:t>p</w:t>
      </w:r>
      <w:r w:rsidR="00C768D7" w:rsidRPr="00F14A38">
        <w:rPr>
          <w:rFonts w:asciiTheme="minorHAnsi" w:hAnsiTheme="minorHAnsi" w:cstheme="minorHAnsi"/>
          <w:spacing w:val="-2"/>
          <w:sz w:val="22"/>
          <w:szCs w:val="22"/>
        </w:rPr>
        <w:t>l</w:t>
      </w:r>
      <w:r w:rsidR="00C768D7" w:rsidRPr="00F14A38">
        <w:rPr>
          <w:rFonts w:asciiTheme="minorHAnsi" w:hAnsiTheme="minorHAnsi" w:cstheme="minorHAnsi"/>
          <w:sz w:val="22"/>
          <w:szCs w:val="22"/>
        </w:rPr>
        <w:t>an</w:t>
      </w:r>
      <w:r w:rsidR="00C768D7" w:rsidRPr="00F14A38">
        <w:rPr>
          <w:rFonts w:asciiTheme="minorHAnsi" w:hAnsiTheme="minorHAnsi" w:cstheme="minorHAnsi"/>
          <w:spacing w:val="1"/>
          <w:sz w:val="22"/>
          <w:szCs w:val="22"/>
        </w:rPr>
        <w:t xml:space="preserve"> </w:t>
      </w:r>
      <w:r w:rsidR="00C768D7" w:rsidRPr="00F14A38">
        <w:rPr>
          <w:rFonts w:asciiTheme="minorHAnsi" w:hAnsiTheme="minorHAnsi" w:cstheme="minorHAnsi"/>
          <w:spacing w:val="3"/>
          <w:sz w:val="22"/>
          <w:szCs w:val="22"/>
        </w:rPr>
        <w:t>c</w:t>
      </w:r>
      <w:r w:rsidR="00C768D7" w:rsidRPr="00F14A38">
        <w:rPr>
          <w:rFonts w:asciiTheme="minorHAnsi" w:hAnsiTheme="minorHAnsi" w:cstheme="minorHAnsi"/>
          <w:spacing w:val="1"/>
          <w:sz w:val="22"/>
          <w:szCs w:val="22"/>
        </w:rPr>
        <w:t>o</w:t>
      </w:r>
      <w:r w:rsidR="00C768D7" w:rsidRPr="00F14A38">
        <w:rPr>
          <w:rFonts w:asciiTheme="minorHAnsi" w:hAnsiTheme="minorHAnsi" w:cstheme="minorHAnsi"/>
          <w:sz w:val="22"/>
          <w:szCs w:val="22"/>
        </w:rPr>
        <w:t>n</w:t>
      </w:r>
      <w:r w:rsidR="00C768D7" w:rsidRPr="00F14A38">
        <w:rPr>
          <w:rFonts w:asciiTheme="minorHAnsi" w:hAnsiTheme="minorHAnsi" w:cstheme="minorHAnsi"/>
          <w:w w:val="99"/>
          <w:sz w:val="22"/>
          <w:szCs w:val="22"/>
        </w:rPr>
        <w:t xml:space="preserve"> </w:t>
      </w:r>
      <w:r w:rsidR="00C768D7" w:rsidRPr="00F14A38">
        <w:rPr>
          <w:rFonts w:asciiTheme="minorHAnsi" w:hAnsiTheme="minorHAnsi" w:cstheme="minorHAnsi"/>
          <w:spacing w:val="-1"/>
          <w:sz w:val="22"/>
          <w:szCs w:val="22"/>
        </w:rPr>
        <w:t>l</w:t>
      </w:r>
      <w:r w:rsidR="00C768D7" w:rsidRPr="00F14A38">
        <w:rPr>
          <w:rFonts w:asciiTheme="minorHAnsi" w:hAnsiTheme="minorHAnsi" w:cstheme="minorHAnsi"/>
          <w:sz w:val="22"/>
          <w:szCs w:val="22"/>
        </w:rPr>
        <w:t>os</w:t>
      </w:r>
      <w:r w:rsidR="00C768D7" w:rsidRPr="00F14A38">
        <w:rPr>
          <w:rFonts w:asciiTheme="minorHAnsi" w:hAnsiTheme="minorHAnsi" w:cstheme="minorHAnsi"/>
          <w:spacing w:val="-9"/>
          <w:sz w:val="22"/>
          <w:szCs w:val="22"/>
        </w:rPr>
        <w:t xml:space="preserve"> </w:t>
      </w:r>
      <w:r w:rsidR="00C768D7" w:rsidRPr="00F14A38">
        <w:rPr>
          <w:rFonts w:asciiTheme="minorHAnsi" w:hAnsiTheme="minorHAnsi" w:cstheme="minorHAnsi"/>
          <w:sz w:val="22"/>
          <w:szCs w:val="22"/>
        </w:rPr>
        <w:t>re</w:t>
      </w:r>
      <w:r w:rsidR="00C768D7" w:rsidRPr="00F14A38">
        <w:rPr>
          <w:rFonts w:asciiTheme="minorHAnsi" w:hAnsiTheme="minorHAnsi" w:cstheme="minorHAnsi"/>
          <w:spacing w:val="-1"/>
          <w:sz w:val="22"/>
          <w:szCs w:val="22"/>
        </w:rPr>
        <w:t>q</w:t>
      </w:r>
      <w:r w:rsidR="00C768D7" w:rsidRPr="00F14A38">
        <w:rPr>
          <w:rFonts w:asciiTheme="minorHAnsi" w:hAnsiTheme="minorHAnsi" w:cstheme="minorHAnsi"/>
          <w:spacing w:val="1"/>
          <w:sz w:val="22"/>
          <w:szCs w:val="22"/>
        </w:rPr>
        <w:t>u</w:t>
      </w:r>
      <w:r w:rsidR="00C768D7" w:rsidRPr="00F14A38">
        <w:rPr>
          <w:rFonts w:asciiTheme="minorHAnsi" w:hAnsiTheme="minorHAnsi" w:cstheme="minorHAnsi"/>
          <w:spacing w:val="-1"/>
          <w:sz w:val="22"/>
          <w:szCs w:val="22"/>
        </w:rPr>
        <w:t>i</w:t>
      </w:r>
      <w:r w:rsidR="00C768D7" w:rsidRPr="00F14A38">
        <w:rPr>
          <w:rFonts w:asciiTheme="minorHAnsi" w:hAnsiTheme="minorHAnsi" w:cstheme="minorHAnsi"/>
          <w:spacing w:val="1"/>
          <w:sz w:val="22"/>
          <w:szCs w:val="22"/>
        </w:rPr>
        <w:t>s</w:t>
      </w:r>
      <w:r w:rsidR="00C768D7" w:rsidRPr="00F14A38">
        <w:rPr>
          <w:rFonts w:asciiTheme="minorHAnsi" w:hAnsiTheme="minorHAnsi" w:cstheme="minorHAnsi"/>
          <w:spacing w:val="-1"/>
          <w:sz w:val="22"/>
          <w:szCs w:val="22"/>
        </w:rPr>
        <w:t>i</w:t>
      </w:r>
      <w:r w:rsidR="00C768D7" w:rsidRPr="00F14A38">
        <w:rPr>
          <w:rFonts w:asciiTheme="minorHAnsi" w:hAnsiTheme="minorHAnsi" w:cstheme="minorHAnsi"/>
          <w:spacing w:val="2"/>
          <w:sz w:val="22"/>
          <w:szCs w:val="22"/>
        </w:rPr>
        <w:t>t</w:t>
      </w:r>
      <w:r w:rsidR="00C768D7" w:rsidRPr="00F14A38">
        <w:rPr>
          <w:rFonts w:asciiTheme="minorHAnsi" w:hAnsiTheme="minorHAnsi" w:cstheme="minorHAnsi"/>
          <w:sz w:val="22"/>
          <w:szCs w:val="22"/>
        </w:rPr>
        <w:t>os</w:t>
      </w:r>
      <w:r w:rsidR="00C768D7" w:rsidRPr="00F14A38">
        <w:rPr>
          <w:rFonts w:asciiTheme="minorHAnsi" w:hAnsiTheme="minorHAnsi" w:cstheme="minorHAnsi"/>
          <w:spacing w:val="-8"/>
          <w:sz w:val="22"/>
          <w:szCs w:val="22"/>
        </w:rPr>
        <w:t xml:space="preserve"> </w:t>
      </w:r>
      <w:r w:rsidR="00C768D7" w:rsidRPr="00F14A38">
        <w:rPr>
          <w:rFonts w:asciiTheme="minorHAnsi" w:hAnsiTheme="minorHAnsi" w:cstheme="minorHAnsi"/>
          <w:sz w:val="22"/>
          <w:szCs w:val="22"/>
        </w:rPr>
        <w:t>a</w:t>
      </w:r>
      <w:r w:rsidR="00C768D7" w:rsidRPr="00F14A38">
        <w:rPr>
          <w:rFonts w:asciiTheme="minorHAnsi" w:hAnsiTheme="minorHAnsi" w:cstheme="minorHAnsi"/>
          <w:spacing w:val="-1"/>
          <w:sz w:val="22"/>
          <w:szCs w:val="22"/>
        </w:rPr>
        <w:t>d</w:t>
      </w:r>
      <w:r w:rsidR="00C768D7" w:rsidRPr="00F14A38">
        <w:rPr>
          <w:rFonts w:asciiTheme="minorHAnsi" w:hAnsiTheme="minorHAnsi" w:cstheme="minorHAnsi"/>
          <w:spacing w:val="4"/>
          <w:sz w:val="22"/>
          <w:szCs w:val="22"/>
        </w:rPr>
        <w:t>m</w:t>
      </w:r>
      <w:r w:rsidR="00C768D7" w:rsidRPr="00F14A38">
        <w:rPr>
          <w:rFonts w:asciiTheme="minorHAnsi" w:hAnsiTheme="minorHAnsi" w:cstheme="minorHAnsi"/>
          <w:spacing w:val="-1"/>
          <w:sz w:val="22"/>
          <w:szCs w:val="22"/>
        </w:rPr>
        <w:t>i</w:t>
      </w:r>
      <w:r w:rsidR="00C768D7" w:rsidRPr="00F14A38">
        <w:rPr>
          <w:rFonts w:asciiTheme="minorHAnsi" w:hAnsiTheme="minorHAnsi" w:cstheme="minorHAnsi"/>
          <w:sz w:val="22"/>
          <w:szCs w:val="22"/>
        </w:rPr>
        <w:t>n</w:t>
      </w:r>
      <w:r w:rsidR="00C768D7" w:rsidRPr="00F14A38">
        <w:rPr>
          <w:rFonts w:asciiTheme="minorHAnsi" w:hAnsiTheme="minorHAnsi" w:cstheme="minorHAnsi"/>
          <w:spacing w:val="-2"/>
          <w:sz w:val="22"/>
          <w:szCs w:val="22"/>
        </w:rPr>
        <w:t>i</w:t>
      </w:r>
      <w:r w:rsidR="00C768D7" w:rsidRPr="00F14A38">
        <w:rPr>
          <w:rFonts w:asciiTheme="minorHAnsi" w:hAnsiTheme="minorHAnsi" w:cstheme="minorHAnsi"/>
          <w:spacing w:val="1"/>
          <w:sz w:val="22"/>
          <w:szCs w:val="22"/>
        </w:rPr>
        <w:t>s</w:t>
      </w:r>
      <w:r w:rsidR="00C768D7" w:rsidRPr="00F14A38">
        <w:rPr>
          <w:rFonts w:asciiTheme="minorHAnsi" w:hAnsiTheme="minorHAnsi" w:cstheme="minorHAnsi"/>
          <w:sz w:val="22"/>
          <w:szCs w:val="22"/>
        </w:rPr>
        <w:t>tra</w:t>
      </w:r>
      <w:r w:rsidR="00C768D7" w:rsidRPr="00F14A38">
        <w:rPr>
          <w:rFonts w:asciiTheme="minorHAnsi" w:hAnsiTheme="minorHAnsi" w:cstheme="minorHAnsi"/>
          <w:spacing w:val="1"/>
          <w:sz w:val="22"/>
          <w:szCs w:val="22"/>
        </w:rPr>
        <w:t>t</w:t>
      </w:r>
      <w:r w:rsidR="00C768D7" w:rsidRPr="00F14A38">
        <w:rPr>
          <w:rFonts w:asciiTheme="minorHAnsi" w:hAnsiTheme="minorHAnsi" w:cstheme="minorHAnsi"/>
          <w:spacing w:val="-1"/>
          <w:sz w:val="22"/>
          <w:szCs w:val="22"/>
        </w:rPr>
        <w:t>i</w:t>
      </w:r>
      <w:r w:rsidR="00C768D7" w:rsidRPr="00F14A38">
        <w:rPr>
          <w:rFonts w:asciiTheme="minorHAnsi" w:hAnsiTheme="minorHAnsi" w:cstheme="minorHAnsi"/>
          <w:spacing w:val="1"/>
          <w:sz w:val="22"/>
          <w:szCs w:val="22"/>
        </w:rPr>
        <w:t>v</w:t>
      </w:r>
      <w:r w:rsidR="00C768D7" w:rsidRPr="00F14A38">
        <w:rPr>
          <w:rFonts w:asciiTheme="minorHAnsi" w:hAnsiTheme="minorHAnsi" w:cstheme="minorHAnsi"/>
          <w:sz w:val="22"/>
          <w:szCs w:val="22"/>
        </w:rPr>
        <w:t>os</w:t>
      </w:r>
      <w:r w:rsidR="00C768D7" w:rsidRPr="00F14A38">
        <w:rPr>
          <w:rFonts w:asciiTheme="minorHAnsi" w:hAnsiTheme="minorHAnsi" w:cstheme="minorHAnsi"/>
          <w:spacing w:val="-7"/>
          <w:sz w:val="22"/>
          <w:szCs w:val="22"/>
        </w:rPr>
        <w:t xml:space="preserve"> </w:t>
      </w:r>
      <w:r w:rsidR="00C768D7" w:rsidRPr="00F14A38">
        <w:rPr>
          <w:rFonts w:asciiTheme="minorHAnsi" w:hAnsiTheme="minorHAnsi" w:cstheme="minorHAnsi"/>
          <w:sz w:val="22"/>
          <w:szCs w:val="22"/>
        </w:rPr>
        <w:t>y</w:t>
      </w:r>
      <w:r w:rsidR="00C768D7" w:rsidRPr="00F14A38">
        <w:rPr>
          <w:rFonts w:asciiTheme="minorHAnsi" w:hAnsiTheme="minorHAnsi" w:cstheme="minorHAnsi"/>
          <w:spacing w:val="-11"/>
          <w:sz w:val="22"/>
          <w:szCs w:val="22"/>
        </w:rPr>
        <w:t xml:space="preserve"> </w:t>
      </w:r>
      <w:r w:rsidR="00C768D7" w:rsidRPr="00F14A38">
        <w:rPr>
          <w:rFonts w:asciiTheme="minorHAnsi" w:hAnsiTheme="minorHAnsi" w:cstheme="minorHAnsi"/>
          <w:spacing w:val="1"/>
          <w:sz w:val="22"/>
          <w:szCs w:val="22"/>
        </w:rPr>
        <w:t>f</w:t>
      </w:r>
      <w:r w:rsidR="00C768D7" w:rsidRPr="00F14A38">
        <w:rPr>
          <w:rFonts w:asciiTheme="minorHAnsi" w:hAnsiTheme="minorHAnsi" w:cstheme="minorHAnsi"/>
          <w:spacing w:val="-1"/>
          <w:sz w:val="22"/>
          <w:szCs w:val="22"/>
        </w:rPr>
        <w:t>i</w:t>
      </w:r>
      <w:r w:rsidR="00C768D7" w:rsidRPr="00F14A38">
        <w:rPr>
          <w:rFonts w:asciiTheme="minorHAnsi" w:hAnsiTheme="minorHAnsi" w:cstheme="minorHAnsi"/>
          <w:spacing w:val="1"/>
          <w:sz w:val="22"/>
          <w:szCs w:val="22"/>
        </w:rPr>
        <w:t>sc</w:t>
      </w:r>
      <w:r w:rsidR="00C768D7" w:rsidRPr="00F14A38">
        <w:rPr>
          <w:rFonts w:asciiTheme="minorHAnsi" w:hAnsiTheme="minorHAnsi" w:cstheme="minorHAnsi"/>
          <w:sz w:val="22"/>
          <w:szCs w:val="22"/>
        </w:rPr>
        <w:t>a</w:t>
      </w:r>
      <w:r w:rsidR="00C768D7" w:rsidRPr="00F14A38">
        <w:rPr>
          <w:rFonts w:asciiTheme="minorHAnsi" w:hAnsiTheme="minorHAnsi" w:cstheme="minorHAnsi"/>
          <w:spacing w:val="-2"/>
          <w:sz w:val="22"/>
          <w:szCs w:val="22"/>
        </w:rPr>
        <w:t>l</w:t>
      </w:r>
      <w:r w:rsidR="00C768D7" w:rsidRPr="00F14A38">
        <w:rPr>
          <w:rFonts w:asciiTheme="minorHAnsi" w:hAnsiTheme="minorHAnsi" w:cstheme="minorHAnsi"/>
          <w:sz w:val="22"/>
          <w:szCs w:val="22"/>
        </w:rPr>
        <w:t>es.</w:t>
      </w:r>
    </w:p>
    <w:p w14:paraId="535D6432" w14:textId="77777777" w:rsidR="00872C46" w:rsidRPr="00F14A38" w:rsidRDefault="00872C46" w:rsidP="00C768D7">
      <w:pPr>
        <w:kinsoku w:val="0"/>
        <w:overflowPunct w:val="0"/>
        <w:autoSpaceDE w:val="0"/>
        <w:autoSpaceDN w:val="0"/>
        <w:adjustRightInd w:val="0"/>
        <w:ind w:right="121"/>
        <w:jc w:val="both"/>
        <w:rPr>
          <w:rFonts w:asciiTheme="minorHAnsi" w:hAnsiTheme="minorHAnsi" w:cstheme="minorHAnsi"/>
          <w:spacing w:val="-1"/>
          <w:sz w:val="22"/>
          <w:szCs w:val="22"/>
        </w:rPr>
      </w:pPr>
    </w:p>
    <w:p w14:paraId="433B4035" w14:textId="35D8096E" w:rsidR="00C768D7" w:rsidRPr="00F14A38" w:rsidRDefault="00C768D7" w:rsidP="00C768D7">
      <w:pPr>
        <w:kinsoku w:val="0"/>
        <w:overflowPunct w:val="0"/>
        <w:autoSpaceDE w:val="0"/>
        <w:autoSpaceDN w:val="0"/>
        <w:adjustRightInd w:val="0"/>
        <w:ind w:right="121"/>
        <w:jc w:val="both"/>
        <w:rPr>
          <w:rFonts w:asciiTheme="minorHAnsi" w:hAnsiTheme="minorHAnsi" w:cstheme="minorHAnsi"/>
          <w:sz w:val="22"/>
          <w:szCs w:val="22"/>
        </w:rPr>
      </w:pPr>
      <w:r w:rsidRPr="00F14A38">
        <w:rPr>
          <w:rFonts w:asciiTheme="minorHAnsi" w:hAnsiTheme="minorHAnsi" w:cstheme="minorHAnsi"/>
          <w:spacing w:val="-1"/>
          <w:sz w:val="22"/>
          <w:szCs w:val="22"/>
        </w:rPr>
        <w:t>E</w:t>
      </w:r>
      <w:r w:rsidRPr="00F14A38">
        <w:rPr>
          <w:rFonts w:asciiTheme="minorHAnsi" w:hAnsiTheme="minorHAnsi" w:cstheme="minorHAnsi"/>
          <w:sz w:val="22"/>
          <w:szCs w:val="22"/>
        </w:rPr>
        <w:t>l</w:t>
      </w:r>
      <w:r w:rsidRPr="00F14A38">
        <w:rPr>
          <w:rFonts w:asciiTheme="minorHAnsi" w:hAnsiTheme="minorHAnsi" w:cstheme="minorHAnsi"/>
          <w:spacing w:val="34"/>
          <w:sz w:val="22"/>
          <w:szCs w:val="22"/>
        </w:rPr>
        <w:t xml:space="preserve"> </w:t>
      </w:r>
      <w:r w:rsidRPr="00F14A38">
        <w:rPr>
          <w:rFonts w:asciiTheme="minorHAnsi" w:hAnsiTheme="minorHAnsi" w:cstheme="minorHAnsi"/>
          <w:spacing w:val="1"/>
          <w:sz w:val="22"/>
          <w:szCs w:val="22"/>
        </w:rPr>
        <w:t>p</w:t>
      </w:r>
      <w:r w:rsidRPr="00F14A38">
        <w:rPr>
          <w:rFonts w:asciiTheme="minorHAnsi" w:hAnsiTheme="minorHAnsi" w:cstheme="minorHAnsi"/>
          <w:sz w:val="22"/>
          <w:szCs w:val="22"/>
        </w:rPr>
        <w:t>a</w:t>
      </w:r>
      <w:r w:rsidRPr="00F14A38">
        <w:rPr>
          <w:rFonts w:asciiTheme="minorHAnsi" w:hAnsiTheme="minorHAnsi" w:cstheme="minorHAnsi"/>
          <w:spacing w:val="-1"/>
          <w:sz w:val="22"/>
          <w:szCs w:val="22"/>
        </w:rPr>
        <w:t>g</w:t>
      </w:r>
      <w:r w:rsidRPr="00F14A38">
        <w:rPr>
          <w:rFonts w:asciiTheme="minorHAnsi" w:hAnsiTheme="minorHAnsi" w:cstheme="minorHAnsi"/>
          <w:sz w:val="22"/>
          <w:szCs w:val="22"/>
        </w:rPr>
        <w:t>o</w:t>
      </w:r>
      <w:r w:rsidRPr="00F14A38">
        <w:rPr>
          <w:rFonts w:asciiTheme="minorHAnsi" w:hAnsiTheme="minorHAnsi" w:cstheme="minorHAnsi"/>
          <w:spacing w:val="37"/>
          <w:sz w:val="22"/>
          <w:szCs w:val="22"/>
        </w:rPr>
        <w:t xml:space="preserve"> </w:t>
      </w:r>
      <w:r w:rsidRPr="00F14A38">
        <w:rPr>
          <w:rFonts w:asciiTheme="minorHAnsi" w:hAnsiTheme="minorHAnsi" w:cstheme="minorHAnsi"/>
          <w:sz w:val="22"/>
          <w:szCs w:val="22"/>
        </w:rPr>
        <w:t>de</w:t>
      </w:r>
      <w:r w:rsidRPr="00F14A38">
        <w:rPr>
          <w:rFonts w:asciiTheme="minorHAnsi" w:hAnsiTheme="minorHAnsi" w:cstheme="minorHAnsi"/>
          <w:spacing w:val="34"/>
          <w:sz w:val="22"/>
          <w:szCs w:val="22"/>
        </w:rPr>
        <w:t xml:space="preserve"> </w:t>
      </w:r>
      <w:r w:rsidRPr="00F14A38">
        <w:rPr>
          <w:rFonts w:asciiTheme="minorHAnsi" w:hAnsiTheme="minorHAnsi" w:cstheme="minorHAnsi"/>
          <w:spacing w:val="1"/>
          <w:sz w:val="22"/>
          <w:szCs w:val="22"/>
        </w:rPr>
        <w:t>l</w:t>
      </w:r>
      <w:r w:rsidRPr="00F14A38">
        <w:rPr>
          <w:rFonts w:asciiTheme="minorHAnsi" w:hAnsiTheme="minorHAnsi" w:cstheme="minorHAnsi"/>
          <w:sz w:val="22"/>
          <w:szCs w:val="22"/>
        </w:rPr>
        <w:t>as</w:t>
      </w:r>
      <w:r w:rsidRPr="00F14A38">
        <w:rPr>
          <w:rFonts w:asciiTheme="minorHAnsi" w:hAnsiTheme="minorHAnsi" w:cstheme="minorHAnsi"/>
          <w:spacing w:val="37"/>
          <w:sz w:val="22"/>
          <w:szCs w:val="22"/>
        </w:rPr>
        <w:t xml:space="preserve"> </w:t>
      </w:r>
      <w:r w:rsidRPr="00F14A38">
        <w:rPr>
          <w:rFonts w:asciiTheme="minorHAnsi" w:hAnsiTheme="minorHAnsi" w:cstheme="minorHAnsi"/>
          <w:sz w:val="22"/>
          <w:szCs w:val="22"/>
        </w:rPr>
        <w:t>est</w:t>
      </w:r>
      <w:r w:rsidRPr="00F14A38">
        <w:rPr>
          <w:rFonts w:asciiTheme="minorHAnsi" w:hAnsiTheme="minorHAnsi" w:cstheme="minorHAnsi"/>
          <w:spacing w:val="-2"/>
          <w:sz w:val="22"/>
          <w:szCs w:val="22"/>
        </w:rPr>
        <w:t>i</w:t>
      </w:r>
      <w:r w:rsidRPr="00F14A38">
        <w:rPr>
          <w:rFonts w:asciiTheme="minorHAnsi" w:hAnsiTheme="minorHAnsi" w:cstheme="minorHAnsi"/>
          <w:spacing w:val="4"/>
          <w:sz w:val="22"/>
          <w:szCs w:val="22"/>
        </w:rPr>
        <w:t>m</w:t>
      </w:r>
      <w:r w:rsidRPr="00F14A38">
        <w:rPr>
          <w:rFonts w:asciiTheme="minorHAnsi" w:hAnsiTheme="minorHAnsi" w:cstheme="minorHAnsi"/>
          <w:sz w:val="22"/>
          <w:szCs w:val="22"/>
        </w:rPr>
        <w:t>ac</w:t>
      </w:r>
      <w:r w:rsidRPr="00F14A38">
        <w:rPr>
          <w:rFonts w:asciiTheme="minorHAnsi" w:hAnsiTheme="minorHAnsi" w:cstheme="minorHAnsi"/>
          <w:spacing w:val="-1"/>
          <w:sz w:val="22"/>
          <w:szCs w:val="22"/>
        </w:rPr>
        <w:t>i</w:t>
      </w:r>
      <w:r w:rsidRPr="00F14A38">
        <w:rPr>
          <w:rFonts w:asciiTheme="minorHAnsi" w:hAnsiTheme="minorHAnsi" w:cstheme="minorHAnsi"/>
          <w:sz w:val="22"/>
          <w:szCs w:val="22"/>
        </w:rPr>
        <w:t>o</w:t>
      </w:r>
      <w:r w:rsidRPr="00F14A38">
        <w:rPr>
          <w:rFonts w:asciiTheme="minorHAnsi" w:hAnsiTheme="minorHAnsi" w:cstheme="minorHAnsi"/>
          <w:spacing w:val="-1"/>
          <w:sz w:val="22"/>
          <w:szCs w:val="22"/>
        </w:rPr>
        <w:t>n</w:t>
      </w:r>
      <w:r w:rsidRPr="00F14A38">
        <w:rPr>
          <w:rFonts w:asciiTheme="minorHAnsi" w:hAnsiTheme="minorHAnsi" w:cstheme="minorHAnsi"/>
          <w:sz w:val="22"/>
          <w:szCs w:val="22"/>
        </w:rPr>
        <w:t>es</w:t>
      </w:r>
      <w:r w:rsidRPr="00F14A38">
        <w:rPr>
          <w:rFonts w:asciiTheme="minorHAnsi" w:hAnsiTheme="minorHAnsi" w:cstheme="minorHAnsi"/>
          <w:spacing w:val="36"/>
          <w:sz w:val="22"/>
          <w:szCs w:val="22"/>
        </w:rPr>
        <w:t xml:space="preserve"> </w:t>
      </w:r>
      <w:r w:rsidRPr="00F14A38">
        <w:rPr>
          <w:rFonts w:asciiTheme="minorHAnsi" w:hAnsiTheme="minorHAnsi" w:cstheme="minorHAnsi"/>
          <w:sz w:val="22"/>
          <w:szCs w:val="22"/>
        </w:rPr>
        <w:t>no</w:t>
      </w:r>
      <w:r w:rsidRPr="00F14A38">
        <w:rPr>
          <w:rFonts w:asciiTheme="minorHAnsi" w:hAnsiTheme="minorHAnsi" w:cstheme="minorHAnsi"/>
          <w:spacing w:val="34"/>
          <w:sz w:val="22"/>
          <w:szCs w:val="22"/>
        </w:rPr>
        <w:t xml:space="preserve"> </w:t>
      </w:r>
      <w:r w:rsidRPr="00F14A38">
        <w:rPr>
          <w:rFonts w:asciiTheme="minorHAnsi" w:hAnsiTheme="minorHAnsi" w:cstheme="minorHAnsi"/>
          <w:spacing w:val="1"/>
          <w:sz w:val="22"/>
          <w:szCs w:val="22"/>
        </w:rPr>
        <w:t>s</w:t>
      </w:r>
      <w:r w:rsidRPr="00F14A38">
        <w:rPr>
          <w:rFonts w:asciiTheme="minorHAnsi" w:hAnsiTheme="minorHAnsi" w:cstheme="minorHAnsi"/>
          <w:sz w:val="22"/>
          <w:szCs w:val="22"/>
        </w:rPr>
        <w:t>e</w:t>
      </w:r>
      <w:r w:rsidRPr="00F14A38">
        <w:rPr>
          <w:rFonts w:asciiTheme="minorHAnsi" w:hAnsiTheme="minorHAnsi" w:cstheme="minorHAnsi"/>
          <w:spacing w:val="35"/>
          <w:sz w:val="22"/>
          <w:szCs w:val="22"/>
        </w:rPr>
        <w:t xml:space="preserve"> </w:t>
      </w:r>
      <w:r w:rsidRPr="00F14A38">
        <w:rPr>
          <w:rFonts w:asciiTheme="minorHAnsi" w:hAnsiTheme="minorHAnsi" w:cstheme="minorHAnsi"/>
          <w:spacing w:val="1"/>
          <w:sz w:val="22"/>
          <w:szCs w:val="22"/>
        </w:rPr>
        <w:t>c</w:t>
      </w:r>
      <w:r w:rsidRPr="00F14A38">
        <w:rPr>
          <w:rFonts w:asciiTheme="minorHAnsi" w:hAnsiTheme="minorHAnsi" w:cstheme="minorHAnsi"/>
          <w:sz w:val="22"/>
          <w:szCs w:val="22"/>
        </w:rPr>
        <w:t>o</w:t>
      </w:r>
      <w:r w:rsidRPr="00F14A38">
        <w:rPr>
          <w:rFonts w:asciiTheme="minorHAnsi" w:hAnsiTheme="minorHAnsi" w:cstheme="minorHAnsi"/>
          <w:spacing w:val="-1"/>
          <w:sz w:val="22"/>
          <w:szCs w:val="22"/>
        </w:rPr>
        <w:t>n</w:t>
      </w:r>
      <w:r w:rsidRPr="00F14A38">
        <w:rPr>
          <w:rFonts w:asciiTheme="minorHAnsi" w:hAnsiTheme="minorHAnsi" w:cstheme="minorHAnsi"/>
          <w:spacing w:val="1"/>
          <w:sz w:val="22"/>
          <w:szCs w:val="22"/>
        </w:rPr>
        <w:t>s</w:t>
      </w:r>
      <w:r w:rsidRPr="00F14A38">
        <w:rPr>
          <w:rFonts w:asciiTheme="minorHAnsi" w:hAnsiTheme="minorHAnsi" w:cstheme="minorHAnsi"/>
          <w:spacing w:val="-1"/>
          <w:sz w:val="22"/>
          <w:szCs w:val="22"/>
        </w:rPr>
        <w:t>i</w:t>
      </w:r>
      <w:r w:rsidRPr="00F14A38">
        <w:rPr>
          <w:rFonts w:asciiTheme="minorHAnsi" w:hAnsiTheme="minorHAnsi" w:cstheme="minorHAnsi"/>
          <w:sz w:val="22"/>
          <w:szCs w:val="22"/>
        </w:rPr>
        <w:t>d</w:t>
      </w:r>
      <w:r w:rsidRPr="00F14A38">
        <w:rPr>
          <w:rFonts w:asciiTheme="minorHAnsi" w:hAnsiTheme="minorHAnsi" w:cstheme="minorHAnsi"/>
          <w:spacing w:val="-1"/>
          <w:sz w:val="22"/>
          <w:szCs w:val="22"/>
        </w:rPr>
        <w:t>e</w:t>
      </w:r>
      <w:r w:rsidRPr="00F14A38">
        <w:rPr>
          <w:rFonts w:asciiTheme="minorHAnsi" w:hAnsiTheme="minorHAnsi" w:cstheme="minorHAnsi"/>
          <w:spacing w:val="3"/>
          <w:sz w:val="22"/>
          <w:szCs w:val="22"/>
        </w:rPr>
        <w:t>r</w:t>
      </w:r>
      <w:r w:rsidRPr="00F14A38">
        <w:rPr>
          <w:rFonts w:asciiTheme="minorHAnsi" w:hAnsiTheme="minorHAnsi" w:cstheme="minorHAnsi"/>
          <w:sz w:val="22"/>
          <w:szCs w:val="22"/>
        </w:rPr>
        <w:t>ará</w:t>
      </w:r>
      <w:r w:rsidRPr="00F14A38">
        <w:rPr>
          <w:rFonts w:asciiTheme="minorHAnsi" w:hAnsiTheme="minorHAnsi" w:cstheme="minorHAnsi"/>
          <w:spacing w:val="36"/>
          <w:sz w:val="22"/>
          <w:szCs w:val="22"/>
        </w:rPr>
        <w:t xml:space="preserve"> </w:t>
      </w:r>
      <w:r w:rsidRPr="00F14A38">
        <w:rPr>
          <w:rFonts w:asciiTheme="minorHAnsi" w:hAnsiTheme="minorHAnsi" w:cstheme="minorHAnsi"/>
          <w:spacing w:val="1"/>
          <w:sz w:val="22"/>
          <w:szCs w:val="22"/>
        </w:rPr>
        <w:t>c</w:t>
      </w:r>
      <w:r w:rsidRPr="00F14A38">
        <w:rPr>
          <w:rFonts w:asciiTheme="minorHAnsi" w:hAnsiTheme="minorHAnsi" w:cstheme="minorHAnsi"/>
          <w:sz w:val="22"/>
          <w:szCs w:val="22"/>
        </w:rPr>
        <w:t>o</w:t>
      </w:r>
      <w:r w:rsidRPr="00F14A38">
        <w:rPr>
          <w:rFonts w:asciiTheme="minorHAnsi" w:hAnsiTheme="minorHAnsi" w:cstheme="minorHAnsi"/>
          <w:spacing w:val="1"/>
          <w:sz w:val="22"/>
          <w:szCs w:val="22"/>
        </w:rPr>
        <w:t>m</w:t>
      </w:r>
      <w:r w:rsidRPr="00F14A38">
        <w:rPr>
          <w:rFonts w:asciiTheme="minorHAnsi" w:hAnsiTheme="minorHAnsi" w:cstheme="minorHAnsi"/>
          <w:sz w:val="22"/>
          <w:szCs w:val="22"/>
        </w:rPr>
        <w:t>o</w:t>
      </w:r>
      <w:r w:rsidRPr="00F14A38">
        <w:rPr>
          <w:rFonts w:asciiTheme="minorHAnsi" w:hAnsiTheme="minorHAnsi" w:cstheme="minorHAnsi"/>
          <w:spacing w:val="35"/>
          <w:sz w:val="22"/>
          <w:szCs w:val="22"/>
        </w:rPr>
        <w:t xml:space="preserve"> </w:t>
      </w:r>
      <w:r w:rsidRPr="00F14A38">
        <w:rPr>
          <w:rFonts w:asciiTheme="minorHAnsi" w:hAnsiTheme="minorHAnsi" w:cstheme="minorHAnsi"/>
          <w:spacing w:val="-1"/>
          <w:sz w:val="22"/>
          <w:szCs w:val="22"/>
        </w:rPr>
        <w:t>l</w:t>
      </w:r>
      <w:r w:rsidRPr="00F14A38">
        <w:rPr>
          <w:rFonts w:asciiTheme="minorHAnsi" w:hAnsiTheme="minorHAnsi" w:cstheme="minorHAnsi"/>
          <w:sz w:val="22"/>
          <w:szCs w:val="22"/>
        </w:rPr>
        <w:t>a</w:t>
      </w:r>
      <w:r w:rsidRPr="00F14A38">
        <w:rPr>
          <w:rFonts w:asciiTheme="minorHAnsi" w:hAnsiTheme="minorHAnsi" w:cstheme="minorHAnsi"/>
          <w:spacing w:val="35"/>
          <w:sz w:val="22"/>
          <w:szCs w:val="22"/>
        </w:rPr>
        <w:t xml:space="preserve"> </w:t>
      </w:r>
      <w:r w:rsidRPr="00F14A38">
        <w:rPr>
          <w:rFonts w:asciiTheme="minorHAnsi" w:hAnsiTheme="minorHAnsi" w:cstheme="minorHAnsi"/>
          <w:sz w:val="22"/>
          <w:szCs w:val="22"/>
        </w:rPr>
        <w:t>ac</w:t>
      </w:r>
      <w:r w:rsidRPr="00F14A38">
        <w:rPr>
          <w:rFonts w:asciiTheme="minorHAnsi" w:hAnsiTheme="minorHAnsi" w:cstheme="minorHAnsi"/>
          <w:spacing w:val="1"/>
          <w:sz w:val="22"/>
          <w:szCs w:val="22"/>
        </w:rPr>
        <w:t>e</w:t>
      </w:r>
      <w:r w:rsidRPr="00F14A38">
        <w:rPr>
          <w:rFonts w:asciiTheme="minorHAnsi" w:hAnsiTheme="minorHAnsi" w:cstheme="minorHAnsi"/>
          <w:sz w:val="22"/>
          <w:szCs w:val="22"/>
        </w:rPr>
        <w:t>pt</w:t>
      </w:r>
      <w:r w:rsidRPr="00F14A38">
        <w:rPr>
          <w:rFonts w:asciiTheme="minorHAnsi" w:hAnsiTheme="minorHAnsi" w:cstheme="minorHAnsi"/>
          <w:spacing w:val="-1"/>
          <w:sz w:val="22"/>
          <w:szCs w:val="22"/>
        </w:rPr>
        <w:t>a</w:t>
      </w:r>
      <w:r w:rsidRPr="00F14A38">
        <w:rPr>
          <w:rFonts w:asciiTheme="minorHAnsi" w:hAnsiTheme="minorHAnsi" w:cstheme="minorHAnsi"/>
          <w:spacing w:val="1"/>
          <w:sz w:val="22"/>
          <w:szCs w:val="22"/>
        </w:rPr>
        <w:t>ci</w:t>
      </w:r>
      <w:r w:rsidRPr="00F14A38">
        <w:rPr>
          <w:rFonts w:asciiTheme="minorHAnsi" w:hAnsiTheme="minorHAnsi" w:cstheme="minorHAnsi"/>
          <w:sz w:val="22"/>
          <w:szCs w:val="22"/>
        </w:rPr>
        <w:t>ón</w:t>
      </w:r>
      <w:r w:rsidRPr="00F14A38">
        <w:rPr>
          <w:rFonts w:asciiTheme="minorHAnsi" w:hAnsiTheme="minorHAnsi" w:cstheme="minorHAnsi"/>
          <w:spacing w:val="34"/>
          <w:sz w:val="22"/>
          <w:szCs w:val="22"/>
        </w:rPr>
        <w:t xml:space="preserve"> </w:t>
      </w:r>
      <w:r w:rsidRPr="00F14A38">
        <w:rPr>
          <w:rFonts w:asciiTheme="minorHAnsi" w:hAnsiTheme="minorHAnsi" w:cstheme="minorHAnsi"/>
          <w:spacing w:val="1"/>
          <w:sz w:val="22"/>
          <w:szCs w:val="22"/>
        </w:rPr>
        <w:t>p</w:t>
      </w:r>
      <w:r w:rsidRPr="00F14A38">
        <w:rPr>
          <w:rFonts w:asciiTheme="minorHAnsi" w:hAnsiTheme="minorHAnsi" w:cstheme="minorHAnsi"/>
          <w:spacing w:val="-1"/>
          <w:sz w:val="22"/>
          <w:szCs w:val="22"/>
        </w:rPr>
        <w:t>l</w:t>
      </w:r>
      <w:r w:rsidRPr="00F14A38">
        <w:rPr>
          <w:rFonts w:asciiTheme="minorHAnsi" w:hAnsiTheme="minorHAnsi" w:cstheme="minorHAnsi"/>
          <w:sz w:val="22"/>
          <w:szCs w:val="22"/>
        </w:rPr>
        <w:t>e</w:t>
      </w:r>
      <w:r w:rsidRPr="00F14A38">
        <w:rPr>
          <w:rFonts w:asciiTheme="minorHAnsi" w:hAnsiTheme="minorHAnsi" w:cstheme="minorHAnsi"/>
          <w:spacing w:val="1"/>
          <w:sz w:val="22"/>
          <w:szCs w:val="22"/>
        </w:rPr>
        <w:t>n</w:t>
      </w:r>
      <w:r w:rsidRPr="00F14A38">
        <w:rPr>
          <w:rFonts w:asciiTheme="minorHAnsi" w:hAnsiTheme="minorHAnsi" w:cstheme="minorHAnsi"/>
          <w:sz w:val="22"/>
          <w:szCs w:val="22"/>
        </w:rPr>
        <w:t>a</w:t>
      </w:r>
      <w:r w:rsidRPr="00F14A38">
        <w:rPr>
          <w:rFonts w:asciiTheme="minorHAnsi" w:hAnsiTheme="minorHAnsi" w:cstheme="minorHAnsi"/>
          <w:spacing w:val="36"/>
          <w:sz w:val="22"/>
          <w:szCs w:val="22"/>
        </w:rPr>
        <w:t xml:space="preserve"> </w:t>
      </w:r>
      <w:r w:rsidRPr="00F14A38">
        <w:rPr>
          <w:rFonts w:asciiTheme="minorHAnsi" w:hAnsiTheme="minorHAnsi" w:cstheme="minorHAnsi"/>
          <w:sz w:val="22"/>
          <w:szCs w:val="22"/>
        </w:rPr>
        <w:t>de</w:t>
      </w:r>
      <w:r w:rsidRPr="00F14A38">
        <w:rPr>
          <w:rFonts w:asciiTheme="minorHAnsi" w:hAnsiTheme="minorHAnsi" w:cstheme="minorHAnsi"/>
          <w:spacing w:val="37"/>
          <w:sz w:val="22"/>
          <w:szCs w:val="22"/>
        </w:rPr>
        <w:t xml:space="preserve"> </w:t>
      </w:r>
      <w:r w:rsidRPr="00F14A38">
        <w:rPr>
          <w:rFonts w:asciiTheme="minorHAnsi" w:hAnsiTheme="minorHAnsi" w:cstheme="minorHAnsi"/>
          <w:spacing w:val="-1"/>
          <w:sz w:val="22"/>
          <w:szCs w:val="22"/>
        </w:rPr>
        <w:t>l</w:t>
      </w:r>
      <w:r w:rsidRPr="00F14A38">
        <w:rPr>
          <w:rFonts w:asciiTheme="minorHAnsi" w:hAnsiTheme="minorHAnsi" w:cstheme="minorHAnsi"/>
          <w:sz w:val="22"/>
          <w:szCs w:val="22"/>
        </w:rPr>
        <w:t>os</w:t>
      </w:r>
      <w:r w:rsidRPr="00F14A38">
        <w:rPr>
          <w:rFonts w:asciiTheme="minorHAnsi" w:hAnsiTheme="minorHAnsi" w:cstheme="minorHAnsi"/>
          <w:spacing w:val="36"/>
          <w:sz w:val="22"/>
          <w:szCs w:val="22"/>
        </w:rPr>
        <w:t xml:space="preserve"> </w:t>
      </w:r>
      <w:r w:rsidRPr="00F14A38">
        <w:rPr>
          <w:rFonts w:asciiTheme="minorHAnsi" w:hAnsiTheme="minorHAnsi" w:cstheme="minorHAnsi"/>
          <w:sz w:val="22"/>
          <w:szCs w:val="22"/>
        </w:rPr>
        <w:t>tra</w:t>
      </w:r>
      <w:r w:rsidRPr="00F14A38">
        <w:rPr>
          <w:rFonts w:asciiTheme="minorHAnsi" w:hAnsiTheme="minorHAnsi" w:cstheme="minorHAnsi"/>
          <w:spacing w:val="-1"/>
          <w:sz w:val="22"/>
          <w:szCs w:val="22"/>
        </w:rPr>
        <w:t>b</w:t>
      </w:r>
      <w:r w:rsidRPr="00F14A38">
        <w:rPr>
          <w:rFonts w:asciiTheme="minorHAnsi" w:hAnsiTheme="minorHAnsi" w:cstheme="minorHAnsi"/>
          <w:sz w:val="22"/>
          <w:szCs w:val="22"/>
        </w:rPr>
        <w:t>ajos,</w:t>
      </w:r>
      <w:r w:rsidRPr="00F14A38">
        <w:rPr>
          <w:rFonts w:asciiTheme="minorHAnsi" w:hAnsiTheme="minorHAnsi" w:cstheme="minorHAnsi"/>
          <w:spacing w:val="40"/>
          <w:sz w:val="22"/>
          <w:szCs w:val="22"/>
        </w:rPr>
        <w:t xml:space="preserve"> </w:t>
      </w:r>
      <w:r w:rsidRPr="00F14A38">
        <w:rPr>
          <w:rFonts w:asciiTheme="minorHAnsi" w:hAnsiTheme="minorHAnsi" w:cstheme="minorHAnsi"/>
          <w:spacing w:val="-5"/>
          <w:sz w:val="22"/>
          <w:szCs w:val="22"/>
        </w:rPr>
        <w:t>y</w:t>
      </w:r>
      <w:r w:rsidRPr="00F14A38">
        <w:rPr>
          <w:rFonts w:asciiTheme="minorHAnsi" w:hAnsiTheme="minorHAnsi" w:cstheme="minorHAnsi"/>
          <w:sz w:val="22"/>
          <w:szCs w:val="22"/>
        </w:rPr>
        <w:t>a</w:t>
      </w:r>
      <w:r w:rsidRPr="00F14A38">
        <w:rPr>
          <w:rFonts w:asciiTheme="minorHAnsi" w:hAnsiTheme="minorHAnsi" w:cstheme="minorHAnsi"/>
          <w:spacing w:val="35"/>
          <w:sz w:val="22"/>
          <w:szCs w:val="22"/>
        </w:rPr>
        <w:t xml:space="preserve"> </w:t>
      </w:r>
      <w:r w:rsidRPr="00F14A38">
        <w:rPr>
          <w:rFonts w:asciiTheme="minorHAnsi" w:hAnsiTheme="minorHAnsi" w:cstheme="minorHAnsi"/>
          <w:sz w:val="22"/>
          <w:szCs w:val="22"/>
        </w:rPr>
        <w:t>q</w:t>
      </w:r>
      <w:r w:rsidRPr="00F14A38">
        <w:rPr>
          <w:rFonts w:asciiTheme="minorHAnsi" w:hAnsiTheme="minorHAnsi" w:cstheme="minorHAnsi"/>
          <w:spacing w:val="1"/>
          <w:sz w:val="22"/>
          <w:szCs w:val="22"/>
        </w:rPr>
        <w:t>u</w:t>
      </w:r>
      <w:r w:rsidRPr="00F14A38">
        <w:rPr>
          <w:rFonts w:asciiTheme="minorHAnsi" w:hAnsiTheme="minorHAnsi" w:cstheme="minorHAnsi"/>
          <w:sz w:val="22"/>
          <w:szCs w:val="22"/>
        </w:rPr>
        <w:t>e</w:t>
      </w:r>
      <w:r w:rsidRPr="00F14A38">
        <w:rPr>
          <w:rFonts w:asciiTheme="minorHAnsi" w:hAnsiTheme="minorHAnsi" w:cstheme="minorHAnsi"/>
          <w:spacing w:val="36"/>
          <w:sz w:val="22"/>
          <w:szCs w:val="22"/>
        </w:rPr>
        <w:t xml:space="preserve"> </w:t>
      </w:r>
      <w:r w:rsidRPr="00F14A38">
        <w:rPr>
          <w:rFonts w:asciiTheme="minorHAnsi" w:hAnsiTheme="minorHAnsi" w:cstheme="minorHAnsi"/>
          <w:spacing w:val="-1"/>
          <w:sz w:val="22"/>
          <w:szCs w:val="22"/>
        </w:rPr>
        <w:t>l</w:t>
      </w:r>
      <w:r w:rsidRPr="00F14A38">
        <w:rPr>
          <w:rFonts w:asciiTheme="minorHAnsi" w:hAnsiTheme="minorHAnsi" w:cstheme="minorHAnsi"/>
          <w:sz w:val="22"/>
          <w:szCs w:val="22"/>
        </w:rPr>
        <w:t>a</w:t>
      </w:r>
      <w:r w:rsidRPr="00F14A38">
        <w:rPr>
          <w:rFonts w:asciiTheme="minorHAnsi" w:hAnsiTheme="minorHAnsi" w:cstheme="minorHAnsi"/>
          <w:w w:val="99"/>
          <w:sz w:val="22"/>
          <w:szCs w:val="22"/>
        </w:rPr>
        <w:t xml:space="preserve"> </w:t>
      </w:r>
      <w:r w:rsidR="00637226" w:rsidRPr="00F14A38">
        <w:rPr>
          <w:rFonts w:asciiTheme="minorHAnsi" w:hAnsiTheme="minorHAnsi" w:cstheme="minorHAnsi"/>
          <w:b/>
          <w:w w:val="99"/>
          <w:sz w:val="22"/>
          <w:szCs w:val="22"/>
        </w:rPr>
        <w:t xml:space="preserve">“EL CONGRESO” </w:t>
      </w:r>
      <w:r w:rsidRPr="00F14A38">
        <w:rPr>
          <w:rFonts w:asciiTheme="minorHAnsi" w:hAnsiTheme="minorHAnsi" w:cstheme="minorHAnsi"/>
          <w:spacing w:val="2"/>
          <w:sz w:val="22"/>
          <w:szCs w:val="22"/>
        </w:rPr>
        <w:t>t</w:t>
      </w:r>
      <w:r w:rsidRPr="00F14A38">
        <w:rPr>
          <w:rFonts w:asciiTheme="minorHAnsi" w:hAnsiTheme="minorHAnsi" w:cstheme="minorHAnsi"/>
          <w:sz w:val="22"/>
          <w:szCs w:val="22"/>
        </w:rPr>
        <w:t>e</w:t>
      </w:r>
      <w:r w:rsidRPr="00F14A38">
        <w:rPr>
          <w:rFonts w:asciiTheme="minorHAnsi" w:hAnsiTheme="minorHAnsi" w:cstheme="minorHAnsi"/>
          <w:spacing w:val="-1"/>
          <w:sz w:val="22"/>
          <w:szCs w:val="22"/>
        </w:rPr>
        <w:t>n</w:t>
      </w:r>
      <w:r w:rsidRPr="00F14A38">
        <w:rPr>
          <w:rFonts w:asciiTheme="minorHAnsi" w:hAnsiTheme="minorHAnsi" w:cstheme="minorHAnsi"/>
          <w:sz w:val="22"/>
          <w:szCs w:val="22"/>
        </w:rPr>
        <w:t>drá</w:t>
      </w:r>
      <w:r w:rsidRPr="00F14A38">
        <w:rPr>
          <w:rFonts w:asciiTheme="minorHAnsi" w:hAnsiTheme="minorHAnsi" w:cstheme="minorHAnsi"/>
          <w:spacing w:val="1"/>
          <w:sz w:val="22"/>
          <w:szCs w:val="22"/>
        </w:rPr>
        <w:t xml:space="preserve"> e</w:t>
      </w:r>
      <w:r w:rsidRPr="00F14A38">
        <w:rPr>
          <w:rFonts w:asciiTheme="minorHAnsi" w:hAnsiTheme="minorHAnsi" w:cstheme="minorHAnsi"/>
          <w:sz w:val="22"/>
          <w:szCs w:val="22"/>
        </w:rPr>
        <w:t>l</w:t>
      </w:r>
      <w:r w:rsidRPr="00F14A38">
        <w:rPr>
          <w:rFonts w:asciiTheme="minorHAnsi" w:hAnsiTheme="minorHAnsi" w:cstheme="minorHAnsi"/>
          <w:spacing w:val="-1"/>
          <w:sz w:val="22"/>
          <w:szCs w:val="22"/>
        </w:rPr>
        <w:t xml:space="preserve"> </w:t>
      </w:r>
      <w:r w:rsidRPr="00F14A38">
        <w:rPr>
          <w:rFonts w:asciiTheme="minorHAnsi" w:hAnsiTheme="minorHAnsi" w:cstheme="minorHAnsi"/>
          <w:sz w:val="22"/>
          <w:szCs w:val="22"/>
        </w:rPr>
        <w:t>d</w:t>
      </w:r>
      <w:r w:rsidRPr="00F14A38">
        <w:rPr>
          <w:rFonts w:asciiTheme="minorHAnsi" w:hAnsiTheme="minorHAnsi" w:cstheme="minorHAnsi"/>
          <w:spacing w:val="-1"/>
          <w:sz w:val="22"/>
          <w:szCs w:val="22"/>
        </w:rPr>
        <w:t>e</w:t>
      </w:r>
      <w:r w:rsidRPr="00F14A38">
        <w:rPr>
          <w:rFonts w:asciiTheme="minorHAnsi" w:hAnsiTheme="minorHAnsi" w:cstheme="minorHAnsi"/>
          <w:spacing w:val="3"/>
          <w:sz w:val="22"/>
          <w:szCs w:val="22"/>
        </w:rPr>
        <w:t>r</w:t>
      </w:r>
      <w:r w:rsidRPr="00F14A38">
        <w:rPr>
          <w:rFonts w:asciiTheme="minorHAnsi" w:hAnsiTheme="minorHAnsi" w:cstheme="minorHAnsi"/>
          <w:sz w:val="22"/>
          <w:szCs w:val="22"/>
        </w:rPr>
        <w:t>echo</w:t>
      </w:r>
      <w:r w:rsidRPr="00F14A38">
        <w:rPr>
          <w:rFonts w:asciiTheme="minorHAnsi" w:hAnsiTheme="minorHAnsi" w:cstheme="minorHAnsi"/>
          <w:spacing w:val="-2"/>
          <w:sz w:val="22"/>
          <w:szCs w:val="22"/>
        </w:rPr>
        <w:t xml:space="preserve"> </w:t>
      </w:r>
      <w:r w:rsidRPr="00F14A38">
        <w:rPr>
          <w:rFonts w:asciiTheme="minorHAnsi" w:hAnsiTheme="minorHAnsi" w:cstheme="minorHAnsi"/>
          <w:spacing w:val="1"/>
          <w:sz w:val="22"/>
          <w:szCs w:val="22"/>
        </w:rPr>
        <w:t>d</w:t>
      </w:r>
      <w:r w:rsidRPr="00F14A38">
        <w:rPr>
          <w:rFonts w:asciiTheme="minorHAnsi" w:hAnsiTheme="minorHAnsi" w:cstheme="minorHAnsi"/>
          <w:sz w:val="22"/>
          <w:szCs w:val="22"/>
        </w:rPr>
        <w:t>e</w:t>
      </w:r>
      <w:r w:rsidRPr="00F14A38">
        <w:rPr>
          <w:rFonts w:asciiTheme="minorHAnsi" w:hAnsiTheme="minorHAnsi" w:cstheme="minorHAnsi"/>
          <w:spacing w:val="-1"/>
          <w:sz w:val="22"/>
          <w:szCs w:val="22"/>
        </w:rPr>
        <w:t xml:space="preserve"> </w:t>
      </w:r>
      <w:r w:rsidRPr="00F14A38">
        <w:rPr>
          <w:rFonts w:asciiTheme="minorHAnsi" w:hAnsiTheme="minorHAnsi" w:cstheme="minorHAnsi"/>
          <w:sz w:val="22"/>
          <w:szCs w:val="22"/>
        </w:rPr>
        <w:t>rec</w:t>
      </w:r>
      <w:r w:rsidRPr="00F14A38">
        <w:rPr>
          <w:rFonts w:asciiTheme="minorHAnsi" w:hAnsiTheme="minorHAnsi" w:cstheme="minorHAnsi"/>
          <w:spacing w:val="-1"/>
          <w:sz w:val="22"/>
          <w:szCs w:val="22"/>
        </w:rPr>
        <w:t>l</w:t>
      </w:r>
      <w:r w:rsidRPr="00F14A38">
        <w:rPr>
          <w:rFonts w:asciiTheme="minorHAnsi" w:hAnsiTheme="minorHAnsi" w:cstheme="minorHAnsi"/>
          <w:sz w:val="22"/>
          <w:szCs w:val="22"/>
        </w:rPr>
        <w:t>a</w:t>
      </w:r>
      <w:r w:rsidRPr="00F14A38">
        <w:rPr>
          <w:rFonts w:asciiTheme="minorHAnsi" w:hAnsiTheme="minorHAnsi" w:cstheme="minorHAnsi"/>
          <w:spacing w:val="4"/>
          <w:sz w:val="22"/>
          <w:szCs w:val="22"/>
        </w:rPr>
        <w:t>m</w:t>
      </w:r>
      <w:r w:rsidRPr="00F14A38">
        <w:rPr>
          <w:rFonts w:asciiTheme="minorHAnsi" w:hAnsiTheme="minorHAnsi" w:cstheme="minorHAnsi"/>
          <w:sz w:val="22"/>
          <w:szCs w:val="22"/>
        </w:rPr>
        <w:t>ar</w:t>
      </w:r>
      <w:r w:rsidRPr="00F14A38">
        <w:rPr>
          <w:rFonts w:asciiTheme="minorHAnsi" w:hAnsiTheme="minorHAnsi" w:cstheme="minorHAnsi"/>
          <w:spacing w:val="-1"/>
          <w:sz w:val="22"/>
          <w:szCs w:val="22"/>
        </w:rPr>
        <w:t xml:space="preserve"> </w:t>
      </w:r>
      <w:r w:rsidRPr="00F14A38">
        <w:rPr>
          <w:rFonts w:asciiTheme="minorHAnsi" w:hAnsiTheme="minorHAnsi" w:cstheme="minorHAnsi"/>
          <w:sz w:val="22"/>
          <w:szCs w:val="22"/>
        </w:rPr>
        <w:t>p</w:t>
      </w:r>
      <w:r w:rsidRPr="00F14A38">
        <w:rPr>
          <w:rFonts w:asciiTheme="minorHAnsi" w:hAnsiTheme="minorHAnsi" w:cstheme="minorHAnsi"/>
          <w:spacing w:val="-1"/>
          <w:sz w:val="22"/>
          <w:szCs w:val="22"/>
        </w:rPr>
        <w:t>o</w:t>
      </w:r>
      <w:r w:rsidRPr="00F14A38">
        <w:rPr>
          <w:rFonts w:asciiTheme="minorHAnsi" w:hAnsiTheme="minorHAnsi" w:cstheme="minorHAnsi"/>
          <w:sz w:val="22"/>
          <w:szCs w:val="22"/>
        </w:rPr>
        <w:t>r tra</w:t>
      </w:r>
      <w:r w:rsidRPr="00F14A38">
        <w:rPr>
          <w:rFonts w:asciiTheme="minorHAnsi" w:hAnsiTheme="minorHAnsi" w:cstheme="minorHAnsi"/>
          <w:spacing w:val="1"/>
          <w:sz w:val="22"/>
          <w:szCs w:val="22"/>
        </w:rPr>
        <w:t>b</w:t>
      </w:r>
      <w:r w:rsidRPr="00F14A38">
        <w:rPr>
          <w:rFonts w:asciiTheme="minorHAnsi" w:hAnsiTheme="minorHAnsi" w:cstheme="minorHAnsi"/>
          <w:sz w:val="22"/>
          <w:szCs w:val="22"/>
        </w:rPr>
        <w:t>aj</w:t>
      </w:r>
      <w:r w:rsidRPr="00F14A38">
        <w:rPr>
          <w:rFonts w:asciiTheme="minorHAnsi" w:hAnsiTheme="minorHAnsi" w:cstheme="minorHAnsi"/>
          <w:spacing w:val="1"/>
          <w:sz w:val="22"/>
          <w:szCs w:val="22"/>
        </w:rPr>
        <w:t>o</w:t>
      </w:r>
      <w:r w:rsidRPr="00F14A38">
        <w:rPr>
          <w:rFonts w:asciiTheme="minorHAnsi" w:hAnsiTheme="minorHAnsi" w:cstheme="minorHAnsi"/>
          <w:sz w:val="22"/>
          <w:szCs w:val="22"/>
        </w:rPr>
        <w:t xml:space="preserve">s </w:t>
      </w:r>
      <w:r w:rsidRPr="00F14A38">
        <w:rPr>
          <w:rFonts w:asciiTheme="minorHAnsi" w:hAnsiTheme="minorHAnsi" w:cstheme="minorHAnsi"/>
          <w:spacing w:val="2"/>
          <w:sz w:val="22"/>
          <w:szCs w:val="22"/>
        </w:rPr>
        <w:t>f</w:t>
      </w:r>
      <w:r w:rsidRPr="00F14A38">
        <w:rPr>
          <w:rFonts w:asciiTheme="minorHAnsi" w:hAnsiTheme="minorHAnsi" w:cstheme="minorHAnsi"/>
          <w:sz w:val="22"/>
          <w:szCs w:val="22"/>
        </w:rPr>
        <w:t>a</w:t>
      </w:r>
      <w:r w:rsidRPr="00F14A38">
        <w:rPr>
          <w:rFonts w:asciiTheme="minorHAnsi" w:hAnsiTheme="minorHAnsi" w:cstheme="minorHAnsi"/>
          <w:spacing w:val="-2"/>
          <w:sz w:val="22"/>
          <w:szCs w:val="22"/>
        </w:rPr>
        <w:t>l</w:t>
      </w:r>
      <w:r w:rsidRPr="00F14A38">
        <w:rPr>
          <w:rFonts w:asciiTheme="minorHAnsi" w:hAnsiTheme="minorHAnsi" w:cstheme="minorHAnsi"/>
          <w:sz w:val="22"/>
          <w:szCs w:val="22"/>
        </w:rPr>
        <w:t>ta</w:t>
      </w:r>
      <w:r w:rsidRPr="00F14A38">
        <w:rPr>
          <w:rFonts w:asciiTheme="minorHAnsi" w:hAnsiTheme="minorHAnsi" w:cstheme="minorHAnsi"/>
          <w:spacing w:val="-1"/>
          <w:sz w:val="22"/>
          <w:szCs w:val="22"/>
        </w:rPr>
        <w:t>n</w:t>
      </w:r>
      <w:r w:rsidRPr="00F14A38">
        <w:rPr>
          <w:rFonts w:asciiTheme="minorHAnsi" w:hAnsiTheme="minorHAnsi" w:cstheme="minorHAnsi"/>
          <w:sz w:val="22"/>
          <w:szCs w:val="22"/>
        </w:rPr>
        <w:t xml:space="preserve">tes o </w:t>
      </w:r>
      <w:r w:rsidRPr="00F14A38">
        <w:rPr>
          <w:rFonts w:asciiTheme="minorHAnsi" w:hAnsiTheme="minorHAnsi" w:cstheme="minorHAnsi"/>
          <w:spacing w:val="4"/>
          <w:sz w:val="22"/>
          <w:szCs w:val="22"/>
        </w:rPr>
        <w:t>m</w:t>
      </w:r>
      <w:r w:rsidRPr="00F14A38">
        <w:rPr>
          <w:rFonts w:asciiTheme="minorHAnsi" w:hAnsiTheme="minorHAnsi" w:cstheme="minorHAnsi"/>
          <w:sz w:val="22"/>
          <w:szCs w:val="22"/>
        </w:rPr>
        <w:t>al</w:t>
      </w:r>
      <w:r w:rsidRPr="00F14A38">
        <w:rPr>
          <w:rFonts w:asciiTheme="minorHAnsi" w:hAnsiTheme="minorHAnsi" w:cstheme="minorHAnsi"/>
          <w:spacing w:val="-2"/>
          <w:sz w:val="22"/>
          <w:szCs w:val="22"/>
        </w:rPr>
        <w:t xml:space="preserve"> </w:t>
      </w:r>
      <w:r w:rsidRPr="00F14A38">
        <w:rPr>
          <w:rFonts w:asciiTheme="minorHAnsi" w:hAnsiTheme="minorHAnsi" w:cstheme="minorHAnsi"/>
          <w:sz w:val="22"/>
          <w:szCs w:val="22"/>
        </w:rPr>
        <w:t>ejecut</w:t>
      </w:r>
      <w:r w:rsidRPr="00F14A38">
        <w:rPr>
          <w:rFonts w:asciiTheme="minorHAnsi" w:hAnsiTheme="minorHAnsi" w:cstheme="minorHAnsi"/>
          <w:spacing w:val="-1"/>
          <w:sz w:val="22"/>
          <w:szCs w:val="22"/>
        </w:rPr>
        <w:t>a</w:t>
      </w:r>
      <w:r w:rsidRPr="00F14A38">
        <w:rPr>
          <w:rFonts w:asciiTheme="minorHAnsi" w:hAnsiTheme="minorHAnsi" w:cstheme="minorHAnsi"/>
          <w:spacing w:val="1"/>
          <w:sz w:val="22"/>
          <w:szCs w:val="22"/>
        </w:rPr>
        <w:t>do</w:t>
      </w:r>
      <w:r w:rsidRPr="00F14A38">
        <w:rPr>
          <w:rFonts w:asciiTheme="minorHAnsi" w:hAnsiTheme="minorHAnsi" w:cstheme="minorHAnsi"/>
          <w:sz w:val="22"/>
          <w:szCs w:val="22"/>
        </w:rPr>
        <w:t>s</w:t>
      </w:r>
      <w:r w:rsidRPr="00F14A38">
        <w:rPr>
          <w:rFonts w:asciiTheme="minorHAnsi" w:hAnsiTheme="minorHAnsi" w:cstheme="minorHAnsi"/>
          <w:spacing w:val="2"/>
          <w:sz w:val="22"/>
          <w:szCs w:val="22"/>
        </w:rPr>
        <w:t xml:space="preserve"> </w:t>
      </w:r>
      <w:r w:rsidRPr="00F14A38">
        <w:rPr>
          <w:rFonts w:asciiTheme="minorHAnsi" w:hAnsiTheme="minorHAnsi" w:cstheme="minorHAnsi"/>
          <w:spacing w:val="-5"/>
          <w:sz w:val="22"/>
          <w:szCs w:val="22"/>
        </w:rPr>
        <w:t>y</w:t>
      </w:r>
      <w:r w:rsidRPr="00F14A38">
        <w:rPr>
          <w:rFonts w:asciiTheme="minorHAnsi" w:hAnsiTheme="minorHAnsi" w:cstheme="minorHAnsi"/>
          <w:sz w:val="22"/>
          <w:szCs w:val="22"/>
        </w:rPr>
        <w:t>,</w:t>
      </w:r>
      <w:r w:rsidRPr="00F14A38">
        <w:rPr>
          <w:rFonts w:asciiTheme="minorHAnsi" w:hAnsiTheme="minorHAnsi" w:cstheme="minorHAnsi"/>
          <w:spacing w:val="-1"/>
          <w:sz w:val="22"/>
          <w:szCs w:val="22"/>
        </w:rPr>
        <w:t xml:space="preserve"> </w:t>
      </w:r>
      <w:r w:rsidRPr="00F14A38">
        <w:rPr>
          <w:rFonts w:asciiTheme="minorHAnsi" w:hAnsiTheme="minorHAnsi" w:cstheme="minorHAnsi"/>
          <w:spacing w:val="1"/>
          <w:sz w:val="22"/>
          <w:szCs w:val="22"/>
        </w:rPr>
        <w:t>e</w:t>
      </w:r>
      <w:r w:rsidRPr="00F14A38">
        <w:rPr>
          <w:rFonts w:asciiTheme="minorHAnsi" w:hAnsiTheme="minorHAnsi" w:cstheme="minorHAnsi"/>
          <w:sz w:val="22"/>
          <w:szCs w:val="22"/>
        </w:rPr>
        <w:t>n</w:t>
      </w:r>
      <w:r w:rsidRPr="00F14A38">
        <w:rPr>
          <w:rFonts w:asciiTheme="minorHAnsi" w:hAnsiTheme="minorHAnsi" w:cstheme="minorHAnsi"/>
          <w:spacing w:val="-2"/>
          <w:sz w:val="22"/>
          <w:szCs w:val="22"/>
        </w:rPr>
        <w:t xml:space="preserve"> </w:t>
      </w:r>
      <w:r w:rsidRPr="00F14A38">
        <w:rPr>
          <w:rFonts w:asciiTheme="minorHAnsi" w:hAnsiTheme="minorHAnsi" w:cstheme="minorHAnsi"/>
          <w:spacing w:val="1"/>
          <w:sz w:val="22"/>
          <w:szCs w:val="22"/>
        </w:rPr>
        <w:t>s</w:t>
      </w:r>
      <w:r w:rsidRPr="00F14A38">
        <w:rPr>
          <w:rFonts w:asciiTheme="minorHAnsi" w:hAnsiTheme="minorHAnsi" w:cstheme="minorHAnsi"/>
          <w:sz w:val="22"/>
          <w:szCs w:val="22"/>
        </w:rPr>
        <w:t>u</w:t>
      </w:r>
      <w:r w:rsidRPr="00F14A38">
        <w:rPr>
          <w:rFonts w:asciiTheme="minorHAnsi" w:hAnsiTheme="minorHAnsi" w:cstheme="minorHAnsi"/>
          <w:spacing w:val="-1"/>
          <w:sz w:val="22"/>
          <w:szCs w:val="22"/>
        </w:rPr>
        <w:t xml:space="preserve"> </w:t>
      </w:r>
      <w:r w:rsidRPr="00F14A38">
        <w:rPr>
          <w:rFonts w:asciiTheme="minorHAnsi" w:hAnsiTheme="minorHAnsi" w:cstheme="minorHAnsi"/>
          <w:spacing w:val="1"/>
          <w:sz w:val="22"/>
          <w:szCs w:val="22"/>
        </w:rPr>
        <w:t>c</w:t>
      </w:r>
      <w:r w:rsidRPr="00F14A38">
        <w:rPr>
          <w:rFonts w:asciiTheme="minorHAnsi" w:hAnsiTheme="minorHAnsi" w:cstheme="minorHAnsi"/>
          <w:sz w:val="22"/>
          <w:szCs w:val="22"/>
        </w:rPr>
        <w:t>aso,</w:t>
      </w:r>
      <w:r w:rsidRPr="00F14A38">
        <w:rPr>
          <w:rFonts w:asciiTheme="minorHAnsi" w:hAnsiTheme="minorHAnsi" w:cstheme="minorHAnsi"/>
          <w:spacing w:val="1"/>
          <w:sz w:val="22"/>
          <w:szCs w:val="22"/>
        </w:rPr>
        <w:t xml:space="preserve"> </w:t>
      </w:r>
      <w:r w:rsidRPr="00F14A38">
        <w:rPr>
          <w:rFonts w:asciiTheme="minorHAnsi" w:hAnsiTheme="minorHAnsi" w:cstheme="minorHAnsi"/>
          <w:sz w:val="22"/>
          <w:szCs w:val="22"/>
        </w:rPr>
        <w:t>d</w:t>
      </w:r>
      <w:r w:rsidRPr="00F14A38">
        <w:rPr>
          <w:rFonts w:asciiTheme="minorHAnsi" w:hAnsiTheme="minorHAnsi" w:cstheme="minorHAnsi"/>
          <w:spacing w:val="1"/>
          <w:sz w:val="22"/>
          <w:szCs w:val="22"/>
        </w:rPr>
        <w:t>e</w:t>
      </w:r>
      <w:r w:rsidRPr="00F14A38">
        <w:rPr>
          <w:rFonts w:asciiTheme="minorHAnsi" w:hAnsiTheme="minorHAnsi" w:cstheme="minorHAnsi"/>
          <w:sz w:val="22"/>
          <w:szCs w:val="22"/>
        </w:rPr>
        <w:t>l</w:t>
      </w:r>
      <w:r w:rsidRPr="00F14A38">
        <w:rPr>
          <w:rFonts w:asciiTheme="minorHAnsi" w:hAnsiTheme="minorHAnsi" w:cstheme="minorHAnsi"/>
          <w:spacing w:val="-2"/>
          <w:sz w:val="22"/>
          <w:szCs w:val="22"/>
        </w:rPr>
        <w:t xml:space="preserve"> </w:t>
      </w:r>
      <w:r w:rsidRPr="00F14A38">
        <w:rPr>
          <w:rFonts w:asciiTheme="minorHAnsi" w:hAnsiTheme="minorHAnsi" w:cstheme="minorHAnsi"/>
          <w:sz w:val="22"/>
          <w:szCs w:val="22"/>
        </w:rPr>
        <w:t>p</w:t>
      </w:r>
      <w:r w:rsidRPr="00F14A38">
        <w:rPr>
          <w:rFonts w:asciiTheme="minorHAnsi" w:hAnsiTheme="minorHAnsi" w:cstheme="minorHAnsi"/>
          <w:spacing w:val="1"/>
          <w:sz w:val="22"/>
          <w:szCs w:val="22"/>
        </w:rPr>
        <w:t>a</w:t>
      </w:r>
      <w:r w:rsidRPr="00F14A38">
        <w:rPr>
          <w:rFonts w:asciiTheme="minorHAnsi" w:hAnsiTheme="minorHAnsi" w:cstheme="minorHAnsi"/>
          <w:sz w:val="22"/>
          <w:szCs w:val="22"/>
        </w:rPr>
        <w:t>go</w:t>
      </w:r>
      <w:r w:rsidRPr="00F14A38">
        <w:rPr>
          <w:rFonts w:asciiTheme="minorHAnsi" w:hAnsiTheme="minorHAnsi" w:cstheme="minorHAnsi"/>
          <w:w w:val="99"/>
          <w:sz w:val="22"/>
          <w:szCs w:val="22"/>
        </w:rPr>
        <w:t xml:space="preserve"> </w:t>
      </w:r>
      <w:r w:rsidRPr="00F14A38">
        <w:rPr>
          <w:rFonts w:asciiTheme="minorHAnsi" w:hAnsiTheme="minorHAnsi" w:cstheme="minorHAnsi"/>
          <w:sz w:val="22"/>
          <w:szCs w:val="22"/>
        </w:rPr>
        <w:t>en</w:t>
      </w:r>
      <w:r w:rsidRPr="00F14A38">
        <w:rPr>
          <w:rFonts w:asciiTheme="minorHAnsi" w:hAnsiTheme="minorHAnsi" w:cstheme="minorHAnsi"/>
          <w:spacing w:val="-7"/>
          <w:sz w:val="22"/>
          <w:szCs w:val="22"/>
        </w:rPr>
        <w:t xml:space="preserve"> </w:t>
      </w:r>
      <w:r w:rsidRPr="00F14A38">
        <w:rPr>
          <w:rFonts w:asciiTheme="minorHAnsi" w:hAnsiTheme="minorHAnsi" w:cstheme="minorHAnsi"/>
          <w:sz w:val="22"/>
          <w:szCs w:val="22"/>
        </w:rPr>
        <w:t>ex</w:t>
      </w:r>
      <w:r w:rsidRPr="00F14A38">
        <w:rPr>
          <w:rFonts w:asciiTheme="minorHAnsi" w:hAnsiTheme="minorHAnsi" w:cstheme="minorHAnsi"/>
          <w:spacing w:val="1"/>
          <w:sz w:val="22"/>
          <w:szCs w:val="22"/>
        </w:rPr>
        <w:t>c</w:t>
      </w:r>
      <w:r w:rsidRPr="00F14A38">
        <w:rPr>
          <w:rFonts w:asciiTheme="minorHAnsi" w:hAnsiTheme="minorHAnsi" w:cstheme="minorHAnsi"/>
          <w:sz w:val="22"/>
          <w:szCs w:val="22"/>
        </w:rPr>
        <w:t>eso</w:t>
      </w:r>
      <w:r w:rsidRPr="00F14A38">
        <w:rPr>
          <w:rFonts w:asciiTheme="minorHAnsi" w:hAnsiTheme="minorHAnsi" w:cstheme="minorHAnsi"/>
          <w:spacing w:val="-6"/>
          <w:sz w:val="22"/>
          <w:szCs w:val="22"/>
        </w:rPr>
        <w:t xml:space="preserve"> </w:t>
      </w:r>
      <w:r w:rsidRPr="00F14A38">
        <w:rPr>
          <w:rFonts w:asciiTheme="minorHAnsi" w:hAnsiTheme="minorHAnsi" w:cstheme="minorHAnsi"/>
          <w:spacing w:val="1"/>
          <w:sz w:val="22"/>
          <w:szCs w:val="22"/>
        </w:rPr>
        <w:t>q</w:t>
      </w:r>
      <w:r w:rsidRPr="00F14A38">
        <w:rPr>
          <w:rFonts w:asciiTheme="minorHAnsi" w:hAnsiTheme="minorHAnsi" w:cstheme="minorHAnsi"/>
          <w:sz w:val="22"/>
          <w:szCs w:val="22"/>
        </w:rPr>
        <w:t>ue</w:t>
      </w:r>
      <w:r w:rsidRPr="00F14A38">
        <w:rPr>
          <w:rFonts w:asciiTheme="minorHAnsi" w:hAnsiTheme="minorHAnsi" w:cstheme="minorHAnsi"/>
          <w:spacing w:val="-6"/>
          <w:sz w:val="22"/>
          <w:szCs w:val="22"/>
        </w:rPr>
        <w:t xml:space="preserve"> </w:t>
      </w:r>
      <w:r w:rsidRPr="00F14A38">
        <w:rPr>
          <w:rFonts w:asciiTheme="minorHAnsi" w:hAnsiTheme="minorHAnsi" w:cstheme="minorHAnsi"/>
          <w:sz w:val="22"/>
          <w:szCs w:val="22"/>
        </w:rPr>
        <w:t>se</w:t>
      </w:r>
      <w:r w:rsidRPr="00F14A38">
        <w:rPr>
          <w:rFonts w:asciiTheme="minorHAnsi" w:hAnsiTheme="minorHAnsi" w:cstheme="minorHAnsi"/>
          <w:spacing w:val="-5"/>
          <w:sz w:val="22"/>
          <w:szCs w:val="22"/>
        </w:rPr>
        <w:t xml:space="preserve"> </w:t>
      </w:r>
      <w:r w:rsidRPr="00F14A38">
        <w:rPr>
          <w:rFonts w:asciiTheme="minorHAnsi" w:hAnsiTheme="minorHAnsi" w:cstheme="minorHAnsi"/>
          <w:sz w:val="22"/>
          <w:szCs w:val="22"/>
        </w:rPr>
        <w:t>h</w:t>
      </w:r>
      <w:r w:rsidRPr="00F14A38">
        <w:rPr>
          <w:rFonts w:asciiTheme="minorHAnsi" w:hAnsiTheme="minorHAnsi" w:cstheme="minorHAnsi"/>
          <w:spacing w:val="4"/>
          <w:sz w:val="22"/>
          <w:szCs w:val="22"/>
        </w:rPr>
        <w:t>a</w:t>
      </w:r>
      <w:r w:rsidRPr="00F14A38">
        <w:rPr>
          <w:rFonts w:asciiTheme="minorHAnsi" w:hAnsiTheme="minorHAnsi" w:cstheme="minorHAnsi"/>
          <w:spacing w:val="-5"/>
          <w:sz w:val="22"/>
          <w:szCs w:val="22"/>
        </w:rPr>
        <w:t>y</w:t>
      </w:r>
      <w:r w:rsidRPr="00F14A38">
        <w:rPr>
          <w:rFonts w:asciiTheme="minorHAnsi" w:hAnsiTheme="minorHAnsi" w:cstheme="minorHAnsi"/>
          <w:sz w:val="22"/>
          <w:szCs w:val="22"/>
        </w:rPr>
        <w:t>a</w:t>
      </w:r>
      <w:r w:rsidRPr="00F14A38">
        <w:rPr>
          <w:rFonts w:asciiTheme="minorHAnsi" w:hAnsiTheme="minorHAnsi" w:cstheme="minorHAnsi"/>
          <w:spacing w:val="-4"/>
          <w:sz w:val="22"/>
          <w:szCs w:val="22"/>
        </w:rPr>
        <w:t xml:space="preserve"> </w:t>
      </w:r>
      <w:r w:rsidRPr="00F14A38">
        <w:rPr>
          <w:rFonts w:asciiTheme="minorHAnsi" w:hAnsiTheme="minorHAnsi" w:cstheme="minorHAnsi"/>
          <w:sz w:val="22"/>
          <w:szCs w:val="22"/>
        </w:rPr>
        <w:t>e</w:t>
      </w:r>
      <w:r w:rsidRPr="00F14A38">
        <w:rPr>
          <w:rFonts w:asciiTheme="minorHAnsi" w:hAnsiTheme="minorHAnsi" w:cstheme="minorHAnsi"/>
          <w:spacing w:val="1"/>
          <w:sz w:val="22"/>
          <w:szCs w:val="22"/>
        </w:rPr>
        <w:t>f</w:t>
      </w:r>
      <w:r w:rsidRPr="00F14A38">
        <w:rPr>
          <w:rFonts w:asciiTheme="minorHAnsi" w:hAnsiTheme="minorHAnsi" w:cstheme="minorHAnsi"/>
          <w:sz w:val="22"/>
          <w:szCs w:val="22"/>
        </w:rPr>
        <w:t>ectu</w:t>
      </w:r>
      <w:r w:rsidRPr="00F14A38">
        <w:rPr>
          <w:rFonts w:asciiTheme="minorHAnsi" w:hAnsiTheme="minorHAnsi" w:cstheme="minorHAnsi"/>
          <w:spacing w:val="-1"/>
          <w:sz w:val="22"/>
          <w:szCs w:val="22"/>
        </w:rPr>
        <w:t>a</w:t>
      </w:r>
      <w:r w:rsidRPr="00F14A38">
        <w:rPr>
          <w:rFonts w:asciiTheme="minorHAnsi" w:hAnsiTheme="minorHAnsi" w:cstheme="minorHAnsi"/>
          <w:sz w:val="22"/>
          <w:szCs w:val="22"/>
        </w:rPr>
        <w:t>d</w:t>
      </w:r>
      <w:r w:rsidRPr="00F14A38">
        <w:rPr>
          <w:rFonts w:asciiTheme="minorHAnsi" w:hAnsiTheme="minorHAnsi" w:cstheme="minorHAnsi"/>
          <w:spacing w:val="-1"/>
          <w:sz w:val="22"/>
          <w:szCs w:val="22"/>
        </w:rPr>
        <w:t>o</w:t>
      </w:r>
      <w:r w:rsidRPr="00F14A38">
        <w:rPr>
          <w:rFonts w:asciiTheme="minorHAnsi" w:hAnsiTheme="minorHAnsi" w:cstheme="minorHAnsi"/>
          <w:sz w:val="22"/>
          <w:szCs w:val="22"/>
        </w:rPr>
        <w:t>.</w:t>
      </w:r>
    </w:p>
    <w:p w14:paraId="531B1069" w14:textId="77777777" w:rsidR="00C768D7" w:rsidRPr="00F14A38" w:rsidRDefault="00C768D7" w:rsidP="00C768D7">
      <w:pPr>
        <w:kinsoku w:val="0"/>
        <w:overflowPunct w:val="0"/>
        <w:autoSpaceDE w:val="0"/>
        <w:autoSpaceDN w:val="0"/>
        <w:adjustRightInd w:val="0"/>
        <w:ind w:right="121"/>
        <w:jc w:val="both"/>
        <w:rPr>
          <w:rFonts w:asciiTheme="minorHAnsi" w:hAnsiTheme="minorHAnsi" w:cstheme="minorHAnsi"/>
          <w:sz w:val="22"/>
          <w:szCs w:val="22"/>
        </w:rPr>
      </w:pPr>
    </w:p>
    <w:p w14:paraId="50518035" w14:textId="75AA5D10" w:rsidR="00C768D7" w:rsidRPr="00F14A38" w:rsidRDefault="0034143E" w:rsidP="00C768D7">
      <w:pPr>
        <w:widowControl w:val="0"/>
        <w:jc w:val="both"/>
        <w:rPr>
          <w:rFonts w:asciiTheme="minorHAnsi" w:hAnsiTheme="minorHAnsi" w:cstheme="minorHAnsi"/>
          <w:sz w:val="22"/>
          <w:szCs w:val="22"/>
        </w:rPr>
      </w:pPr>
      <w:r w:rsidRPr="00F14A38">
        <w:rPr>
          <w:rFonts w:asciiTheme="minorHAnsi" w:hAnsiTheme="minorHAnsi" w:cstheme="minorHAnsi"/>
          <w:b/>
          <w:sz w:val="22"/>
          <w:szCs w:val="22"/>
        </w:rPr>
        <w:t>“LOS CONTRATISTAS”</w:t>
      </w:r>
      <w:r w:rsidR="00C768D7" w:rsidRPr="00F14A38">
        <w:rPr>
          <w:rFonts w:asciiTheme="minorHAnsi" w:hAnsiTheme="minorHAnsi" w:cstheme="minorHAnsi"/>
          <w:sz w:val="22"/>
          <w:szCs w:val="22"/>
        </w:rPr>
        <w:t xml:space="preserve"> deberá</w:t>
      </w:r>
      <w:r w:rsidR="006A3404" w:rsidRPr="00F14A38">
        <w:rPr>
          <w:rFonts w:asciiTheme="minorHAnsi" w:hAnsiTheme="minorHAnsi" w:cstheme="minorHAnsi"/>
          <w:sz w:val="22"/>
          <w:szCs w:val="22"/>
        </w:rPr>
        <w:t>n</w:t>
      </w:r>
      <w:r w:rsidR="00C768D7" w:rsidRPr="00F14A38">
        <w:rPr>
          <w:rFonts w:asciiTheme="minorHAnsi" w:hAnsiTheme="minorHAnsi" w:cstheme="minorHAnsi"/>
          <w:sz w:val="22"/>
          <w:szCs w:val="22"/>
        </w:rPr>
        <w:t xml:space="preserve"> contemplar la deducción o retención equivalente al 3% (tres por ciento) del monto de los trabajos contratados antes del </w:t>
      </w:r>
      <w:r w:rsidR="00BD5511" w:rsidRPr="00F14A38">
        <w:rPr>
          <w:rFonts w:asciiTheme="minorHAnsi" w:hAnsiTheme="minorHAnsi" w:cstheme="minorHAnsi"/>
          <w:sz w:val="22"/>
          <w:szCs w:val="22"/>
        </w:rPr>
        <w:t>I</w:t>
      </w:r>
      <w:r w:rsidR="00C768D7" w:rsidRPr="00F14A38">
        <w:rPr>
          <w:rFonts w:asciiTheme="minorHAnsi" w:hAnsiTheme="minorHAnsi" w:cstheme="minorHAnsi"/>
          <w:sz w:val="22"/>
          <w:szCs w:val="22"/>
        </w:rPr>
        <w:t xml:space="preserve">mpuesto al </w:t>
      </w:r>
      <w:r w:rsidR="00BD5511" w:rsidRPr="00F14A38">
        <w:rPr>
          <w:rFonts w:asciiTheme="minorHAnsi" w:hAnsiTheme="minorHAnsi" w:cstheme="minorHAnsi"/>
          <w:sz w:val="22"/>
          <w:szCs w:val="22"/>
        </w:rPr>
        <w:t>V</w:t>
      </w:r>
      <w:r w:rsidR="00C768D7" w:rsidRPr="00F14A38">
        <w:rPr>
          <w:rFonts w:asciiTheme="minorHAnsi" w:hAnsiTheme="minorHAnsi" w:cstheme="minorHAnsi"/>
          <w:sz w:val="22"/>
          <w:szCs w:val="22"/>
        </w:rPr>
        <w:t xml:space="preserve">alor </w:t>
      </w:r>
      <w:r w:rsidR="00BD5511" w:rsidRPr="00F14A38">
        <w:rPr>
          <w:rFonts w:asciiTheme="minorHAnsi" w:hAnsiTheme="minorHAnsi" w:cstheme="minorHAnsi"/>
          <w:sz w:val="22"/>
          <w:szCs w:val="22"/>
        </w:rPr>
        <w:t>A</w:t>
      </w:r>
      <w:r w:rsidR="00C768D7" w:rsidRPr="00F14A38">
        <w:rPr>
          <w:rFonts w:asciiTheme="minorHAnsi" w:hAnsiTheme="minorHAnsi" w:cstheme="minorHAnsi"/>
          <w:sz w:val="22"/>
          <w:szCs w:val="22"/>
        </w:rPr>
        <w:t>gregado, por concepto de derechos por los servicios de verificación, inspección, fiscalización y control, en cumplimiento al Artículo 69 de la Ley de Hacienda del Estado de Sinaloa.</w:t>
      </w:r>
    </w:p>
    <w:p w14:paraId="61B058F4" w14:textId="77777777" w:rsidR="00C768D7" w:rsidRPr="00F14A38" w:rsidRDefault="00C768D7" w:rsidP="00C768D7">
      <w:pPr>
        <w:widowControl w:val="0"/>
        <w:jc w:val="both"/>
        <w:rPr>
          <w:rFonts w:asciiTheme="minorHAnsi" w:hAnsiTheme="minorHAnsi" w:cstheme="minorHAnsi"/>
          <w:sz w:val="22"/>
          <w:szCs w:val="22"/>
        </w:rPr>
      </w:pPr>
    </w:p>
    <w:p w14:paraId="45517177" w14:textId="77777777"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sz w:val="22"/>
          <w:szCs w:val="22"/>
        </w:rPr>
        <w:t>Dicha retención se realizará en todas y cada una de las estimaciones de obra que presente para pago.</w:t>
      </w:r>
    </w:p>
    <w:p w14:paraId="607AC07D" w14:textId="77777777" w:rsidR="00C768D7" w:rsidRPr="001A09AA" w:rsidRDefault="00C768D7" w:rsidP="00C768D7">
      <w:pPr>
        <w:pStyle w:val="Default"/>
        <w:rPr>
          <w:rFonts w:asciiTheme="minorHAnsi" w:hAnsiTheme="minorHAnsi" w:cstheme="minorHAnsi"/>
          <w:sz w:val="22"/>
          <w:szCs w:val="22"/>
        </w:rPr>
      </w:pPr>
    </w:p>
    <w:p w14:paraId="60376894" w14:textId="64E222EE" w:rsidR="00C768D7" w:rsidRPr="001A09AA" w:rsidRDefault="00C768D7" w:rsidP="00F14A38">
      <w:pPr>
        <w:widowControl w:val="0"/>
        <w:jc w:val="both"/>
        <w:rPr>
          <w:rFonts w:asciiTheme="minorHAnsi" w:hAnsiTheme="minorHAnsi" w:cstheme="minorHAnsi"/>
          <w:sz w:val="22"/>
          <w:szCs w:val="22"/>
          <w:lang w:val="es-ES_tradnl"/>
        </w:rPr>
      </w:pPr>
      <w:r w:rsidRPr="002C17FA">
        <w:rPr>
          <w:rFonts w:asciiTheme="minorHAnsi" w:hAnsiTheme="minorHAnsi" w:cstheme="minorHAnsi"/>
          <w:b/>
          <w:sz w:val="22"/>
          <w:szCs w:val="22"/>
          <w:lang w:val="es-ES_tradnl"/>
        </w:rPr>
        <w:t xml:space="preserve">SÉPTIMA. </w:t>
      </w:r>
      <w:r w:rsidRPr="002C17FA">
        <w:rPr>
          <w:rFonts w:asciiTheme="minorHAnsi" w:hAnsiTheme="minorHAnsi" w:cstheme="minorHAnsi"/>
          <w:b/>
          <w:sz w:val="22"/>
          <w:szCs w:val="22"/>
          <w:u w:val="single"/>
          <w:lang w:val="es-ES_tradnl"/>
        </w:rPr>
        <w:t xml:space="preserve">DATOS BANCARIOS DE </w:t>
      </w:r>
      <w:r w:rsidR="0034143E">
        <w:rPr>
          <w:rFonts w:asciiTheme="minorHAnsi" w:hAnsiTheme="minorHAnsi" w:cstheme="minorHAnsi"/>
          <w:b/>
          <w:sz w:val="22"/>
          <w:szCs w:val="22"/>
          <w:u w:val="single"/>
          <w:lang w:val="es-ES_tradnl"/>
        </w:rPr>
        <w:t>“LOS CONTRATISTAS”</w:t>
      </w:r>
      <w:r w:rsidRPr="002C17FA">
        <w:rPr>
          <w:rFonts w:asciiTheme="minorHAnsi" w:hAnsiTheme="minorHAnsi" w:cstheme="minorHAnsi"/>
          <w:b/>
          <w:sz w:val="22"/>
          <w:szCs w:val="22"/>
          <w:u w:val="single"/>
          <w:lang w:val="es-ES_tradnl"/>
        </w:rPr>
        <w:t xml:space="preserve"> PARA RECEPCIÓN DE PAGOS.</w:t>
      </w:r>
      <w:r w:rsidRPr="002C17FA">
        <w:rPr>
          <w:rFonts w:asciiTheme="minorHAnsi" w:hAnsiTheme="minorHAnsi" w:cstheme="minorHAnsi"/>
          <w:sz w:val="22"/>
          <w:szCs w:val="22"/>
          <w:lang w:val="es-ES_tradnl"/>
        </w:rPr>
        <w:t xml:space="preserve"> </w:t>
      </w:r>
      <w:r w:rsidR="0034143E">
        <w:rPr>
          <w:rFonts w:asciiTheme="minorHAnsi" w:hAnsiTheme="minorHAnsi" w:cstheme="minorHAnsi"/>
          <w:b/>
          <w:sz w:val="22"/>
          <w:szCs w:val="22"/>
          <w:lang w:val="es-ES_tradnl"/>
        </w:rPr>
        <w:t>“LOS CONTRATISTAS”</w:t>
      </w:r>
      <w:r w:rsidRPr="002C17FA">
        <w:rPr>
          <w:rFonts w:asciiTheme="minorHAnsi" w:hAnsiTheme="minorHAnsi" w:cstheme="minorHAnsi"/>
          <w:sz w:val="22"/>
          <w:szCs w:val="22"/>
          <w:lang w:val="es-ES_tradnl"/>
        </w:rPr>
        <w:t xml:space="preserve"> acepta</w:t>
      </w:r>
      <w:r w:rsidR="001B7E20" w:rsidRPr="002C17FA">
        <w:rPr>
          <w:rFonts w:asciiTheme="minorHAnsi" w:hAnsiTheme="minorHAnsi" w:cstheme="minorHAnsi"/>
          <w:sz w:val="22"/>
          <w:szCs w:val="22"/>
          <w:lang w:val="es-ES_tradnl"/>
        </w:rPr>
        <w:t>n</w:t>
      </w:r>
      <w:r w:rsidRPr="002C17FA">
        <w:rPr>
          <w:rFonts w:asciiTheme="minorHAnsi" w:hAnsiTheme="minorHAnsi" w:cstheme="minorHAnsi"/>
          <w:sz w:val="22"/>
          <w:szCs w:val="22"/>
          <w:lang w:val="es-ES_tradnl"/>
        </w:rPr>
        <w:t xml:space="preserve"> y </w:t>
      </w:r>
      <w:r w:rsidRPr="002C17FA">
        <w:rPr>
          <w:rFonts w:asciiTheme="minorHAnsi" w:hAnsiTheme="minorHAnsi" w:cstheme="minorHAnsi"/>
          <w:b/>
          <w:sz w:val="22"/>
          <w:szCs w:val="22"/>
          <w:lang w:val="es-ES_tradnl"/>
        </w:rPr>
        <w:t>“EL CONGRESO”</w:t>
      </w:r>
      <w:r w:rsidRPr="002C17FA">
        <w:rPr>
          <w:rFonts w:asciiTheme="minorHAnsi" w:hAnsiTheme="minorHAnsi" w:cstheme="minorHAnsi"/>
          <w:sz w:val="22"/>
          <w:szCs w:val="22"/>
          <w:lang w:val="es-ES_tradnl"/>
        </w:rPr>
        <w:t xml:space="preserve"> a su vez, se obliga a realizar los pagos que deriven del presente </w:t>
      </w:r>
      <w:r w:rsidR="00BE7FB2" w:rsidRPr="002C17FA">
        <w:rPr>
          <w:rFonts w:asciiTheme="minorHAnsi" w:hAnsiTheme="minorHAnsi" w:cstheme="minorHAnsi"/>
          <w:sz w:val="22"/>
          <w:szCs w:val="22"/>
          <w:lang w:val="es-ES_tradnl"/>
        </w:rPr>
        <w:t>Contrato</w:t>
      </w:r>
      <w:r w:rsidRPr="002C17FA">
        <w:rPr>
          <w:rFonts w:asciiTheme="minorHAnsi" w:hAnsiTheme="minorHAnsi" w:cstheme="minorHAnsi"/>
          <w:sz w:val="22"/>
          <w:szCs w:val="22"/>
          <w:lang w:val="es-ES_tradnl"/>
        </w:rPr>
        <w:t xml:space="preserve">, mediante depósito en la cuenta bancaria número </w:t>
      </w:r>
      <w:r w:rsidR="00F14A38">
        <w:rPr>
          <w:rFonts w:asciiTheme="minorHAnsi" w:hAnsiTheme="minorHAnsi" w:cstheme="minorHAnsi"/>
          <w:sz w:val="22"/>
          <w:szCs w:val="22"/>
          <w:lang w:val="es-ES_tradnl"/>
        </w:rPr>
        <w:t>_________</w:t>
      </w:r>
      <w:r w:rsidR="00AE0A04" w:rsidRPr="002C17FA">
        <w:rPr>
          <w:rFonts w:asciiTheme="minorHAnsi" w:hAnsiTheme="minorHAnsi" w:cstheme="minorHAnsi"/>
          <w:sz w:val="22"/>
          <w:szCs w:val="22"/>
          <w:lang w:val="es-ES_tradnl"/>
        </w:rPr>
        <w:t xml:space="preserve">, Clave Bancaria Estandarizada (CLABE) </w:t>
      </w:r>
      <w:r w:rsidR="00F14A38">
        <w:rPr>
          <w:rFonts w:asciiTheme="minorHAnsi" w:hAnsiTheme="minorHAnsi" w:cstheme="minorHAnsi"/>
          <w:sz w:val="22"/>
          <w:szCs w:val="22"/>
          <w:lang w:val="es-ES_tradnl"/>
        </w:rPr>
        <w:t>_________________</w:t>
      </w:r>
      <w:r w:rsidR="00AE0A04" w:rsidRPr="002C17FA">
        <w:rPr>
          <w:rFonts w:asciiTheme="minorHAnsi" w:hAnsiTheme="minorHAnsi" w:cstheme="minorHAnsi"/>
          <w:sz w:val="22"/>
          <w:szCs w:val="22"/>
          <w:lang w:val="es-ES_tradnl"/>
        </w:rPr>
        <w:t xml:space="preserve">, de la Institución Bancaria </w:t>
      </w:r>
      <w:r w:rsidR="00F14A38">
        <w:rPr>
          <w:rFonts w:asciiTheme="minorHAnsi" w:hAnsiTheme="minorHAnsi" w:cstheme="minorHAnsi"/>
          <w:sz w:val="22"/>
          <w:szCs w:val="22"/>
          <w:lang w:val="es-ES_tradnl"/>
        </w:rPr>
        <w:t>_________</w:t>
      </w:r>
      <w:r w:rsidR="00AE0A04" w:rsidRPr="002C17FA">
        <w:rPr>
          <w:rFonts w:asciiTheme="minorHAnsi" w:hAnsiTheme="minorHAnsi" w:cstheme="minorHAnsi"/>
          <w:sz w:val="22"/>
          <w:szCs w:val="22"/>
          <w:lang w:val="es-ES_tradnl"/>
        </w:rPr>
        <w:t xml:space="preserve">, a nombre de </w:t>
      </w:r>
      <w:r w:rsidR="00F14A38">
        <w:rPr>
          <w:rFonts w:asciiTheme="minorHAnsi" w:hAnsiTheme="minorHAnsi" w:cstheme="minorHAnsi"/>
          <w:sz w:val="22"/>
          <w:szCs w:val="22"/>
          <w:lang w:val="es-ES_tradnl"/>
        </w:rPr>
        <w:t>_______________</w:t>
      </w:r>
      <w:r w:rsidR="00AE0A04" w:rsidRPr="002C17FA">
        <w:rPr>
          <w:rFonts w:asciiTheme="minorHAnsi" w:hAnsiTheme="minorHAnsi" w:cstheme="minorHAnsi"/>
          <w:sz w:val="22"/>
          <w:szCs w:val="22"/>
          <w:lang w:val="es-ES_tradnl"/>
        </w:rPr>
        <w:t>,</w:t>
      </w:r>
      <w:r w:rsidRPr="002C17FA">
        <w:rPr>
          <w:rFonts w:asciiTheme="minorHAnsi" w:hAnsiTheme="minorHAnsi" w:cstheme="minorHAnsi"/>
          <w:sz w:val="22"/>
          <w:szCs w:val="22"/>
          <w:lang w:val="es-ES_tradnl"/>
        </w:rPr>
        <w:t xml:space="preserve"> dentro de los </w:t>
      </w:r>
      <w:r w:rsidR="00872C46">
        <w:rPr>
          <w:rFonts w:asciiTheme="minorHAnsi" w:hAnsiTheme="minorHAnsi" w:cstheme="minorHAnsi"/>
          <w:sz w:val="22"/>
          <w:szCs w:val="22"/>
          <w:lang w:val="es-ES_tradnl"/>
        </w:rPr>
        <w:t>15</w:t>
      </w:r>
      <w:r w:rsidR="00D05D90" w:rsidRPr="002C17FA">
        <w:rPr>
          <w:rFonts w:asciiTheme="minorHAnsi" w:hAnsiTheme="minorHAnsi" w:cstheme="minorHAnsi"/>
          <w:sz w:val="22"/>
          <w:szCs w:val="22"/>
          <w:lang w:val="es-ES_tradnl"/>
        </w:rPr>
        <w:t xml:space="preserve"> (</w:t>
      </w:r>
      <w:r w:rsidR="00872C46">
        <w:rPr>
          <w:rFonts w:asciiTheme="minorHAnsi" w:hAnsiTheme="minorHAnsi" w:cstheme="minorHAnsi"/>
          <w:sz w:val="22"/>
          <w:szCs w:val="22"/>
          <w:lang w:val="es-ES_tradnl"/>
        </w:rPr>
        <w:t>quince</w:t>
      </w:r>
      <w:r w:rsidRPr="002C17FA">
        <w:rPr>
          <w:rFonts w:asciiTheme="minorHAnsi" w:hAnsiTheme="minorHAnsi" w:cstheme="minorHAnsi"/>
          <w:sz w:val="22"/>
          <w:szCs w:val="22"/>
          <w:lang w:val="es-ES_tradnl"/>
        </w:rPr>
        <w:t xml:space="preserve">) días </w:t>
      </w:r>
      <w:r w:rsidR="00D05D90" w:rsidRPr="002C17FA">
        <w:rPr>
          <w:rFonts w:asciiTheme="minorHAnsi" w:hAnsiTheme="minorHAnsi" w:cstheme="minorHAnsi"/>
          <w:sz w:val="22"/>
          <w:szCs w:val="22"/>
          <w:lang w:val="es-ES_tradnl"/>
        </w:rPr>
        <w:t>hábiles</w:t>
      </w:r>
      <w:r w:rsidRPr="002C17FA">
        <w:rPr>
          <w:rFonts w:asciiTheme="minorHAnsi" w:hAnsiTheme="minorHAnsi" w:cstheme="minorHAnsi"/>
          <w:sz w:val="22"/>
          <w:szCs w:val="22"/>
          <w:lang w:val="es-ES_tradnl"/>
        </w:rPr>
        <w:t xml:space="preserve"> siguientes </w:t>
      </w:r>
      <w:r w:rsidR="00D05D90" w:rsidRPr="002C17FA">
        <w:rPr>
          <w:rFonts w:asciiTheme="minorHAnsi" w:hAnsiTheme="minorHAnsi" w:cstheme="minorHAnsi"/>
          <w:sz w:val="22"/>
          <w:szCs w:val="22"/>
        </w:rPr>
        <w:t xml:space="preserve">contados a partir de la fecha en que hayan sido autorizadas y/o aceptadas por la Residencia de obra y contra la </w:t>
      </w:r>
      <w:r w:rsidRPr="002C17FA">
        <w:rPr>
          <w:rFonts w:asciiTheme="minorHAnsi" w:hAnsiTheme="minorHAnsi" w:cstheme="minorHAnsi"/>
          <w:sz w:val="22"/>
          <w:szCs w:val="22"/>
          <w:lang w:val="es-ES_tradnl"/>
        </w:rPr>
        <w:t xml:space="preserve">entrega de la factura </w:t>
      </w:r>
      <w:r w:rsidR="00872C46">
        <w:rPr>
          <w:rFonts w:asciiTheme="minorHAnsi" w:hAnsiTheme="minorHAnsi" w:cstheme="minorHAnsi"/>
          <w:sz w:val="22"/>
          <w:szCs w:val="22"/>
          <w:lang w:val="es-ES_tradnl"/>
        </w:rPr>
        <w:t xml:space="preserve">(CFDI) </w:t>
      </w:r>
      <w:r w:rsidRPr="002C17FA">
        <w:rPr>
          <w:rFonts w:asciiTheme="minorHAnsi" w:hAnsiTheme="minorHAnsi" w:cstheme="minorHAnsi"/>
          <w:sz w:val="22"/>
          <w:szCs w:val="22"/>
          <w:lang w:val="es-ES_tradnl"/>
        </w:rPr>
        <w:t>respectiva, con los requi</w:t>
      </w:r>
      <w:r w:rsidR="00467B39">
        <w:rPr>
          <w:rFonts w:asciiTheme="minorHAnsi" w:hAnsiTheme="minorHAnsi" w:cstheme="minorHAnsi"/>
          <w:sz w:val="22"/>
          <w:szCs w:val="22"/>
          <w:lang w:val="es-ES_tradnl"/>
        </w:rPr>
        <w:t>sitos fiscales correspondientes</w:t>
      </w:r>
      <w:r w:rsidR="009433D5">
        <w:rPr>
          <w:rFonts w:asciiTheme="minorHAnsi" w:hAnsiTheme="minorHAnsi" w:cstheme="minorHAnsi"/>
          <w:sz w:val="22"/>
          <w:szCs w:val="22"/>
          <w:lang w:val="es-ES_tradnl"/>
        </w:rPr>
        <w:t>.</w:t>
      </w:r>
      <w:r w:rsidR="00467B39">
        <w:rPr>
          <w:rFonts w:asciiTheme="minorHAnsi" w:hAnsiTheme="minorHAnsi" w:cstheme="minorHAnsi"/>
          <w:sz w:val="22"/>
          <w:szCs w:val="22"/>
          <w:lang w:val="es-ES_tradnl"/>
        </w:rPr>
        <w:t xml:space="preserve"> (</w:t>
      </w:r>
      <w:r w:rsidR="009433D5">
        <w:rPr>
          <w:rFonts w:asciiTheme="minorHAnsi" w:hAnsiTheme="minorHAnsi" w:cstheme="minorHAnsi"/>
          <w:sz w:val="22"/>
          <w:szCs w:val="22"/>
          <w:lang w:val="es-ES_tradnl"/>
        </w:rPr>
        <w:t>S</w:t>
      </w:r>
      <w:r w:rsidR="00467B39">
        <w:rPr>
          <w:rFonts w:asciiTheme="minorHAnsi" w:hAnsiTheme="minorHAnsi" w:cstheme="minorHAnsi"/>
          <w:sz w:val="22"/>
          <w:szCs w:val="22"/>
          <w:lang w:val="es-ES_tradnl"/>
        </w:rPr>
        <w:t xml:space="preserve">e incluye como Anexo </w:t>
      </w:r>
      <w:r w:rsidR="00F14A38">
        <w:rPr>
          <w:rFonts w:asciiTheme="minorHAnsi" w:hAnsiTheme="minorHAnsi" w:cstheme="minorHAnsi"/>
          <w:sz w:val="22"/>
          <w:szCs w:val="22"/>
          <w:lang w:val="es-ES_tradnl"/>
        </w:rPr>
        <w:t>__</w:t>
      </w:r>
      <w:r w:rsidR="00467B39">
        <w:rPr>
          <w:rFonts w:asciiTheme="minorHAnsi" w:hAnsiTheme="minorHAnsi" w:cstheme="minorHAnsi"/>
          <w:sz w:val="22"/>
          <w:szCs w:val="22"/>
          <w:lang w:val="es-ES_tradnl"/>
        </w:rPr>
        <w:t xml:space="preserve"> la carátula de estado de cuenta bancario).</w:t>
      </w:r>
    </w:p>
    <w:p w14:paraId="48B3E88E" w14:textId="77777777" w:rsidR="00C768D7" w:rsidRPr="001A09AA" w:rsidRDefault="00C768D7" w:rsidP="00F14A38">
      <w:pPr>
        <w:ind w:right="5"/>
        <w:jc w:val="both"/>
        <w:rPr>
          <w:rFonts w:asciiTheme="minorHAnsi" w:hAnsiTheme="minorHAnsi" w:cstheme="minorHAnsi"/>
          <w:b/>
          <w:sz w:val="22"/>
          <w:szCs w:val="22"/>
        </w:rPr>
      </w:pPr>
    </w:p>
    <w:p w14:paraId="1BF4E42B" w14:textId="288B9909" w:rsidR="00116B45" w:rsidRPr="001A09AA" w:rsidRDefault="00C768D7" w:rsidP="00C768D7">
      <w:pPr>
        <w:ind w:right="5"/>
        <w:jc w:val="both"/>
        <w:rPr>
          <w:rFonts w:asciiTheme="minorHAnsi" w:hAnsiTheme="minorHAnsi" w:cstheme="minorHAnsi"/>
          <w:sz w:val="22"/>
          <w:szCs w:val="22"/>
        </w:rPr>
      </w:pPr>
      <w:r w:rsidRPr="001A09AA">
        <w:rPr>
          <w:rFonts w:asciiTheme="minorHAnsi" w:hAnsiTheme="minorHAnsi" w:cstheme="minorHAnsi"/>
          <w:b/>
          <w:sz w:val="22"/>
          <w:szCs w:val="22"/>
        </w:rPr>
        <w:t xml:space="preserve">OCTAVA. </w:t>
      </w:r>
      <w:r w:rsidR="00116B45" w:rsidRPr="001A09AA">
        <w:rPr>
          <w:rFonts w:asciiTheme="minorHAnsi" w:hAnsiTheme="minorHAnsi" w:cstheme="minorHAnsi"/>
          <w:b/>
          <w:sz w:val="22"/>
          <w:szCs w:val="22"/>
          <w:u w:val="single"/>
        </w:rPr>
        <w:t>ANTICIPO</w:t>
      </w:r>
      <w:r w:rsidRPr="001A09AA">
        <w:rPr>
          <w:rFonts w:asciiTheme="minorHAnsi" w:hAnsiTheme="minorHAnsi" w:cstheme="minorHAnsi"/>
          <w:b/>
          <w:sz w:val="22"/>
          <w:szCs w:val="22"/>
          <w:u w:val="single"/>
        </w:rPr>
        <w:t>.</w:t>
      </w:r>
      <w:r w:rsidRPr="001A09AA">
        <w:rPr>
          <w:rFonts w:asciiTheme="minorHAnsi" w:hAnsiTheme="minorHAnsi" w:cstheme="minorHAnsi"/>
          <w:b/>
          <w:sz w:val="22"/>
          <w:szCs w:val="22"/>
        </w:rPr>
        <w:t xml:space="preserve"> </w:t>
      </w:r>
      <w:r w:rsidRPr="001A09AA">
        <w:rPr>
          <w:rFonts w:asciiTheme="minorHAnsi" w:hAnsiTheme="minorHAnsi" w:cstheme="minorHAnsi"/>
          <w:sz w:val="22"/>
          <w:szCs w:val="22"/>
        </w:rPr>
        <w:t xml:space="preserve">Para el inicio de los trabajos,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a través de la Dirección Administrativa, otorgará un anticipo </w:t>
      </w:r>
      <w:r w:rsidRPr="00373029">
        <w:rPr>
          <w:rFonts w:asciiTheme="minorHAnsi" w:hAnsiTheme="minorHAnsi" w:cstheme="minorHAnsi"/>
          <w:sz w:val="22"/>
          <w:szCs w:val="22"/>
        </w:rPr>
        <w:t>equivalente al 35% (treinta y cinco por ciento) del mon</w:t>
      </w:r>
      <w:r w:rsidRPr="001A09AA">
        <w:rPr>
          <w:rFonts w:asciiTheme="minorHAnsi" w:hAnsiTheme="minorHAnsi" w:cstheme="minorHAnsi"/>
          <w:sz w:val="22"/>
          <w:szCs w:val="22"/>
        </w:rPr>
        <w:t xml:space="preserve">to del presente </w:t>
      </w:r>
      <w:r w:rsidR="00BE7FB2" w:rsidRPr="001A09AA">
        <w:rPr>
          <w:rFonts w:asciiTheme="minorHAnsi" w:hAnsiTheme="minorHAnsi" w:cstheme="minorHAnsi"/>
          <w:sz w:val="22"/>
          <w:szCs w:val="22"/>
        </w:rPr>
        <w:t>Contrato</w:t>
      </w:r>
      <w:r w:rsidR="00BE7FB2">
        <w:rPr>
          <w:rFonts w:asciiTheme="minorHAnsi" w:hAnsiTheme="minorHAnsi" w:cstheme="minorHAnsi"/>
          <w:sz w:val="22"/>
          <w:szCs w:val="22"/>
        </w:rPr>
        <w:t xml:space="preserve"> </w:t>
      </w:r>
      <w:r w:rsidR="00F41D0A">
        <w:rPr>
          <w:rFonts w:asciiTheme="minorHAnsi" w:hAnsiTheme="minorHAnsi" w:cstheme="minorHAnsi"/>
          <w:sz w:val="22"/>
          <w:szCs w:val="22"/>
        </w:rPr>
        <w:t>y cuyos montos nominales se</w:t>
      </w:r>
      <w:r w:rsidRPr="001A09AA">
        <w:rPr>
          <w:rFonts w:asciiTheme="minorHAnsi" w:hAnsiTheme="minorHAnsi" w:cstheme="minorHAnsi"/>
          <w:sz w:val="22"/>
          <w:szCs w:val="22"/>
        </w:rPr>
        <w:t xml:space="preserve"> </w:t>
      </w:r>
      <w:r w:rsidR="00F41D0A">
        <w:rPr>
          <w:rFonts w:asciiTheme="minorHAnsi" w:hAnsiTheme="minorHAnsi" w:cstheme="minorHAnsi"/>
          <w:sz w:val="22"/>
          <w:szCs w:val="22"/>
        </w:rPr>
        <w:t>desglosan en la tabla siguiente</w:t>
      </w:r>
      <w:r w:rsidR="00116B45" w:rsidRPr="001A09AA">
        <w:rPr>
          <w:rFonts w:asciiTheme="minorHAnsi" w:hAnsiTheme="minorHAnsi" w:cstheme="minorHAnsi"/>
          <w:sz w:val="22"/>
          <w:szCs w:val="22"/>
        </w:rPr>
        <w:t>:</w:t>
      </w:r>
    </w:p>
    <w:p w14:paraId="0ED2ED3B" w14:textId="77777777" w:rsidR="00040546" w:rsidRPr="001A09AA" w:rsidRDefault="00040546" w:rsidP="00C768D7">
      <w:pPr>
        <w:ind w:right="5"/>
        <w:jc w:val="both"/>
        <w:rPr>
          <w:rFonts w:asciiTheme="minorHAnsi" w:hAnsiTheme="minorHAnsi" w:cstheme="minorHAnsi"/>
          <w:sz w:val="22"/>
          <w:szCs w:val="22"/>
        </w:rPr>
      </w:pPr>
    </w:p>
    <w:tbl>
      <w:tblPr>
        <w:tblStyle w:val="Tablaconcuadrcula"/>
        <w:tblW w:w="9351" w:type="dxa"/>
        <w:jc w:val="center"/>
        <w:tblLook w:val="04A0" w:firstRow="1" w:lastRow="0" w:firstColumn="1" w:lastColumn="0" w:noHBand="0" w:noVBand="1"/>
      </w:tblPr>
      <w:tblGrid>
        <w:gridCol w:w="1696"/>
        <w:gridCol w:w="1701"/>
        <w:gridCol w:w="5954"/>
      </w:tblGrid>
      <w:tr w:rsidR="00040546" w:rsidRPr="00C916A9" w14:paraId="38624D31" w14:textId="77777777" w:rsidTr="00F14A38">
        <w:trPr>
          <w:trHeight w:val="543"/>
          <w:jc w:val="center"/>
        </w:trPr>
        <w:tc>
          <w:tcPr>
            <w:tcW w:w="1696" w:type="dxa"/>
            <w:shd w:val="clear" w:color="auto" w:fill="D9D9D9" w:themeFill="background1" w:themeFillShade="D9"/>
            <w:vAlign w:val="center"/>
          </w:tcPr>
          <w:p w14:paraId="56981EEE" w14:textId="77777777" w:rsidR="00040546" w:rsidRPr="00C916A9" w:rsidRDefault="00040546" w:rsidP="006C33DB">
            <w:pPr>
              <w:widowControl w:val="0"/>
              <w:jc w:val="center"/>
              <w:rPr>
                <w:rFonts w:asciiTheme="minorHAnsi" w:hAnsiTheme="minorHAnsi" w:cstheme="minorHAnsi"/>
                <w:b/>
                <w:sz w:val="20"/>
                <w:szCs w:val="20"/>
                <w:lang w:val="es-ES_tradnl"/>
              </w:rPr>
            </w:pPr>
            <w:r w:rsidRPr="00C916A9">
              <w:rPr>
                <w:rFonts w:asciiTheme="minorHAnsi" w:hAnsiTheme="minorHAnsi" w:cstheme="minorHAnsi"/>
                <w:b/>
                <w:sz w:val="20"/>
                <w:szCs w:val="20"/>
                <w:lang w:val="es-ES_tradnl"/>
              </w:rPr>
              <w:t>Monto</w:t>
            </w:r>
          </w:p>
        </w:tc>
        <w:tc>
          <w:tcPr>
            <w:tcW w:w="1701" w:type="dxa"/>
            <w:shd w:val="clear" w:color="auto" w:fill="D9D9D9" w:themeFill="background1" w:themeFillShade="D9"/>
            <w:vAlign w:val="center"/>
          </w:tcPr>
          <w:p w14:paraId="24E76DD3" w14:textId="77777777" w:rsidR="00040546" w:rsidRPr="00C916A9" w:rsidRDefault="00040546" w:rsidP="006C33DB">
            <w:pPr>
              <w:widowControl w:val="0"/>
              <w:jc w:val="center"/>
              <w:rPr>
                <w:rFonts w:asciiTheme="minorHAnsi" w:hAnsiTheme="minorHAnsi" w:cstheme="minorHAnsi"/>
                <w:b/>
                <w:sz w:val="20"/>
                <w:szCs w:val="20"/>
                <w:lang w:val="es-ES_tradnl"/>
              </w:rPr>
            </w:pPr>
            <w:r w:rsidRPr="00C916A9">
              <w:rPr>
                <w:rFonts w:asciiTheme="minorHAnsi" w:hAnsiTheme="minorHAnsi" w:cstheme="minorHAnsi"/>
                <w:b/>
                <w:sz w:val="20"/>
                <w:szCs w:val="20"/>
                <w:lang w:val="es-ES_tradnl"/>
              </w:rPr>
              <w:t>Impuesto al valor agregado</w:t>
            </w:r>
          </w:p>
        </w:tc>
        <w:tc>
          <w:tcPr>
            <w:tcW w:w="5954" w:type="dxa"/>
            <w:shd w:val="clear" w:color="auto" w:fill="D9D9D9" w:themeFill="background1" w:themeFillShade="D9"/>
            <w:vAlign w:val="center"/>
          </w:tcPr>
          <w:p w14:paraId="5D6CF791" w14:textId="3F42E82F" w:rsidR="00040546" w:rsidRPr="00C916A9" w:rsidRDefault="00040546" w:rsidP="00040546">
            <w:pPr>
              <w:widowControl w:val="0"/>
              <w:jc w:val="center"/>
              <w:rPr>
                <w:rFonts w:asciiTheme="minorHAnsi" w:hAnsiTheme="minorHAnsi" w:cstheme="minorHAnsi"/>
                <w:b/>
                <w:sz w:val="20"/>
                <w:szCs w:val="20"/>
                <w:lang w:val="es-ES_tradnl"/>
              </w:rPr>
            </w:pPr>
            <w:r w:rsidRPr="00C916A9">
              <w:rPr>
                <w:rFonts w:asciiTheme="minorHAnsi" w:hAnsiTheme="minorHAnsi" w:cstheme="minorHAnsi"/>
                <w:b/>
                <w:sz w:val="20"/>
                <w:szCs w:val="20"/>
                <w:lang w:val="es-ES_tradnl"/>
              </w:rPr>
              <w:t>Monto del Anticipo</w:t>
            </w:r>
          </w:p>
        </w:tc>
      </w:tr>
      <w:tr w:rsidR="00040546" w:rsidRPr="00C916A9" w14:paraId="0E1A681D" w14:textId="77777777" w:rsidTr="00F14A38">
        <w:trPr>
          <w:trHeight w:val="477"/>
          <w:jc w:val="center"/>
        </w:trPr>
        <w:tc>
          <w:tcPr>
            <w:tcW w:w="1696" w:type="dxa"/>
            <w:vAlign w:val="center"/>
          </w:tcPr>
          <w:p w14:paraId="2E3830A3" w14:textId="73739791" w:rsidR="00040546" w:rsidRPr="00C916A9" w:rsidRDefault="00D3249D" w:rsidP="00040546">
            <w:pPr>
              <w:widowControl w:val="0"/>
              <w:jc w:val="center"/>
              <w:rPr>
                <w:rFonts w:asciiTheme="minorHAnsi" w:hAnsiTheme="minorHAnsi" w:cstheme="minorHAnsi"/>
                <w:sz w:val="20"/>
                <w:szCs w:val="20"/>
                <w:lang w:val="es-ES_tradnl"/>
              </w:rPr>
            </w:pPr>
            <w:r>
              <w:rPr>
                <w:rFonts w:asciiTheme="minorHAnsi" w:hAnsiTheme="minorHAnsi" w:cstheme="minorHAnsi"/>
                <w:sz w:val="20"/>
                <w:szCs w:val="20"/>
                <w:lang w:val="es-ES_tradnl"/>
              </w:rPr>
              <w:t>$</w:t>
            </w:r>
          </w:p>
        </w:tc>
        <w:tc>
          <w:tcPr>
            <w:tcW w:w="1701" w:type="dxa"/>
            <w:vAlign w:val="center"/>
          </w:tcPr>
          <w:p w14:paraId="3CAE9CE8" w14:textId="5E1FA94D" w:rsidR="00040546" w:rsidRPr="00C916A9" w:rsidRDefault="00D3249D" w:rsidP="006C33DB">
            <w:pPr>
              <w:widowControl w:val="0"/>
              <w:jc w:val="center"/>
              <w:rPr>
                <w:rFonts w:asciiTheme="minorHAnsi" w:hAnsiTheme="minorHAnsi" w:cstheme="minorHAnsi"/>
                <w:sz w:val="20"/>
                <w:szCs w:val="20"/>
                <w:lang w:val="es-ES_tradnl"/>
              </w:rPr>
            </w:pPr>
            <w:r>
              <w:rPr>
                <w:rFonts w:asciiTheme="minorHAnsi" w:hAnsiTheme="minorHAnsi" w:cstheme="minorHAnsi"/>
                <w:sz w:val="20"/>
                <w:szCs w:val="20"/>
                <w:lang w:val="es-ES_tradnl"/>
              </w:rPr>
              <w:t>$</w:t>
            </w:r>
          </w:p>
        </w:tc>
        <w:tc>
          <w:tcPr>
            <w:tcW w:w="5954" w:type="dxa"/>
            <w:vAlign w:val="center"/>
          </w:tcPr>
          <w:p w14:paraId="3AF6685C" w14:textId="1A7ED3ED" w:rsidR="00AE0A04" w:rsidRDefault="00B376D0" w:rsidP="006C3FA7">
            <w:pPr>
              <w:widowControl w:val="0"/>
              <w:jc w:val="center"/>
              <w:rPr>
                <w:rFonts w:asciiTheme="minorHAnsi" w:hAnsiTheme="minorHAnsi" w:cstheme="minorHAnsi"/>
                <w:b/>
                <w:sz w:val="20"/>
                <w:szCs w:val="20"/>
                <w:lang w:val="es-ES_tradnl"/>
              </w:rPr>
            </w:pPr>
            <w:r>
              <w:rPr>
                <w:rFonts w:asciiTheme="minorHAnsi" w:hAnsiTheme="minorHAnsi" w:cstheme="minorHAnsi"/>
                <w:b/>
                <w:sz w:val="20"/>
                <w:szCs w:val="20"/>
                <w:lang w:val="es-ES_tradnl"/>
              </w:rPr>
              <w:t>$</w:t>
            </w:r>
          </w:p>
          <w:p w14:paraId="7B9B4105" w14:textId="249DCC3D" w:rsidR="00040546" w:rsidRPr="00C916A9" w:rsidRDefault="00F14A38" w:rsidP="006C3FA7">
            <w:pPr>
              <w:widowControl w:val="0"/>
              <w:jc w:val="center"/>
              <w:rPr>
                <w:rFonts w:asciiTheme="minorHAnsi" w:hAnsiTheme="minorHAnsi" w:cstheme="minorHAnsi"/>
                <w:sz w:val="20"/>
                <w:szCs w:val="20"/>
                <w:lang w:val="es-ES_tradnl"/>
              </w:rPr>
            </w:pPr>
            <w:r>
              <w:rPr>
                <w:rFonts w:asciiTheme="minorHAnsi" w:hAnsiTheme="minorHAnsi" w:cstheme="minorHAnsi"/>
                <w:b/>
                <w:sz w:val="20"/>
                <w:szCs w:val="20"/>
                <w:lang w:val="es-ES_tradnl"/>
              </w:rPr>
              <w:t>(________pesos</w:t>
            </w:r>
            <w:r w:rsidR="00D3249D">
              <w:rPr>
                <w:rFonts w:asciiTheme="minorHAnsi" w:hAnsiTheme="minorHAnsi" w:cstheme="minorHAnsi"/>
                <w:b/>
                <w:sz w:val="20"/>
                <w:szCs w:val="20"/>
                <w:lang w:val="es-ES_tradnl"/>
              </w:rPr>
              <w:t xml:space="preserve"> </w:t>
            </w:r>
            <w:r>
              <w:rPr>
                <w:rFonts w:asciiTheme="minorHAnsi" w:hAnsiTheme="minorHAnsi" w:cstheme="minorHAnsi"/>
                <w:b/>
                <w:sz w:val="20"/>
                <w:szCs w:val="20"/>
                <w:lang w:val="es-ES_tradnl"/>
              </w:rPr>
              <w:t>__</w:t>
            </w:r>
            <w:r w:rsidR="00040546" w:rsidRPr="00C916A9">
              <w:rPr>
                <w:rFonts w:asciiTheme="minorHAnsi" w:hAnsiTheme="minorHAnsi" w:cstheme="minorHAnsi"/>
                <w:b/>
                <w:sz w:val="20"/>
                <w:szCs w:val="20"/>
                <w:lang w:val="es-ES_tradnl"/>
              </w:rPr>
              <w:t>/100 M</w:t>
            </w:r>
            <w:r>
              <w:rPr>
                <w:rFonts w:asciiTheme="minorHAnsi" w:hAnsiTheme="minorHAnsi" w:cstheme="minorHAnsi"/>
                <w:b/>
                <w:sz w:val="20"/>
                <w:szCs w:val="20"/>
                <w:lang w:val="es-ES_tradnl"/>
              </w:rPr>
              <w:t>oneda Nacional)</w:t>
            </w:r>
          </w:p>
        </w:tc>
      </w:tr>
    </w:tbl>
    <w:p w14:paraId="6494A15C" w14:textId="77777777" w:rsidR="00116B45" w:rsidRPr="001A09AA" w:rsidRDefault="00116B45" w:rsidP="00C768D7">
      <w:pPr>
        <w:ind w:right="5"/>
        <w:jc w:val="both"/>
        <w:rPr>
          <w:rFonts w:asciiTheme="minorHAnsi" w:hAnsiTheme="minorHAnsi" w:cstheme="minorHAnsi"/>
          <w:sz w:val="22"/>
          <w:szCs w:val="22"/>
        </w:rPr>
      </w:pPr>
    </w:p>
    <w:p w14:paraId="38ED73EA" w14:textId="0B9A861B" w:rsidR="00C768D7" w:rsidRPr="001A09AA" w:rsidRDefault="006A3404" w:rsidP="00C768D7">
      <w:pPr>
        <w:ind w:right="5"/>
        <w:jc w:val="both"/>
        <w:rPr>
          <w:rFonts w:asciiTheme="minorHAnsi" w:hAnsiTheme="minorHAnsi" w:cstheme="minorHAnsi"/>
          <w:sz w:val="22"/>
          <w:szCs w:val="22"/>
        </w:rPr>
      </w:pPr>
      <w:r w:rsidRPr="001A09AA">
        <w:rPr>
          <w:rFonts w:asciiTheme="minorHAnsi" w:hAnsiTheme="minorHAnsi" w:cstheme="minorHAnsi"/>
          <w:sz w:val="22"/>
          <w:szCs w:val="22"/>
        </w:rPr>
        <w:t>Este anticipo se d</w:t>
      </w:r>
      <w:r w:rsidR="00C768D7" w:rsidRPr="001A09AA">
        <w:rPr>
          <w:rFonts w:asciiTheme="minorHAnsi" w:hAnsiTheme="minorHAnsi" w:cstheme="minorHAnsi"/>
          <w:sz w:val="22"/>
          <w:szCs w:val="22"/>
        </w:rPr>
        <w:t>estinará el 15% del mismo para realizar pagos de mano de obra y el 20% para compra materiales e insumos.</w:t>
      </w:r>
    </w:p>
    <w:p w14:paraId="0884BA2B" w14:textId="77777777" w:rsidR="00C768D7" w:rsidRPr="001A09AA" w:rsidRDefault="00C768D7" w:rsidP="00C768D7">
      <w:pPr>
        <w:kinsoku w:val="0"/>
        <w:overflowPunct w:val="0"/>
        <w:autoSpaceDE w:val="0"/>
        <w:autoSpaceDN w:val="0"/>
        <w:adjustRightInd w:val="0"/>
        <w:ind w:right="109"/>
        <w:jc w:val="both"/>
        <w:rPr>
          <w:rFonts w:asciiTheme="minorHAnsi" w:hAnsiTheme="minorHAnsi" w:cstheme="minorHAnsi"/>
          <w:sz w:val="22"/>
          <w:szCs w:val="22"/>
        </w:rPr>
      </w:pPr>
    </w:p>
    <w:p w14:paraId="66E6B526" w14:textId="77641258" w:rsidR="00C768D7" w:rsidRPr="001A09AA" w:rsidRDefault="0034143E" w:rsidP="00C768D7">
      <w:pPr>
        <w:kinsoku w:val="0"/>
        <w:overflowPunct w:val="0"/>
        <w:autoSpaceDE w:val="0"/>
        <w:autoSpaceDN w:val="0"/>
        <w:adjustRightInd w:val="0"/>
        <w:ind w:right="109"/>
        <w:jc w:val="both"/>
        <w:rPr>
          <w:rFonts w:asciiTheme="minorHAnsi" w:hAnsiTheme="minorHAnsi" w:cstheme="minorHAnsi"/>
          <w:sz w:val="22"/>
          <w:szCs w:val="22"/>
        </w:rPr>
      </w:pPr>
      <w:r>
        <w:rPr>
          <w:rFonts w:asciiTheme="minorHAnsi" w:hAnsiTheme="minorHAnsi" w:cstheme="minorHAnsi"/>
          <w:b/>
          <w:sz w:val="22"/>
          <w:szCs w:val="22"/>
        </w:rPr>
        <w:t>“LOS CONTRATISTAS”</w:t>
      </w:r>
      <w:r w:rsidR="00C768D7" w:rsidRPr="001A09AA">
        <w:rPr>
          <w:rFonts w:asciiTheme="minorHAnsi" w:hAnsiTheme="minorHAnsi" w:cstheme="minorHAnsi"/>
          <w:sz w:val="22"/>
          <w:szCs w:val="22"/>
        </w:rPr>
        <w:t xml:space="preserve"> previo a la firma del </w:t>
      </w:r>
      <w:r w:rsidR="00BE7FB2">
        <w:rPr>
          <w:rFonts w:asciiTheme="minorHAnsi" w:hAnsiTheme="minorHAnsi" w:cstheme="minorHAnsi"/>
          <w:sz w:val="22"/>
          <w:szCs w:val="22"/>
        </w:rPr>
        <w:t xml:space="preserve">presente </w:t>
      </w:r>
      <w:r w:rsidR="00BE7FB2" w:rsidRPr="001A09AA">
        <w:rPr>
          <w:rFonts w:asciiTheme="minorHAnsi" w:hAnsiTheme="minorHAnsi" w:cstheme="minorHAnsi"/>
          <w:sz w:val="22"/>
          <w:szCs w:val="22"/>
        </w:rPr>
        <w:t xml:space="preserve">Contrato </w:t>
      </w:r>
      <w:r w:rsidR="00C768D7" w:rsidRPr="001A09AA">
        <w:rPr>
          <w:rFonts w:asciiTheme="minorHAnsi" w:hAnsiTheme="minorHAnsi" w:cstheme="minorHAnsi"/>
          <w:sz w:val="22"/>
          <w:szCs w:val="22"/>
        </w:rPr>
        <w:t>y dentro de los 10 (diez) días naturales o hábiles siguientes a la fecha del fallo, deberá</w:t>
      </w:r>
      <w:r w:rsidR="006A3404" w:rsidRPr="001A09AA">
        <w:rPr>
          <w:rFonts w:asciiTheme="minorHAnsi" w:hAnsiTheme="minorHAnsi" w:cstheme="minorHAnsi"/>
          <w:sz w:val="22"/>
          <w:szCs w:val="22"/>
        </w:rPr>
        <w:t>n</w:t>
      </w:r>
      <w:r w:rsidR="00C768D7" w:rsidRPr="001A09AA">
        <w:rPr>
          <w:rFonts w:asciiTheme="minorHAnsi" w:hAnsiTheme="minorHAnsi" w:cstheme="minorHAnsi"/>
          <w:sz w:val="22"/>
          <w:szCs w:val="22"/>
        </w:rPr>
        <w:t xml:space="preserve"> presentar póliza de fianza otorgada por Institución Nacional de Fianzas debidamente autorizada a favor del H. CONGRESO DEL ESTADO DE SINALOA</w:t>
      </w:r>
      <w:r w:rsidR="00B376D0">
        <w:rPr>
          <w:rFonts w:asciiTheme="minorHAnsi" w:hAnsiTheme="minorHAnsi" w:cstheme="minorHAnsi"/>
          <w:sz w:val="22"/>
          <w:szCs w:val="22"/>
        </w:rPr>
        <w:t xml:space="preserve">, </w:t>
      </w:r>
      <w:r w:rsidR="00C768D7" w:rsidRPr="001A09AA">
        <w:rPr>
          <w:rFonts w:asciiTheme="minorHAnsi" w:hAnsiTheme="minorHAnsi" w:cstheme="minorHAnsi"/>
          <w:sz w:val="22"/>
          <w:szCs w:val="22"/>
        </w:rPr>
        <w:t>por la totalidad del monto anticipado conforme lo establecido en el artículo 73 fracción II, de la Ley de Obras Públicas y Servicios Relacionados con las mismas del Estado de Sinaloa; el atraso en la entrega del anticipo será motivo para diferir</w:t>
      </w:r>
      <w:r w:rsidR="00F41D0A">
        <w:rPr>
          <w:rFonts w:asciiTheme="minorHAnsi" w:hAnsiTheme="minorHAnsi" w:cstheme="minorHAnsi"/>
          <w:sz w:val="22"/>
          <w:szCs w:val="22"/>
        </w:rPr>
        <w:t>,</w:t>
      </w:r>
      <w:r w:rsidR="00C768D7" w:rsidRPr="001A09AA">
        <w:rPr>
          <w:rFonts w:asciiTheme="minorHAnsi" w:hAnsiTheme="minorHAnsi" w:cstheme="minorHAnsi"/>
          <w:sz w:val="22"/>
          <w:szCs w:val="22"/>
        </w:rPr>
        <w:t xml:space="preserve"> sin modificar, en igual plazo, el programa de ejecución pactado y formalizar mediante convenio la nueva fecha de iniciación de los trabajos; si </w:t>
      </w:r>
      <w:r>
        <w:rPr>
          <w:rFonts w:asciiTheme="minorHAnsi" w:hAnsiTheme="minorHAnsi" w:cstheme="minorHAnsi"/>
          <w:b/>
          <w:sz w:val="22"/>
          <w:szCs w:val="22"/>
        </w:rPr>
        <w:t>“LOS CONTRATISTAS”</w:t>
      </w:r>
      <w:r w:rsidR="00C768D7" w:rsidRPr="001A09AA">
        <w:rPr>
          <w:rFonts w:asciiTheme="minorHAnsi" w:hAnsiTheme="minorHAnsi" w:cstheme="minorHAnsi"/>
          <w:sz w:val="22"/>
          <w:szCs w:val="22"/>
        </w:rPr>
        <w:t xml:space="preserve"> no </w:t>
      </w:r>
      <w:r w:rsidR="00C768D7" w:rsidRPr="001A09AA">
        <w:rPr>
          <w:rFonts w:asciiTheme="minorHAnsi" w:hAnsiTheme="minorHAnsi" w:cstheme="minorHAnsi"/>
          <w:sz w:val="22"/>
          <w:szCs w:val="22"/>
        </w:rPr>
        <w:lastRenderedPageBreak/>
        <w:t>entrega</w:t>
      </w:r>
      <w:r w:rsidR="00F41D0A">
        <w:rPr>
          <w:rFonts w:asciiTheme="minorHAnsi" w:hAnsiTheme="minorHAnsi" w:cstheme="minorHAnsi"/>
          <w:sz w:val="22"/>
          <w:szCs w:val="22"/>
        </w:rPr>
        <w:t>n</w:t>
      </w:r>
      <w:r w:rsidR="00C768D7" w:rsidRPr="001A09AA">
        <w:rPr>
          <w:rFonts w:asciiTheme="minorHAnsi" w:hAnsiTheme="minorHAnsi" w:cstheme="minorHAnsi"/>
          <w:sz w:val="22"/>
          <w:szCs w:val="22"/>
        </w:rPr>
        <w:t xml:space="preserve"> la garantía del anticipo dentro del plazo estipulado, no procederá diferimiento de la fecha de inicio de obra.</w:t>
      </w:r>
    </w:p>
    <w:p w14:paraId="3BC04F1E" w14:textId="77777777" w:rsidR="00C768D7" w:rsidRPr="001A09AA" w:rsidRDefault="00C768D7" w:rsidP="00C768D7">
      <w:pPr>
        <w:kinsoku w:val="0"/>
        <w:overflowPunct w:val="0"/>
        <w:autoSpaceDE w:val="0"/>
        <w:autoSpaceDN w:val="0"/>
        <w:adjustRightInd w:val="0"/>
        <w:ind w:right="109"/>
        <w:jc w:val="both"/>
        <w:rPr>
          <w:rFonts w:asciiTheme="minorHAnsi" w:hAnsiTheme="minorHAnsi" w:cstheme="minorHAnsi"/>
          <w:sz w:val="22"/>
          <w:szCs w:val="22"/>
        </w:rPr>
      </w:pPr>
    </w:p>
    <w:p w14:paraId="5BA80358" w14:textId="3FF3059A" w:rsidR="00C768D7" w:rsidRPr="001A09AA" w:rsidRDefault="00C768D7" w:rsidP="00C768D7">
      <w:pPr>
        <w:kinsoku w:val="0"/>
        <w:overflowPunct w:val="0"/>
        <w:autoSpaceDE w:val="0"/>
        <w:autoSpaceDN w:val="0"/>
        <w:adjustRightInd w:val="0"/>
        <w:ind w:right="109"/>
        <w:jc w:val="both"/>
        <w:rPr>
          <w:rFonts w:asciiTheme="minorHAnsi" w:hAnsiTheme="minorHAnsi" w:cstheme="minorHAnsi"/>
          <w:sz w:val="22"/>
          <w:szCs w:val="22"/>
        </w:rPr>
      </w:pPr>
      <w:r w:rsidRPr="001A09AA">
        <w:rPr>
          <w:rFonts w:asciiTheme="minorHAnsi" w:hAnsiTheme="minorHAnsi" w:cstheme="minorHAnsi"/>
          <w:sz w:val="22"/>
          <w:szCs w:val="22"/>
        </w:rPr>
        <w:t xml:space="preserve">La falta de presentación oportuna de la fianza o su presentación en términos diferentes de los aquí asentados, ocasionará automáticamente el retraso en la fecha de entrega del anticipo y en tal evento, no procederá la celebración del convenio de diferimiento anteriormente aludido, por lo que </w:t>
      </w:r>
      <w:r w:rsidR="0034143E">
        <w:rPr>
          <w:rFonts w:asciiTheme="minorHAnsi" w:hAnsiTheme="minorHAnsi" w:cstheme="minorHAnsi"/>
          <w:b/>
          <w:sz w:val="22"/>
          <w:szCs w:val="22"/>
        </w:rPr>
        <w:t>“LOS CONTRATISTAS”</w:t>
      </w:r>
      <w:r w:rsidRPr="001A09AA">
        <w:rPr>
          <w:rFonts w:asciiTheme="minorHAnsi" w:hAnsiTheme="minorHAnsi" w:cstheme="minorHAnsi"/>
          <w:sz w:val="22"/>
          <w:szCs w:val="22"/>
        </w:rPr>
        <w:t xml:space="preserve"> deberá</w:t>
      </w:r>
      <w:r w:rsidR="006A3404" w:rsidRPr="001A09AA">
        <w:rPr>
          <w:rFonts w:asciiTheme="minorHAnsi" w:hAnsiTheme="minorHAnsi" w:cstheme="minorHAnsi"/>
          <w:sz w:val="22"/>
          <w:szCs w:val="22"/>
        </w:rPr>
        <w:t>n</w:t>
      </w:r>
      <w:r w:rsidRPr="001A09AA">
        <w:rPr>
          <w:rFonts w:asciiTheme="minorHAnsi" w:hAnsiTheme="minorHAnsi" w:cstheme="minorHAnsi"/>
          <w:sz w:val="22"/>
          <w:szCs w:val="22"/>
        </w:rPr>
        <w:t xml:space="preserve"> iniciar la obra en la fecha establecida en la </w:t>
      </w:r>
      <w:r w:rsidR="00573EFA">
        <w:rPr>
          <w:rFonts w:asciiTheme="minorHAnsi" w:hAnsiTheme="minorHAnsi" w:cstheme="minorHAnsi"/>
          <w:sz w:val="22"/>
          <w:szCs w:val="22"/>
        </w:rPr>
        <w:t>Cláusula</w:t>
      </w:r>
      <w:r w:rsidR="00F41D0A" w:rsidRPr="001A09AA">
        <w:rPr>
          <w:rFonts w:asciiTheme="minorHAnsi" w:hAnsiTheme="minorHAnsi" w:cstheme="minorHAnsi"/>
          <w:sz w:val="22"/>
          <w:szCs w:val="22"/>
        </w:rPr>
        <w:t xml:space="preserve"> </w:t>
      </w:r>
      <w:r w:rsidR="00F41D0A" w:rsidRPr="0013144C">
        <w:rPr>
          <w:rFonts w:asciiTheme="minorHAnsi" w:hAnsiTheme="minorHAnsi" w:cstheme="minorHAnsi"/>
          <w:sz w:val="22"/>
          <w:szCs w:val="22"/>
        </w:rPr>
        <w:t>Tercera del presente instrumento</w:t>
      </w:r>
      <w:r w:rsidRPr="0013144C">
        <w:rPr>
          <w:rFonts w:asciiTheme="minorHAnsi" w:hAnsiTheme="minorHAnsi" w:cstheme="minorHAnsi"/>
          <w:sz w:val="22"/>
          <w:szCs w:val="22"/>
        </w:rPr>
        <w:t>.</w:t>
      </w:r>
    </w:p>
    <w:p w14:paraId="579531D1" w14:textId="77777777" w:rsidR="00C768D7" w:rsidRPr="001A09AA" w:rsidRDefault="00C768D7" w:rsidP="00C768D7">
      <w:pPr>
        <w:kinsoku w:val="0"/>
        <w:overflowPunct w:val="0"/>
        <w:autoSpaceDE w:val="0"/>
        <w:autoSpaceDN w:val="0"/>
        <w:adjustRightInd w:val="0"/>
        <w:ind w:right="109"/>
        <w:jc w:val="both"/>
        <w:rPr>
          <w:rFonts w:asciiTheme="minorHAnsi" w:hAnsiTheme="minorHAnsi" w:cstheme="minorHAnsi"/>
          <w:sz w:val="22"/>
          <w:szCs w:val="22"/>
        </w:rPr>
      </w:pPr>
    </w:p>
    <w:p w14:paraId="11A4F984" w14:textId="5520A7D0" w:rsidR="00C768D7" w:rsidRPr="001A09AA" w:rsidRDefault="00C768D7" w:rsidP="00C768D7">
      <w:pPr>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La fianza otorgada para garantizar la correcta aplicación del anticipo, se cancelará cuando </w:t>
      </w:r>
      <w:r w:rsidR="0034143E">
        <w:rPr>
          <w:rFonts w:asciiTheme="minorHAnsi" w:hAnsiTheme="minorHAnsi" w:cstheme="minorHAnsi"/>
          <w:b/>
          <w:sz w:val="22"/>
          <w:szCs w:val="22"/>
          <w:lang w:val="es-ES_tradnl"/>
        </w:rPr>
        <w:t>“LOS CONTRATISTAS”</w:t>
      </w:r>
      <w:r w:rsidRPr="001A09AA">
        <w:rPr>
          <w:rFonts w:asciiTheme="minorHAnsi" w:hAnsiTheme="minorHAnsi" w:cstheme="minorHAnsi"/>
          <w:sz w:val="22"/>
          <w:szCs w:val="22"/>
          <w:lang w:val="es-ES_tradnl"/>
        </w:rPr>
        <w:t xml:space="preserve"> haya</w:t>
      </w:r>
      <w:r w:rsidR="00F41D0A">
        <w:rPr>
          <w:rFonts w:asciiTheme="minorHAnsi" w:hAnsiTheme="minorHAnsi" w:cstheme="minorHAnsi"/>
          <w:sz w:val="22"/>
          <w:szCs w:val="22"/>
          <w:lang w:val="es-ES_tradnl"/>
        </w:rPr>
        <w:t>n</w:t>
      </w:r>
      <w:r w:rsidRPr="001A09AA">
        <w:rPr>
          <w:rFonts w:asciiTheme="minorHAnsi" w:hAnsiTheme="minorHAnsi" w:cstheme="minorHAnsi"/>
          <w:sz w:val="22"/>
          <w:szCs w:val="22"/>
          <w:lang w:val="es-ES_tradnl"/>
        </w:rPr>
        <w:t xml:space="preserve"> amortizado el importe total del mismo, previa autorización escrita de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 xml:space="preserve">, en caso de que </w:t>
      </w:r>
      <w:r w:rsidR="0034143E">
        <w:rPr>
          <w:rFonts w:asciiTheme="minorHAnsi" w:hAnsiTheme="minorHAnsi" w:cstheme="minorHAnsi"/>
          <w:b/>
          <w:sz w:val="22"/>
          <w:szCs w:val="22"/>
          <w:lang w:val="es-ES_tradnl"/>
        </w:rPr>
        <w:t>“LOS CONTRATISTAS”</w:t>
      </w:r>
      <w:r w:rsidRPr="001A09AA">
        <w:rPr>
          <w:rFonts w:asciiTheme="minorHAnsi" w:hAnsiTheme="minorHAnsi" w:cstheme="minorHAnsi"/>
          <w:sz w:val="22"/>
          <w:szCs w:val="22"/>
          <w:lang w:val="es-ES_tradnl"/>
        </w:rPr>
        <w:t xml:space="preserve"> no haya</w:t>
      </w:r>
      <w:r w:rsidR="00F41D0A">
        <w:rPr>
          <w:rFonts w:asciiTheme="minorHAnsi" w:hAnsiTheme="minorHAnsi" w:cstheme="minorHAnsi"/>
          <w:sz w:val="22"/>
          <w:szCs w:val="22"/>
          <w:lang w:val="es-ES_tradnl"/>
        </w:rPr>
        <w:t>n</w:t>
      </w:r>
      <w:r w:rsidRPr="001A09AA">
        <w:rPr>
          <w:rFonts w:asciiTheme="minorHAnsi" w:hAnsiTheme="minorHAnsi" w:cstheme="minorHAnsi"/>
          <w:sz w:val="22"/>
          <w:szCs w:val="22"/>
          <w:lang w:val="es-ES_tradnl"/>
        </w:rPr>
        <w:t xml:space="preserve"> devuelto el saldo del anticipo no amortizado en la fecha señalada en la última estimación correspondiente, podrá hacerse efectiva la fianza. En el evento en que </w:t>
      </w:r>
      <w:r w:rsidR="0034143E">
        <w:rPr>
          <w:rFonts w:asciiTheme="minorHAnsi" w:hAnsiTheme="minorHAnsi" w:cstheme="minorHAnsi"/>
          <w:b/>
          <w:sz w:val="22"/>
          <w:szCs w:val="22"/>
          <w:lang w:val="es-ES_tradnl"/>
        </w:rPr>
        <w:t>“LOS CONTRATISTAS”</w:t>
      </w:r>
      <w:r w:rsidRPr="001A09AA">
        <w:rPr>
          <w:rFonts w:asciiTheme="minorHAnsi" w:hAnsiTheme="minorHAnsi" w:cstheme="minorHAnsi"/>
          <w:sz w:val="22"/>
          <w:szCs w:val="22"/>
          <w:lang w:val="es-ES_tradnl"/>
        </w:rPr>
        <w:t xml:space="preserve"> destine</w:t>
      </w:r>
      <w:r w:rsidR="00F41D0A">
        <w:rPr>
          <w:rFonts w:asciiTheme="minorHAnsi" w:hAnsiTheme="minorHAnsi" w:cstheme="minorHAnsi"/>
          <w:sz w:val="22"/>
          <w:szCs w:val="22"/>
          <w:lang w:val="es-ES_tradnl"/>
        </w:rPr>
        <w:t>n</w:t>
      </w:r>
      <w:r w:rsidRPr="001A09AA">
        <w:rPr>
          <w:rFonts w:asciiTheme="minorHAnsi" w:hAnsiTheme="minorHAnsi" w:cstheme="minorHAnsi"/>
          <w:sz w:val="22"/>
          <w:szCs w:val="22"/>
          <w:lang w:val="es-ES_tradnl"/>
        </w:rPr>
        <w:t xml:space="preserve"> el importe del anticipo a fines distintos a los estipulados</w:t>
      </w:r>
      <w:r w:rsidR="00F41D0A">
        <w:rPr>
          <w:rFonts w:asciiTheme="minorHAnsi" w:hAnsiTheme="minorHAnsi" w:cstheme="minorHAnsi"/>
          <w:sz w:val="22"/>
          <w:szCs w:val="22"/>
          <w:lang w:val="es-ES_tradnl"/>
        </w:rPr>
        <w:t xml:space="preserve"> en esta misma </w:t>
      </w:r>
      <w:r w:rsidR="00573EFA">
        <w:rPr>
          <w:rFonts w:asciiTheme="minorHAnsi" w:hAnsiTheme="minorHAnsi" w:cstheme="minorHAnsi"/>
          <w:sz w:val="22"/>
          <w:szCs w:val="22"/>
          <w:lang w:val="es-ES_tradnl"/>
        </w:rPr>
        <w:t>Cláusula</w:t>
      </w:r>
      <w:r w:rsidRPr="001A09AA">
        <w:rPr>
          <w:rFonts w:asciiTheme="minorHAnsi" w:hAnsiTheme="minorHAnsi" w:cstheme="minorHAnsi"/>
          <w:sz w:val="22"/>
          <w:szCs w:val="22"/>
          <w:lang w:val="es-ES_tradnl"/>
        </w:rPr>
        <w:t xml:space="preserve">,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 xml:space="preserve"> podrá optar por exigir de inmediato a </w:t>
      </w:r>
      <w:r w:rsidR="0034143E">
        <w:rPr>
          <w:rFonts w:asciiTheme="minorHAnsi" w:hAnsiTheme="minorHAnsi" w:cstheme="minorHAnsi"/>
          <w:b/>
          <w:sz w:val="22"/>
          <w:szCs w:val="22"/>
          <w:lang w:val="es-ES_tradnl"/>
        </w:rPr>
        <w:t>“LOS CONTRATISTAS”</w:t>
      </w:r>
      <w:r w:rsidRPr="001A09AA">
        <w:rPr>
          <w:rFonts w:asciiTheme="minorHAnsi" w:hAnsiTheme="minorHAnsi" w:cstheme="minorHAnsi"/>
          <w:sz w:val="22"/>
          <w:szCs w:val="22"/>
          <w:lang w:val="es-ES_tradnl"/>
        </w:rPr>
        <w:t xml:space="preserve"> la devolución del anticipo con sus accesorios o bien, optar por la rescisión administrativa del </w:t>
      </w:r>
      <w:r w:rsidR="00BE7FB2">
        <w:rPr>
          <w:rFonts w:asciiTheme="minorHAnsi" w:hAnsiTheme="minorHAnsi" w:cstheme="minorHAnsi"/>
          <w:sz w:val="22"/>
          <w:szCs w:val="22"/>
          <w:lang w:val="es-ES_tradnl"/>
        </w:rPr>
        <w:t xml:space="preserve">presente </w:t>
      </w:r>
      <w:r w:rsidR="00BE7FB2" w:rsidRPr="001A09AA">
        <w:rPr>
          <w:rFonts w:asciiTheme="minorHAnsi" w:hAnsiTheme="minorHAnsi" w:cstheme="minorHAnsi"/>
          <w:sz w:val="22"/>
          <w:szCs w:val="22"/>
          <w:lang w:val="es-ES_tradnl"/>
        </w:rPr>
        <w:t xml:space="preserve">Contrato </w:t>
      </w:r>
      <w:r w:rsidRPr="001A09AA">
        <w:rPr>
          <w:rFonts w:asciiTheme="minorHAnsi" w:hAnsiTheme="minorHAnsi" w:cstheme="minorHAnsi"/>
          <w:sz w:val="22"/>
          <w:szCs w:val="22"/>
          <w:lang w:val="es-ES_tradnl"/>
        </w:rPr>
        <w:t xml:space="preserve">de conformidad con lo que al efecto se establece en la </w:t>
      </w:r>
      <w:r w:rsidR="00573EFA">
        <w:rPr>
          <w:rFonts w:asciiTheme="minorHAnsi" w:hAnsiTheme="minorHAnsi" w:cstheme="minorHAnsi"/>
          <w:sz w:val="22"/>
          <w:szCs w:val="22"/>
          <w:lang w:val="es-ES_tradnl"/>
        </w:rPr>
        <w:t>Cláusula</w:t>
      </w:r>
      <w:r w:rsidR="00F41D0A" w:rsidRPr="001A09AA">
        <w:rPr>
          <w:rFonts w:asciiTheme="minorHAnsi" w:hAnsiTheme="minorHAnsi" w:cstheme="minorHAnsi"/>
          <w:sz w:val="22"/>
          <w:szCs w:val="22"/>
          <w:lang w:val="es-ES_tradnl"/>
        </w:rPr>
        <w:t xml:space="preserve"> </w:t>
      </w:r>
      <w:r w:rsidR="00F41D0A">
        <w:rPr>
          <w:rFonts w:asciiTheme="minorHAnsi" w:hAnsiTheme="minorHAnsi" w:cstheme="minorHAnsi"/>
          <w:sz w:val="22"/>
          <w:szCs w:val="22"/>
          <w:lang w:val="es-ES_tradnl"/>
        </w:rPr>
        <w:t>Dé</w:t>
      </w:r>
      <w:r w:rsidR="00F41D0A" w:rsidRPr="001A09AA">
        <w:rPr>
          <w:rFonts w:asciiTheme="minorHAnsi" w:hAnsiTheme="minorHAnsi" w:cstheme="minorHAnsi"/>
          <w:sz w:val="22"/>
          <w:szCs w:val="22"/>
          <w:lang w:val="es-ES_tradnl"/>
        </w:rPr>
        <w:t xml:space="preserve">cima Octava </w:t>
      </w:r>
      <w:r w:rsidRPr="001A09AA">
        <w:rPr>
          <w:rFonts w:asciiTheme="minorHAnsi" w:hAnsiTheme="minorHAnsi" w:cstheme="minorHAnsi"/>
          <w:sz w:val="22"/>
          <w:szCs w:val="22"/>
          <w:lang w:val="es-ES_tradnl"/>
        </w:rPr>
        <w:t xml:space="preserve">del presente </w:t>
      </w:r>
      <w:r w:rsidR="00BE7FB2" w:rsidRPr="001A09AA">
        <w:rPr>
          <w:rFonts w:asciiTheme="minorHAnsi" w:hAnsiTheme="minorHAnsi" w:cstheme="minorHAnsi"/>
          <w:sz w:val="22"/>
          <w:szCs w:val="22"/>
          <w:lang w:val="es-ES_tradnl"/>
        </w:rPr>
        <w:t>Contrato</w:t>
      </w:r>
      <w:r w:rsidRPr="001A09AA">
        <w:rPr>
          <w:rFonts w:asciiTheme="minorHAnsi" w:hAnsiTheme="minorHAnsi" w:cstheme="minorHAnsi"/>
          <w:sz w:val="22"/>
          <w:szCs w:val="22"/>
          <w:lang w:val="es-ES_tradnl"/>
        </w:rPr>
        <w:t xml:space="preserve">. En este último caso, </w:t>
      </w:r>
      <w:r w:rsidR="0034143E">
        <w:rPr>
          <w:rFonts w:asciiTheme="minorHAnsi" w:hAnsiTheme="minorHAnsi" w:cstheme="minorHAnsi"/>
          <w:b/>
          <w:sz w:val="22"/>
          <w:szCs w:val="22"/>
          <w:lang w:val="es-ES_tradnl"/>
        </w:rPr>
        <w:t>“LOS CONTRATISTAS”</w:t>
      </w:r>
      <w:r w:rsidRPr="001A09AA">
        <w:rPr>
          <w:rFonts w:asciiTheme="minorHAnsi" w:hAnsiTheme="minorHAnsi" w:cstheme="minorHAnsi"/>
          <w:sz w:val="22"/>
          <w:szCs w:val="22"/>
          <w:lang w:val="es-ES_tradnl"/>
        </w:rPr>
        <w:t xml:space="preserve"> deberá</w:t>
      </w:r>
      <w:r w:rsidR="00B376D0">
        <w:rPr>
          <w:rFonts w:asciiTheme="minorHAnsi" w:hAnsiTheme="minorHAnsi" w:cstheme="minorHAnsi"/>
          <w:sz w:val="22"/>
          <w:szCs w:val="22"/>
          <w:lang w:val="es-ES_tradnl"/>
        </w:rPr>
        <w:t>n</w:t>
      </w:r>
      <w:r w:rsidRPr="001A09AA">
        <w:rPr>
          <w:rFonts w:asciiTheme="minorHAnsi" w:hAnsiTheme="minorHAnsi" w:cstheme="minorHAnsi"/>
          <w:sz w:val="22"/>
          <w:szCs w:val="22"/>
          <w:lang w:val="es-ES_tradnl"/>
        </w:rPr>
        <w:t xml:space="preserve"> reintegrar a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 xml:space="preserve"> el saldo por amortizar en un plazo no mayor a 10 (diez) días hábiles contados a partir de la fecha en que le sea notificada la rescisión.</w:t>
      </w:r>
    </w:p>
    <w:p w14:paraId="01050796" w14:textId="77777777" w:rsidR="00C768D7" w:rsidRPr="001A09AA" w:rsidRDefault="00C768D7" w:rsidP="00C768D7">
      <w:pPr>
        <w:jc w:val="both"/>
        <w:rPr>
          <w:rFonts w:asciiTheme="minorHAnsi" w:hAnsiTheme="minorHAnsi" w:cstheme="minorHAnsi"/>
          <w:sz w:val="22"/>
          <w:szCs w:val="22"/>
          <w:lang w:val="es-ES_tradnl"/>
        </w:rPr>
      </w:pPr>
    </w:p>
    <w:p w14:paraId="3900B5AC" w14:textId="1AEACDF9" w:rsidR="00C768D7" w:rsidRPr="001A09AA" w:rsidRDefault="00C768D7" w:rsidP="00C768D7">
      <w:pPr>
        <w:jc w:val="both"/>
        <w:rPr>
          <w:rFonts w:asciiTheme="minorHAnsi" w:hAnsiTheme="minorHAnsi" w:cstheme="minorHAnsi"/>
          <w:b/>
          <w:sz w:val="22"/>
          <w:szCs w:val="22"/>
          <w:lang w:val="es-ES_tradnl"/>
        </w:rPr>
      </w:pPr>
      <w:r w:rsidRPr="001A09AA">
        <w:rPr>
          <w:rFonts w:asciiTheme="minorHAnsi" w:hAnsiTheme="minorHAnsi" w:cstheme="minorHAnsi"/>
          <w:sz w:val="22"/>
          <w:szCs w:val="22"/>
          <w:lang w:val="es-ES_tradnl"/>
        </w:rPr>
        <w:t xml:space="preserve">Si </w:t>
      </w:r>
      <w:r w:rsidR="0034143E">
        <w:rPr>
          <w:rFonts w:asciiTheme="minorHAnsi" w:hAnsiTheme="minorHAnsi" w:cstheme="minorHAnsi"/>
          <w:b/>
          <w:sz w:val="22"/>
          <w:szCs w:val="22"/>
          <w:lang w:val="es-ES_tradnl"/>
        </w:rPr>
        <w:t>“LOS CONTRATISTAS”</w:t>
      </w:r>
      <w:r w:rsidR="006A3404" w:rsidRPr="001A09AA">
        <w:rPr>
          <w:rFonts w:asciiTheme="minorHAnsi" w:hAnsiTheme="minorHAnsi" w:cstheme="minorHAnsi"/>
          <w:sz w:val="22"/>
          <w:szCs w:val="22"/>
          <w:lang w:val="es-ES_tradnl"/>
        </w:rPr>
        <w:t xml:space="preserve"> no amortizaron</w:t>
      </w:r>
      <w:r w:rsidRPr="001A09AA">
        <w:rPr>
          <w:rFonts w:asciiTheme="minorHAnsi" w:hAnsiTheme="minorHAnsi" w:cstheme="minorHAnsi"/>
          <w:sz w:val="22"/>
          <w:szCs w:val="22"/>
          <w:lang w:val="es-ES_tradnl"/>
        </w:rPr>
        <w:t xml:space="preserve"> el anticipo en la fecha convenida por </w:t>
      </w:r>
      <w:r w:rsidR="00D60284">
        <w:rPr>
          <w:rFonts w:asciiTheme="minorHAnsi" w:hAnsiTheme="minorHAnsi" w:cstheme="minorHAnsi"/>
          <w:sz w:val="22"/>
          <w:szCs w:val="22"/>
          <w:lang w:val="es-ES_tradnl"/>
        </w:rPr>
        <w:t>causas que le sean imputables, pagará</w:t>
      </w:r>
      <w:r w:rsidRPr="001A09AA">
        <w:rPr>
          <w:rFonts w:asciiTheme="minorHAnsi" w:hAnsiTheme="minorHAnsi" w:cstheme="minorHAnsi"/>
          <w:sz w:val="22"/>
          <w:szCs w:val="22"/>
          <w:lang w:val="es-ES_tradnl"/>
        </w:rPr>
        <w:t xml:space="preserve"> a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 gastos financieros conforme a una tasa que será igual a la establecida por la Ley de Ingreso</w:t>
      </w:r>
      <w:r w:rsidR="00D60284">
        <w:rPr>
          <w:rFonts w:asciiTheme="minorHAnsi" w:hAnsiTheme="minorHAnsi" w:cstheme="minorHAnsi"/>
          <w:sz w:val="22"/>
          <w:szCs w:val="22"/>
          <w:lang w:val="es-ES_tradnl"/>
        </w:rPr>
        <w:t>s</w:t>
      </w:r>
      <w:r w:rsidRPr="001A09AA">
        <w:rPr>
          <w:rFonts w:asciiTheme="minorHAnsi" w:hAnsiTheme="minorHAnsi" w:cstheme="minorHAnsi"/>
          <w:sz w:val="22"/>
          <w:szCs w:val="22"/>
          <w:lang w:val="es-ES_tradnl"/>
        </w:rPr>
        <w:t xml:space="preserve"> de la Federación en los casos de recargos para el pago de créditos fiscales, los</w:t>
      </w:r>
      <w:r w:rsidR="00D60284">
        <w:rPr>
          <w:rFonts w:asciiTheme="minorHAnsi" w:hAnsiTheme="minorHAnsi" w:cstheme="minorHAnsi"/>
          <w:sz w:val="22"/>
          <w:szCs w:val="22"/>
          <w:lang w:val="es-ES_tradnl"/>
        </w:rPr>
        <w:t xml:space="preserve"> gastos financieros se computará</w:t>
      </w:r>
      <w:r w:rsidRPr="001A09AA">
        <w:rPr>
          <w:rFonts w:asciiTheme="minorHAnsi" w:hAnsiTheme="minorHAnsi" w:cstheme="minorHAnsi"/>
          <w:sz w:val="22"/>
          <w:szCs w:val="22"/>
          <w:lang w:val="es-ES_tradnl"/>
        </w:rPr>
        <w:t xml:space="preserve">n por días calendario desde que se venza el plazo establecido en la presente </w:t>
      </w:r>
      <w:r w:rsidR="00573EFA">
        <w:rPr>
          <w:rFonts w:asciiTheme="minorHAnsi" w:hAnsiTheme="minorHAnsi" w:cstheme="minorHAnsi"/>
          <w:sz w:val="22"/>
          <w:szCs w:val="22"/>
          <w:lang w:val="es-ES_tradnl"/>
        </w:rPr>
        <w:t>Cláusula</w:t>
      </w:r>
      <w:r w:rsidRPr="001A09AA">
        <w:rPr>
          <w:rFonts w:asciiTheme="minorHAnsi" w:hAnsiTheme="minorHAnsi" w:cstheme="minorHAnsi"/>
          <w:sz w:val="22"/>
          <w:szCs w:val="22"/>
          <w:lang w:val="es-ES_tradnl"/>
        </w:rPr>
        <w:t xml:space="preserve">, hasta la fecha en que se ponga la cantidad a disposición de </w:t>
      </w:r>
      <w:r w:rsidR="006A3404" w:rsidRPr="001A09AA">
        <w:rPr>
          <w:rFonts w:asciiTheme="minorHAnsi" w:hAnsiTheme="minorHAnsi" w:cstheme="minorHAnsi"/>
          <w:b/>
          <w:sz w:val="22"/>
          <w:szCs w:val="22"/>
          <w:lang w:val="es-ES_tradnl"/>
        </w:rPr>
        <w:t>“EL CONGRESO”.</w:t>
      </w:r>
    </w:p>
    <w:p w14:paraId="6B465974" w14:textId="77777777" w:rsidR="00C768D7" w:rsidRPr="001A09AA" w:rsidRDefault="00C768D7" w:rsidP="00C768D7">
      <w:pPr>
        <w:pStyle w:val="Prrafodelista"/>
        <w:jc w:val="both"/>
        <w:rPr>
          <w:rFonts w:asciiTheme="minorHAnsi" w:hAnsiTheme="minorHAnsi" w:cstheme="minorHAnsi"/>
          <w:sz w:val="22"/>
          <w:szCs w:val="22"/>
          <w:lang w:val="es-ES_tradnl"/>
        </w:rPr>
      </w:pPr>
    </w:p>
    <w:p w14:paraId="04E2B7DF" w14:textId="21D30A9E" w:rsidR="00C768D7" w:rsidRPr="001A09AA" w:rsidRDefault="00C768D7" w:rsidP="00C768D7">
      <w:pPr>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La póliza de fianza que garantice la correcta inversión y exacta amortización del anticipo </w:t>
      </w:r>
      <w:r w:rsidR="006A3404" w:rsidRPr="001A09AA">
        <w:rPr>
          <w:rFonts w:asciiTheme="minorHAnsi" w:hAnsiTheme="minorHAnsi" w:cstheme="minorHAnsi"/>
          <w:sz w:val="22"/>
          <w:szCs w:val="22"/>
          <w:lang w:val="es-ES_tradnl"/>
        </w:rPr>
        <w:t xml:space="preserve">deberá considerar </w:t>
      </w:r>
      <w:r w:rsidR="006A3404" w:rsidRPr="0013144C">
        <w:rPr>
          <w:rFonts w:asciiTheme="minorHAnsi" w:hAnsiTheme="minorHAnsi" w:cstheme="minorHAnsi"/>
          <w:sz w:val="22"/>
          <w:szCs w:val="22"/>
          <w:lang w:val="es-ES_tradnl"/>
        </w:rPr>
        <w:t xml:space="preserve">el </w:t>
      </w:r>
      <w:r w:rsidR="00D60284" w:rsidRPr="0013144C">
        <w:rPr>
          <w:rFonts w:asciiTheme="minorHAnsi" w:hAnsiTheme="minorHAnsi" w:cstheme="minorHAnsi"/>
          <w:sz w:val="22"/>
          <w:szCs w:val="22"/>
          <w:lang w:val="es-ES_tradnl"/>
        </w:rPr>
        <w:t xml:space="preserve">Impuesto al Valor Agregado (I.V.A.) </w:t>
      </w:r>
      <w:r w:rsidRPr="0013144C">
        <w:rPr>
          <w:rFonts w:asciiTheme="minorHAnsi" w:hAnsiTheme="minorHAnsi" w:cstheme="minorHAnsi"/>
          <w:sz w:val="22"/>
          <w:szCs w:val="22"/>
          <w:lang w:val="es-ES_tradnl"/>
        </w:rPr>
        <w:t>y deberá</w:t>
      </w:r>
      <w:r w:rsidRPr="001A09AA">
        <w:rPr>
          <w:rFonts w:asciiTheme="minorHAnsi" w:hAnsiTheme="minorHAnsi" w:cstheme="minorHAnsi"/>
          <w:sz w:val="22"/>
          <w:szCs w:val="22"/>
          <w:lang w:val="es-ES_tradnl"/>
        </w:rPr>
        <w:t xml:space="preserve"> contener las declaraciones expresas:</w:t>
      </w:r>
    </w:p>
    <w:p w14:paraId="72553054" w14:textId="77777777" w:rsidR="006A3404" w:rsidRPr="001A09AA" w:rsidRDefault="006A3404" w:rsidP="00C768D7">
      <w:pPr>
        <w:jc w:val="both"/>
        <w:rPr>
          <w:rFonts w:asciiTheme="minorHAnsi" w:hAnsiTheme="minorHAnsi" w:cstheme="minorHAnsi"/>
          <w:sz w:val="22"/>
          <w:szCs w:val="22"/>
          <w:lang w:val="es-ES_tradnl"/>
        </w:rPr>
      </w:pPr>
    </w:p>
    <w:p w14:paraId="08B49BE4" w14:textId="77777777" w:rsidR="00C768D7" w:rsidRPr="00D60284" w:rsidRDefault="00C768D7" w:rsidP="009F578E">
      <w:pPr>
        <w:pStyle w:val="Prrafodelista"/>
        <w:widowControl w:val="0"/>
        <w:numPr>
          <w:ilvl w:val="0"/>
          <w:numId w:val="8"/>
        </w:numPr>
        <w:jc w:val="both"/>
        <w:rPr>
          <w:rFonts w:asciiTheme="minorHAnsi" w:hAnsiTheme="minorHAnsi" w:cstheme="minorHAnsi"/>
          <w:sz w:val="22"/>
          <w:szCs w:val="20"/>
        </w:rPr>
      </w:pPr>
      <w:r w:rsidRPr="00D60284">
        <w:rPr>
          <w:rFonts w:asciiTheme="minorHAnsi" w:hAnsiTheme="minorHAnsi" w:cstheme="minorHAnsi"/>
          <w:sz w:val="22"/>
          <w:szCs w:val="20"/>
        </w:rPr>
        <w:t>Que sea expedida a favor del H. Congreso del Estado de Sinaloa.</w:t>
      </w:r>
    </w:p>
    <w:p w14:paraId="13CD1DF2" w14:textId="77777777" w:rsidR="00C768D7" w:rsidRPr="00D60284" w:rsidRDefault="00C768D7" w:rsidP="009F578E">
      <w:pPr>
        <w:pStyle w:val="Prrafodelista"/>
        <w:widowControl w:val="0"/>
        <w:numPr>
          <w:ilvl w:val="0"/>
          <w:numId w:val="8"/>
        </w:numPr>
        <w:jc w:val="both"/>
        <w:rPr>
          <w:rFonts w:asciiTheme="minorHAnsi" w:hAnsiTheme="minorHAnsi" w:cstheme="minorHAnsi"/>
          <w:sz w:val="22"/>
          <w:szCs w:val="20"/>
        </w:rPr>
      </w:pPr>
      <w:r w:rsidRPr="00D60284">
        <w:rPr>
          <w:rFonts w:asciiTheme="minorHAnsi" w:hAnsiTheme="minorHAnsi" w:cstheme="minorHAnsi"/>
          <w:sz w:val="22"/>
          <w:szCs w:val="20"/>
        </w:rPr>
        <w:t>Que se otorga de conformidad con lo estipulado en la Ley de Obras Públicas y Servicios relacionadas con las Mismas del Estado de Sinaloa.</w:t>
      </w:r>
    </w:p>
    <w:p w14:paraId="3F029585" w14:textId="5F7F2786" w:rsidR="00C768D7" w:rsidRPr="00D60284" w:rsidRDefault="00C768D7" w:rsidP="009F578E">
      <w:pPr>
        <w:pStyle w:val="Prrafodelista"/>
        <w:widowControl w:val="0"/>
        <w:numPr>
          <w:ilvl w:val="0"/>
          <w:numId w:val="8"/>
        </w:numPr>
        <w:jc w:val="both"/>
        <w:rPr>
          <w:rFonts w:asciiTheme="minorHAnsi" w:hAnsiTheme="minorHAnsi" w:cstheme="minorHAnsi"/>
          <w:sz w:val="22"/>
          <w:szCs w:val="20"/>
        </w:rPr>
      </w:pPr>
      <w:r w:rsidRPr="00D60284">
        <w:rPr>
          <w:rFonts w:asciiTheme="minorHAnsi" w:hAnsiTheme="minorHAnsi" w:cstheme="minorHAnsi"/>
          <w:sz w:val="22"/>
          <w:szCs w:val="20"/>
        </w:rPr>
        <w:t xml:space="preserve">Que la fianza se otorga en los términos del presente </w:t>
      </w:r>
      <w:r w:rsidR="00BE7FB2" w:rsidRPr="00D60284">
        <w:rPr>
          <w:rFonts w:asciiTheme="minorHAnsi" w:hAnsiTheme="minorHAnsi" w:cstheme="minorHAnsi"/>
          <w:sz w:val="22"/>
          <w:szCs w:val="20"/>
        </w:rPr>
        <w:t>Contrato</w:t>
      </w:r>
      <w:r w:rsidRPr="00D60284">
        <w:rPr>
          <w:rFonts w:asciiTheme="minorHAnsi" w:hAnsiTheme="minorHAnsi" w:cstheme="minorHAnsi"/>
          <w:sz w:val="22"/>
          <w:szCs w:val="20"/>
        </w:rPr>
        <w:t>.</w:t>
      </w:r>
    </w:p>
    <w:p w14:paraId="612EE987" w14:textId="4EAF821B" w:rsidR="00C768D7" w:rsidRPr="00D60284" w:rsidRDefault="00D60284" w:rsidP="009F578E">
      <w:pPr>
        <w:pStyle w:val="Prrafodelista"/>
        <w:widowControl w:val="0"/>
        <w:numPr>
          <w:ilvl w:val="0"/>
          <w:numId w:val="8"/>
        </w:numPr>
        <w:jc w:val="both"/>
        <w:rPr>
          <w:rFonts w:asciiTheme="minorHAnsi" w:hAnsiTheme="minorHAnsi" w:cstheme="minorHAnsi"/>
          <w:sz w:val="22"/>
          <w:szCs w:val="20"/>
        </w:rPr>
      </w:pPr>
      <w:r>
        <w:rPr>
          <w:rFonts w:asciiTheme="minorHAnsi" w:hAnsiTheme="minorHAnsi" w:cstheme="minorHAnsi"/>
          <w:sz w:val="22"/>
          <w:szCs w:val="20"/>
        </w:rPr>
        <w:t>Que la fianza garantizará</w:t>
      </w:r>
      <w:r w:rsidR="00C768D7" w:rsidRPr="00D60284">
        <w:rPr>
          <w:rFonts w:asciiTheme="minorHAnsi" w:hAnsiTheme="minorHAnsi" w:cstheme="minorHAnsi"/>
          <w:sz w:val="22"/>
          <w:szCs w:val="20"/>
        </w:rPr>
        <w:t xml:space="preserve"> los accesorios en el evento de que el anticipo no sea amortizado total o parcialmente o sea invertido en fines distintos de los señalados </w:t>
      </w:r>
      <w:r w:rsidR="00C768D7" w:rsidRPr="0013144C">
        <w:rPr>
          <w:rFonts w:asciiTheme="minorHAnsi" w:hAnsiTheme="minorHAnsi" w:cstheme="minorHAnsi"/>
          <w:sz w:val="22"/>
          <w:szCs w:val="20"/>
        </w:rPr>
        <w:t>en el</w:t>
      </w:r>
      <w:r w:rsidRPr="0013144C">
        <w:rPr>
          <w:rFonts w:asciiTheme="minorHAnsi" w:hAnsiTheme="minorHAnsi" w:cstheme="minorHAnsi"/>
          <w:sz w:val="22"/>
          <w:szCs w:val="20"/>
        </w:rPr>
        <w:t xml:space="preserve"> presente</w:t>
      </w:r>
      <w:r w:rsidR="00C768D7" w:rsidRPr="0013144C">
        <w:rPr>
          <w:rFonts w:asciiTheme="minorHAnsi" w:hAnsiTheme="minorHAnsi" w:cstheme="minorHAnsi"/>
          <w:sz w:val="22"/>
          <w:szCs w:val="20"/>
        </w:rPr>
        <w:t xml:space="preserve"> </w:t>
      </w:r>
      <w:r w:rsidR="00BE7FB2" w:rsidRPr="0013144C">
        <w:rPr>
          <w:rFonts w:asciiTheme="minorHAnsi" w:hAnsiTheme="minorHAnsi" w:cstheme="minorHAnsi"/>
          <w:sz w:val="22"/>
          <w:szCs w:val="20"/>
        </w:rPr>
        <w:t>Contrato</w:t>
      </w:r>
      <w:r w:rsidR="00C768D7" w:rsidRPr="00D60284">
        <w:rPr>
          <w:rFonts w:asciiTheme="minorHAnsi" w:hAnsiTheme="minorHAnsi" w:cstheme="minorHAnsi"/>
          <w:sz w:val="22"/>
          <w:szCs w:val="20"/>
        </w:rPr>
        <w:t xml:space="preserve">. </w:t>
      </w:r>
    </w:p>
    <w:p w14:paraId="5FC1D48E" w14:textId="26087DBE" w:rsidR="00C768D7" w:rsidRPr="00D60284" w:rsidRDefault="00D60284" w:rsidP="009F578E">
      <w:pPr>
        <w:pStyle w:val="Prrafodelista"/>
        <w:widowControl w:val="0"/>
        <w:numPr>
          <w:ilvl w:val="0"/>
          <w:numId w:val="8"/>
        </w:numPr>
        <w:jc w:val="both"/>
        <w:rPr>
          <w:rFonts w:asciiTheme="minorHAnsi" w:hAnsiTheme="minorHAnsi" w:cstheme="minorHAnsi"/>
          <w:sz w:val="22"/>
          <w:szCs w:val="20"/>
        </w:rPr>
      </w:pPr>
      <w:r>
        <w:rPr>
          <w:rFonts w:asciiTheme="minorHAnsi" w:hAnsiTheme="minorHAnsi" w:cstheme="minorHAnsi"/>
          <w:sz w:val="22"/>
          <w:szCs w:val="20"/>
        </w:rPr>
        <w:t>Que la fianza continuará</w:t>
      </w:r>
      <w:r w:rsidR="00C768D7" w:rsidRPr="00D60284">
        <w:rPr>
          <w:rFonts w:asciiTheme="minorHAnsi" w:hAnsiTheme="minorHAnsi" w:cstheme="minorHAnsi"/>
          <w:sz w:val="22"/>
          <w:szCs w:val="20"/>
        </w:rPr>
        <w:t xml:space="preserve"> vigente </w:t>
      </w:r>
      <w:r>
        <w:rPr>
          <w:rFonts w:asciiTheme="minorHAnsi" w:hAnsiTheme="minorHAnsi" w:cstheme="minorHAnsi"/>
          <w:sz w:val="22"/>
          <w:szCs w:val="20"/>
        </w:rPr>
        <w:t>en el caso de que se otorgue pró</w:t>
      </w:r>
      <w:r w:rsidR="00C768D7" w:rsidRPr="00D60284">
        <w:rPr>
          <w:rFonts w:asciiTheme="minorHAnsi" w:hAnsiTheme="minorHAnsi" w:cstheme="minorHAnsi"/>
          <w:sz w:val="22"/>
          <w:szCs w:val="20"/>
        </w:rPr>
        <w:t>rroga o espera al deudor para el cumplimiento de las obligaciones que se afianzan, aun cuando hayan sido solicitadas y autorizadas extemporáneamen</w:t>
      </w:r>
      <w:r>
        <w:rPr>
          <w:rFonts w:asciiTheme="minorHAnsi" w:hAnsiTheme="minorHAnsi" w:cstheme="minorHAnsi"/>
          <w:sz w:val="22"/>
          <w:szCs w:val="20"/>
        </w:rPr>
        <w:t>te o inclusive, cuando dicha pró</w:t>
      </w:r>
      <w:r w:rsidR="00C768D7" w:rsidRPr="00D60284">
        <w:rPr>
          <w:rFonts w:asciiTheme="minorHAnsi" w:hAnsiTheme="minorHAnsi" w:cstheme="minorHAnsi"/>
          <w:sz w:val="22"/>
          <w:szCs w:val="20"/>
        </w:rPr>
        <w:t xml:space="preserve">rroga o espera sea otorgada unilateralmente por </w:t>
      </w:r>
      <w:r w:rsidR="00C768D7" w:rsidRPr="00D60284">
        <w:rPr>
          <w:rFonts w:asciiTheme="minorHAnsi" w:hAnsiTheme="minorHAnsi" w:cstheme="minorHAnsi"/>
          <w:b/>
          <w:sz w:val="22"/>
          <w:szCs w:val="20"/>
        </w:rPr>
        <w:t>“EL CONGRESO”</w:t>
      </w:r>
      <w:r w:rsidR="00C768D7" w:rsidRPr="00D60284">
        <w:rPr>
          <w:rFonts w:asciiTheme="minorHAnsi" w:hAnsiTheme="minorHAnsi" w:cstheme="minorHAnsi"/>
          <w:sz w:val="22"/>
          <w:szCs w:val="20"/>
        </w:rPr>
        <w:t xml:space="preserve"> y se haya comunicado por escrito al deudor.</w:t>
      </w:r>
    </w:p>
    <w:p w14:paraId="2A0436BC" w14:textId="77777777" w:rsidR="00C768D7" w:rsidRPr="00D60284" w:rsidRDefault="00C768D7" w:rsidP="009F578E">
      <w:pPr>
        <w:pStyle w:val="Prrafodelista"/>
        <w:widowControl w:val="0"/>
        <w:numPr>
          <w:ilvl w:val="0"/>
          <w:numId w:val="8"/>
        </w:numPr>
        <w:jc w:val="both"/>
        <w:rPr>
          <w:rFonts w:asciiTheme="minorHAnsi" w:hAnsiTheme="minorHAnsi" w:cstheme="minorHAnsi"/>
          <w:sz w:val="22"/>
          <w:szCs w:val="20"/>
        </w:rPr>
      </w:pPr>
      <w:r w:rsidRPr="00D60284">
        <w:rPr>
          <w:rFonts w:asciiTheme="minorHAnsi" w:hAnsiTheme="minorHAnsi" w:cstheme="minorHAnsi"/>
          <w:sz w:val="22"/>
          <w:szCs w:val="20"/>
        </w:rPr>
        <w:t xml:space="preserve">Que, para ser cancelada la fianza, será requisito indispensable la conformidad expresa de </w:t>
      </w:r>
      <w:r w:rsidRPr="00D60284">
        <w:rPr>
          <w:rFonts w:asciiTheme="minorHAnsi" w:hAnsiTheme="minorHAnsi" w:cstheme="minorHAnsi"/>
          <w:b/>
          <w:sz w:val="22"/>
          <w:szCs w:val="20"/>
        </w:rPr>
        <w:t>“EL CONGRESO”</w:t>
      </w:r>
      <w:r w:rsidRPr="00D60284">
        <w:rPr>
          <w:rFonts w:asciiTheme="minorHAnsi" w:hAnsiTheme="minorHAnsi" w:cstheme="minorHAnsi"/>
          <w:sz w:val="22"/>
          <w:szCs w:val="20"/>
        </w:rPr>
        <w:t xml:space="preserve"> que la producirá cuando el importe del anticipo haya sido amortizado o devuelto en </w:t>
      </w:r>
      <w:r w:rsidRPr="00D60284">
        <w:rPr>
          <w:rFonts w:asciiTheme="minorHAnsi" w:hAnsiTheme="minorHAnsi" w:cstheme="minorHAnsi"/>
          <w:sz w:val="22"/>
          <w:szCs w:val="20"/>
        </w:rPr>
        <w:lastRenderedPageBreak/>
        <w:t>su totalidad y se hayan pagado en su caso, los accesorios.</w:t>
      </w:r>
    </w:p>
    <w:p w14:paraId="7EB49A64" w14:textId="77777777" w:rsidR="00C768D7" w:rsidRPr="00D60284" w:rsidRDefault="00C768D7" w:rsidP="009F578E">
      <w:pPr>
        <w:pStyle w:val="Prrafodelista"/>
        <w:widowControl w:val="0"/>
        <w:numPr>
          <w:ilvl w:val="0"/>
          <w:numId w:val="8"/>
        </w:numPr>
        <w:jc w:val="both"/>
        <w:rPr>
          <w:rFonts w:asciiTheme="minorHAnsi" w:hAnsiTheme="minorHAnsi" w:cstheme="minorHAnsi"/>
          <w:sz w:val="22"/>
          <w:szCs w:val="20"/>
        </w:rPr>
      </w:pPr>
      <w:r w:rsidRPr="00D60284">
        <w:rPr>
          <w:rFonts w:asciiTheme="minorHAnsi" w:hAnsiTheme="minorHAnsi" w:cstheme="minorHAnsi"/>
          <w:sz w:val="22"/>
          <w:szCs w:val="20"/>
        </w:rPr>
        <w:t>Que la Institución Afianzadora acepta expresamente lo preceptuado en los artículos 279, 280, 282 y 178 de la Ley de Instituciones de Seguros y Fianzas y disposiciones conexas en vigor.</w:t>
      </w:r>
    </w:p>
    <w:p w14:paraId="7193F532" w14:textId="77777777" w:rsidR="00C768D7" w:rsidRPr="001A09AA" w:rsidRDefault="00C768D7" w:rsidP="00C768D7">
      <w:pPr>
        <w:pStyle w:val="Prrafodelista"/>
        <w:widowControl w:val="0"/>
        <w:jc w:val="both"/>
        <w:rPr>
          <w:rFonts w:asciiTheme="minorHAnsi" w:hAnsiTheme="minorHAnsi" w:cstheme="minorHAnsi"/>
          <w:sz w:val="22"/>
          <w:szCs w:val="22"/>
        </w:rPr>
      </w:pPr>
    </w:p>
    <w:p w14:paraId="54327D91" w14:textId="5B19851C"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b/>
          <w:sz w:val="22"/>
          <w:szCs w:val="22"/>
        </w:rPr>
        <w:t xml:space="preserve">NOVENA. </w:t>
      </w:r>
      <w:r w:rsidR="00D60284">
        <w:rPr>
          <w:rFonts w:asciiTheme="minorHAnsi" w:hAnsiTheme="minorHAnsi" w:cstheme="minorHAnsi"/>
          <w:b/>
          <w:sz w:val="22"/>
          <w:szCs w:val="22"/>
          <w:u w:val="single"/>
        </w:rPr>
        <w:t>GARANTÍ</w:t>
      </w:r>
      <w:r w:rsidRPr="001A09AA">
        <w:rPr>
          <w:rFonts w:asciiTheme="minorHAnsi" w:hAnsiTheme="minorHAnsi" w:cstheme="minorHAnsi"/>
          <w:b/>
          <w:sz w:val="22"/>
          <w:szCs w:val="22"/>
          <w:u w:val="single"/>
        </w:rPr>
        <w:t>AS.</w:t>
      </w:r>
      <w:r w:rsidRPr="001A09AA">
        <w:rPr>
          <w:rFonts w:asciiTheme="minorHAnsi" w:hAnsiTheme="minorHAnsi" w:cstheme="minorHAnsi"/>
          <w:b/>
          <w:sz w:val="22"/>
          <w:szCs w:val="22"/>
        </w:rPr>
        <w:t xml:space="preserve"> </w:t>
      </w:r>
      <w:r w:rsidR="0034143E">
        <w:rPr>
          <w:rFonts w:asciiTheme="minorHAnsi" w:hAnsiTheme="minorHAnsi" w:cstheme="minorHAnsi"/>
          <w:b/>
          <w:sz w:val="22"/>
          <w:szCs w:val="22"/>
        </w:rPr>
        <w:t>“LOS CONTRATISTAS”</w:t>
      </w:r>
      <w:r w:rsidRPr="001A09AA">
        <w:rPr>
          <w:rFonts w:asciiTheme="minorHAnsi" w:hAnsiTheme="minorHAnsi" w:cstheme="minorHAnsi"/>
          <w:sz w:val="22"/>
          <w:szCs w:val="22"/>
        </w:rPr>
        <w:t xml:space="preserve"> se obliga</w:t>
      </w:r>
      <w:r w:rsidR="000426FC" w:rsidRPr="001A09AA">
        <w:rPr>
          <w:rFonts w:asciiTheme="minorHAnsi" w:hAnsiTheme="minorHAnsi" w:cstheme="minorHAnsi"/>
          <w:sz w:val="22"/>
          <w:szCs w:val="22"/>
        </w:rPr>
        <w:t>n</w:t>
      </w:r>
      <w:r w:rsidRPr="001A09AA">
        <w:rPr>
          <w:rFonts w:asciiTheme="minorHAnsi" w:hAnsiTheme="minorHAnsi" w:cstheme="minorHAnsi"/>
          <w:sz w:val="22"/>
          <w:szCs w:val="22"/>
        </w:rPr>
        <w:t xml:space="preserve"> a constituir en la forma, términos y procedimientos previstos por la Ley de Obras Públicas y Servicios Relacionados por las Mismas del Estado de Sinaloa, y demás disposiciones en la materia, las garantías a que haya lugar con motivo del cumplimiento de este </w:t>
      </w:r>
      <w:r w:rsidR="00BE7FB2" w:rsidRPr="001A09AA">
        <w:rPr>
          <w:rFonts w:asciiTheme="minorHAnsi" w:hAnsiTheme="minorHAnsi" w:cstheme="minorHAnsi"/>
          <w:sz w:val="22"/>
          <w:szCs w:val="22"/>
        </w:rPr>
        <w:t>Contrato</w:t>
      </w:r>
      <w:r w:rsidRPr="001A09AA">
        <w:rPr>
          <w:rFonts w:asciiTheme="minorHAnsi" w:hAnsiTheme="minorHAnsi" w:cstheme="minorHAnsi"/>
          <w:sz w:val="22"/>
          <w:szCs w:val="22"/>
        </w:rPr>
        <w:t>.</w:t>
      </w:r>
    </w:p>
    <w:p w14:paraId="30080E00" w14:textId="77777777" w:rsidR="00C768D7" w:rsidRPr="001A09AA" w:rsidRDefault="00C768D7" w:rsidP="00C768D7">
      <w:pPr>
        <w:widowControl w:val="0"/>
        <w:jc w:val="both"/>
        <w:rPr>
          <w:rFonts w:asciiTheme="minorHAnsi" w:hAnsiTheme="minorHAnsi" w:cstheme="minorHAnsi"/>
          <w:sz w:val="22"/>
          <w:szCs w:val="22"/>
        </w:rPr>
      </w:pPr>
    </w:p>
    <w:p w14:paraId="400DE62C" w14:textId="2EAC4667" w:rsidR="00C768D7" w:rsidRPr="001A09AA" w:rsidRDefault="0034143E" w:rsidP="00C768D7">
      <w:pPr>
        <w:widowControl w:val="0"/>
        <w:jc w:val="both"/>
        <w:rPr>
          <w:rFonts w:asciiTheme="minorHAnsi" w:hAnsiTheme="minorHAnsi" w:cstheme="minorHAnsi"/>
          <w:sz w:val="22"/>
          <w:szCs w:val="22"/>
        </w:rPr>
      </w:pPr>
      <w:r>
        <w:rPr>
          <w:rFonts w:asciiTheme="minorHAnsi" w:hAnsiTheme="minorHAnsi" w:cstheme="minorHAnsi"/>
          <w:b/>
          <w:sz w:val="22"/>
          <w:szCs w:val="22"/>
        </w:rPr>
        <w:t>“LOS CONTRATISTAS”</w:t>
      </w:r>
      <w:r w:rsidR="00C768D7" w:rsidRPr="001A09AA">
        <w:rPr>
          <w:rFonts w:asciiTheme="minorHAnsi" w:hAnsiTheme="minorHAnsi" w:cstheme="minorHAnsi"/>
          <w:sz w:val="22"/>
          <w:szCs w:val="22"/>
        </w:rPr>
        <w:t xml:space="preserve"> presentar</w:t>
      </w:r>
      <w:r w:rsidR="00D60284">
        <w:rPr>
          <w:rFonts w:asciiTheme="minorHAnsi" w:hAnsiTheme="minorHAnsi" w:cstheme="minorHAnsi"/>
          <w:sz w:val="22"/>
          <w:szCs w:val="22"/>
        </w:rPr>
        <w:t>á</w:t>
      </w:r>
      <w:r w:rsidR="000426FC" w:rsidRPr="001A09AA">
        <w:rPr>
          <w:rFonts w:asciiTheme="minorHAnsi" w:hAnsiTheme="minorHAnsi" w:cstheme="minorHAnsi"/>
          <w:sz w:val="22"/>
          <w:szCs w:val="22"/>
        </w:rPr>
        <w:t>n</w:t>
      </w:r>
      <w:r w:rsidR="00C768D7" w:rsidRPr="001A09AA">
        <w:rPr>
          <w:rFonts w:asciiTheme="minorHAnsi" w:hAnsiTheme="minorHAnsi" w:cstheme="minorHAnsi"/>
          <w:sz w:val="22"/>
          <w:szCs w:val="22"/>
        </w:rPr>
        <w:t xml:space="preserve"> a </w:t>
      </w:r>
      <w:r w:rsidR="00C768D7" w:rsidRPr="001A09AA">
        <w:rPr>
          <w:rFonts w:asciiTheme="minorHAnsi" w:hAnsiTheme="minorHAnsi" w:cstheme="minorHAnsi"/>
          <w:b/>
          <w:sz w:val="22"/>
          <w:szCs w:val="22"/>
        </w:rPr>
        <w:t>“EL CONGRESO”</w:t>
      </w:r>
      <w:r w:rsidR="00C768D7" w:rsidRPr="001A09AA">
        <w:rPr>
          <w:rFonts w:asciiTheme="minorHAnsi" w:hAnsiTheme="minorHAnsi" w:cstheme="minorHAnsi"/>
          <w:sz w:val="22"/>
          <w:szCs w:val="22"/>
        </w:rPr>
        <w:t xml:space="preserve"> dentro de los 10 (diez) días hábiles siguientes a la fecha de la suscripción del presente </w:t>
      </w:r>
      <w:r w:rsidR="00D60284" w:rsidRPr="001A09AA">
        <w:rPr>
          <w:rFonts w:asciiTheme="minorHAnsi" w:hAnsiTheme="minorHAnsi" w:cstheme="minorHAnsi"/>
          <w:sz w:val="22"/>
          <w:szCs w:val="22"/>
        </w:rPr>
        <w:t>Contrato</w:t>
      </w:r>
      <w:r w:rsidR="00C768D7" w:rsidRPr="001A09AA">
        <w:rPr>
          <w:rFonts w:asciiTheme="minorHAnsi" w:hAnsiTheme="minorHAnsi" w:cstheme="minorHAnsi"/>
          <w:sz w:val="22"/>
          <w:szCs w:val="22"/>
        </w:rPr>
        <w:t xml:space="preserve">, una fianza a favor de </w:t>
      </w:r>
      <w:r w:rsidR="00C768D7" w:rsidRPr="001A09AA">
        <w:rPr>
          <w:rFonts w:asciiTheme="minorHAnsi" w:hAnsiTheme="minorHAnsi" w:cstheme="minorHAnsi"/>
          <w:b/>
          <w:sz w:val="22"/>
          <w:szCs w:val="22"/>
        </w:rPr>
        <w:t>“</w:t>
      </w:r>
      <w:r w:rsidR="00D60284">
        <w:rPr>
          <w:rFonts w:asciiTheme="minorHAnsi" w:hAnsiTheme="minorHAnsi" w:cstheme="minorHAnsi"/>
          <w:b/>
          <w:sz w:val="22"/>
          <w:szCs w:val="22"/>
        </w:rPr>
        <w:t xml:space="preserve">EL </w:t>
      </w:r>
      <w:r w:rsidR="00C768D7" w:rsidRPr="001A09AA">
        <w:rPr>
          <w:rFonts w:asciiTheme="minorHAnsi" w:hAnsiTheme="minorHAnsi" w:cstheme="minorHAnsi"/>
          <w:b/>
          <w:sz w:val="22"/>
          <w:szCs w:val="22"/>
        </w:rPr>
        <w:t>CONGRESO”</w:t>
      </w:r>
      <w:r w:rsidR="00C768D7" w:rsidRPr="001A09AA">
        <w:rPr>
          <w:rFonts w:asciiTheme="minorHAnsi" w:hAnsiTheme="minorHAnsi" w:cstheme="minorHAnsi"/>
          <w:sz w:val="22"/>
          <w:szCs w:val="22"/>
        </w:rPr>
        <w:t xml:space="preserve"> por valor del 10% (diez por ciento) del importe total de los trabajos señalados en la </w:t>
      </w:r>
      <w:r w:rsidR="00573EFA">
        <w:rPr>
          <w:rFonts w:asciiTheme="minorHAnsi" w:hAnsiTheme="minorHAnsi" w:cstheme="minorHAnsi"/>
          <w:sz w:val="22"/>
          <w:szCs w:val="22"/>
        </w:rPr>
        <w:t>Cláusula</w:t>
      </w:r>
      <w:r w:rsidR="00D60284" w:rsidRPr="001A09AA">
        <w:rPr>
          <w:rFonts w:asciiTheme="minorHAnsi" w:hAnsiTheme="minorHAnsi" w:cstheme="minorHAnsi"/>
          <w:sz w:val="22"/>
          <w:szCs w:val="22"/>
        </w:rPr>
        <w:t xml:space="preserve"> Primera</w:t>
      </w:r>
      <w:r w:rsidR="00C768D7" w:rsidRPr="001A09AA">
        <w:rPr>
          <w:rFonts w:asciiTheme="minorHAnsi" w:hAnsiTheme="minorHAnsi" w:cstheme="minorHAnsi"/>
          <w:sz w:val="22"/>
          <w:szCs w:val="22"/>
        </w:rPr>
        <w:t xml:space="preserve">, incluido el </w:t>
      </w:r>
      <w:r w:rsidR="00B376D0" w:rsidRPr="0013144C">
        <w:rPr>
          <w:rFonts w:asciiTheme="minorHAnsi" w:hAnsiTheme="minorHAnsi" w:cstheme="minorHAnsi"/>
          <w:sz w:val="22"/>
          <w:szCs w:val="22"/>
          <w:lang w:val="es-ES_tradnl"/>
        </w:rPr>
        <w:t xml:space="preserve">Impuesto al Valor Agregado </w:t>
      </w:r>
      <w:r w:rsidR="00B376D0">
        <w:rPr>
          <w:rFonts w:asciiTheme="minorHAnsi" w:hAnsiTheme="minorHAnsi" w:cstheme="minorHAnsi"/>
          <w:sz w:val="22"/>
          <w:szCs w:val="22"/>
          <w:lang w:val="es-ES_tradnl"/>
        </w:rPr>
        <w:t>(</w:t>
      </w:r>
      <w:r w:rsidR="00C768D7" w:rsidRPr="001A09AA">
        <w:rPr>
          <w:rFonts w:asciiTheme="minorHAnsi" w:hAnsiTheme="minorHAnsi" w:cstheme="minorHAnsi"/>
          <w:sz w:val="22"/>
          <w:szCs w:val="22"/>
        </w:rPr>
        <w:t>I</w:t>
      </w:r>
      <w:r w:rsidR="00D60284">
        <w:rPr>
          <w:rFonts w:asciiTheme="minorHAnsi" w:hAnsiTheme="minorHAnsi" w:cstheme="minorHAnsi"/>
          <w:sz w:val="22"/>
          <w:szCs w:val="22"/>
        </w:rPr>
        <w:t>.</w:t>
      </w:r>
      <w:r w:rsidR="00C768D7" w:rsidRPr="001A09AA">
        <w:rPr>
          <w:rFonts w:asciiTheme="minorHAnsi" w:hAnsiTheme="minorHAnsi" w:cstheme="minorHAnsi"/>
          <w:sz w:val="22"/>
          <w:szCs w:val="22"/>
        </w:rPr>
        <w:t>V</w:t>
      </w:r>
      <w:r w:rsidR="00D60284">
        <w:rPr>
          <w:rFonts w:asciiTheme="minorHAnsi" w:hAnsiTheme="minorHAnsi" w:cstheme="minorHAnsi"/>
          <w:sz w:val="22"/>
          <w:szCs w:val="22"/>
        </w:rPr>
        <w:t>.</w:t>
      </w:r>
      <w:r w:rsidR="00C768D7" w:rsidRPr="001A09AA">
        <w:rPr>
          <w:rFonts w:asciiTheme="minorHAnsi" w:hAnsiTheme="minorHAnsi" w:cstheme="minorHAnsi"/>
          <w:sz w:val="22"/>
          <w:szCs w:val="22"/>
        </w:rPr>
        <w:t>A</w:t>
      </w:r>
      <w:r w:rsidR="00D60284">
        <w:rPr>
          <w:rFonts w:asciiTheme="minorHAnsi" w:hAnsiTheme="minorHAnsi" w:cstheme="minorHAnsi"/>
          <w:sz w:val="22"/>
          <w:szCs w:val="22"/>
        </w:rPr>
        <w:t>.</w:t>
      </w:r>
      <w:r w:rsidR="00B376D0">
        <w:rPr>
          <w:rFonts w:asciiTheme="minorHAnsi" w:hAnsiTheme="minorHAnsi" w:cstheme="minorHAnsi"/>
          <w:sz w:val="22"/>
          <w:szCs w:val="22"/>
        </w:rPr>
        <w:t>)</w:t>
      </w:r>
      <w:r w:rsidR="00C768D7" w:rsidRPr="001A09AA">
        <w:rPr>
          <w:rFonts w:asciiTheme="minorHAnsi" w:hAnsiTheme="minorHAnsi" w:cstheme="minorHAnsi"/>
          <w:sz w:val="22"/>
          <w:szCs w:val="22"/>
        </w:rPr>
        <w:t xml:space="preserve">, a fin de garantizar el cumplimiento de todas y cada una de las obligaciones que el presente </w:t>
      </w:r>
      <w:r w:rsidR="00D60284" w:rsidRPr="001A09AA">
        <w:rPr>
          <w:rFonts w:asciiTheme="minorHAnsi" w:hAnsiTheme="minorHAnsi" w:cstheme="minorHAnsi"/>
          <w:sz w:val="22"/>
          <w:szCs w:val="22"/>
        </w:rPr>
        <w:t xml:space="preserve">Contrato </w:t>
      </w:r>
      <w:r w:rsidR="00C768D7" w:rsidRPr="001A09AA">
        <w:rPr>
          <w:rFonts w:asciiTheme="minorHAnsi" w:hAnsiTheme="minorHAnsi" w:cstheme="minorHAnsi"/>
          <w:sz w:val="22"/>
          <w:szCs w:val="22"/>
        </w:rPr>
        <w:t xml:space="preserve">impone a </w:t>
      </w:r>
      <w:r>
        <w:rPr>
          <w:rFonts w:asciiTheme="minorHAnsi" w:hAnsiTheme="minorHAnsi" w:cstheme="minorHAnsi"/>
          <w:b/>
          <w:sz w:val="22"/>
          <w:szCs w:val="22"/>
        </w:rPr>
        <w:t>“LOS CONTRATISTAS”</w:t>
      </w:r>
      <w:r w:rsidR="00C768D7" w:rsidRPr="001A09AA">
        <w:rPr>
          <w:rFonts w:asciiTheme="minorHAnsi" w:hAnsiTheme="minorHAnsi" w:cstheme="minorHAnsi"/>
          <w:b/>
          <w:sz w:val="22"/>
          <w:szCs w:val="22"/>
        </w:rPr>
        <w:t xml:space="preserve"> </w:t>
      </w:r>
      <w:r w:rsidR="00C768D7" w:rsidRPr="001A09AA">
        <w:rPr>
          <w:rFonts w:asciiTheme="minorHAnsi" w:hAnsiTheme="minorHAnsi" w:cstheme="minorHAnsi"/>
          <w:sz w:val="22"/>
          <w:szCs w:val="22"/>
        </w:rPr>
        <w:t>en términos de lo establecido en los artículos 66</w:t>
      </w:r>
      <w:r w:rsidR="00D60284">
        <w:rPr>
          <w:rFonts w:asciiTheme="minorHAnsi" w:hAnsiTheme="minorHAnsi" w:cstheme="minorHAnsi"/>
          <w:sz w:val="22"/>
          <w:szCs w:val="22"/>
        </w:rPr>
        <w:t>,</w:t>
      </w:r>
      <w:r w:rsidR="00C768D7" w:rsidRPr="001A09AA">
        <w:rPr>
          <w:rFonts w:asciiTheme="minorHAnsi" w:hAnsiTheme="minorHAnsi" w:cstheme="minorHAnsi"/>
          <w:sz w:val="22"/>
          <w:szCs w:val="22"/>
        </w:rPr>
        <w:t xml:space="preserve"> fracción IX</w:t>
      </w:r>
      <w:r w:rsidR="00D60284">
        <w:rPr>
          <w:rFonts w:asciiTheme="minorHAnsi" w:hAnsiTheme="minorHAnsi" w:cstheme="minorHAnsi"/>
          <w:sz w:val="22"/>
          <w:szCs w:val="22"/>
        </w:rPr>
        <w:t>;</w:t>
      </w:r>
      <w:r w:rsidR="00C768D7" w:rsidRPr="001A09AA">
        <w:rPr>
          <w:rFonts w:asciiTheme="minorHAnsi" w:hAnsiTheme="minorHAnsi" w:cstheme="minorHAnsi"/>
          <w:sz w:val="22"/>
          <w:szCs w:val="22"/>
        </w:rPr>
        <w:t xml:space="preserve"> 73</w:t>
      </w:r>
      <w:r w:rsidR="00D60284">
        <w:rPr>
          <w:rFonts w:asciiTheme="minorHAnsi" w:hAnsiTheme="minorHAnsi" w:cstheme="minorHAnsi"/>
          <w:sz w:val="22"/>
          <w:szCs w:val="22"/>
        </w:rPr>
        <w:t>,</w:t>
      </w:r>
      <w:r w:rsidR="00C768D7" w:rsidRPr="001A09AA">
        <w:rPr>
          <w:rFonts w:asciiTheme="minorHAnsi" w:hAnsiTheme="minorHAnsi" w:cstheme="minorHAnsi"/>
          <w:sz w:val="22"/>
          <w:szCs w:val="22"/>
        </w:rPr>
        <w:t xml:space="preserve"> fracción I y 74</w:t>
      </w:r>
      <w:r w:rsidR="00D60284">
        <w:rPr>
          <w:rFonts w:asciiTheme="minorHAnsi" w:hAnsiTheme="minorHAnsi" w:cstheme="minorHAnsi"/>
          <w:sz w:val="22"/>
          <w:szCs w:val="22"/>
        </w:rPr>
        <w:t>,</w:t>
      </w:r>
      <w:r w:rsidR="00C768D7" w:rsidRPr="001A09AA">
        <w:rPr>
          <w:rFonts w:asciiTheme="minorHAnsi" w:hAnsiTheme="minorHAnsi" w:cstheme="minorHAnsi"/>
          <w:sz w:val="22"/>
          <w:szCs w:val="22"/>
        </w:rPr>
        <w:t xml:space="preserve"> fracción I</w:t>
      </w:r>
      <w:r w:rsidR="00D60284">
        <w:rPr>
          <w:rFonts w:asciiTheme="minorHAnsi" w:hAnsiTheme="minorHAnsi" w:cstheme="minorHAnsi"/>
          <w:sz w:val="22"/>
          <w:szCs w:val="22"/>
        </w:rPr>
        <w:t>,</w:t>
      </w:r>
      <w:r w:rsidR="00C768D7" w:rsidRPr="001A09AA">
        <w:rPr>
          <w:rFonts w:asciiTheme="minorHAnsi" w:hAnsiTheme="minorHAnsi" w:cstheme="minorHAnsi"/>
          <w:sz w:val="22"/>
          <w:szCs w:val="22"/>
        </w:rPr>
        <w:t xml:space="preserve"> </w:t>
      </w:r>
      <w:r w:rsidR="00D60284">
        <w:rPr>
          <w:rFonts w:asciiTheme="minorHAnsi" w:hAnsiTheme="minorHAnsi" w:cstheme="minorHAnsi"/>
          <w:sz w:val="22"/>
          <w:szCs w:val="22"/>
        </w:rPr>
        <w:t xml:space="preserve">todos </w:t>
      </w:r>
      <w:r w:rsidR="00C768D7" w:rsidRPr="001A09AA">
        <w:rPr>
          <w:rFonts w:asciiTheme="minorHAnsi" w:hAnsiTheme="minorHAnsi" w:cstheme="minorHAnsi"/>
          <w:sz w:val="22"/>
          <w:szCs w:val="22"/>
        </w:rPr>
        <w:t>de la Ley de Obras Públicas y Servicios Relacionados con las Mismas del Estado de Sinaloa.</w:t>
      </w:r>
    </w:p>
    <w:p w14:paraId="70440D75" w14:textId="77777777" w:rsidR="00C768D7" w:rsidRPr="001A09AA" w:rsidRDefault="00C768D7" w:rsidP="00C768D7">
      <w:pPr>
        <w:widowControl w:val="0"/>
        <w:jc w:val="both"/>
        <w:rPr>
          <w:rFonts w:asciiTheme="minorHAnsi" w:hAnsiTheme="minorHAnsi" w:cstheme="minorHAnsi"/>
          <w:sz w:val="22"/>
          <w:szCs w:val="22"/>
        </w:rPr>
      </w:pPr>
    </w:p>
    <w:p w14:paraId="7DC53BC9" w14:textId="65FC5567"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sz w:val="22"/>
          <w:szCs w:val="22"/>
        </w:rPr>
        <w:t xml:space="preserve">Mientras que </w:t>
      </w:r>
      <w:r w:rsidR="0034143E">
        <w:rPr>
          <w:rFonts w:asciiTheme="minorHAnsi" w:hAnsiTheme="minorHAnsi" w:cstheme="minorHAnsi"/>
          <w:b/>
          <w:sz w:val="22"/>
          <w:szCs w:val="22"/>
        </w:rPr>
        <w:t>“LOS CONTRATISTAS”</w:t>
      </w:r>
      <w:r w:rsidRPr="001A09AA">
        <w:rPr>
          <w:rFonts w:asciiTheme="minorHAnsi" w:hAnsiTheme="minorHAnsi" w:cstheme="minorHAnsi"/>
          <w:sz w:val="22"/>
          <w:szCs w:val="22"/>
        </w:rPr>
        <w:t xml:space="preserve"> no otorgue</w:t>
      </w:r>
      <w:r w:rsidR="000426FC" w:rsidRPr="001A09AA">
        <w:rPr>
          <w:rFonts w:asciiTheme="minorHAnsi" w:hAnsiTheme="minorHAnsi" w:cstheme="minorHAnsi"/>
          <w:sz w:val="22"/>
          <w:szCs w:val="22"/>
        </w:rPr>
        <w:t>n</w:t>
      </w:r>
      <w:r w:rsidRPr="001A09AA">
        <w:rPr>
          <w:rFonts w:asciiTheme="minorHAnsi" w:hAnsiTheme="minorHAnsi" w:cstheme="minorHAnsi"/>
          <w:sz w:val="22"/>
          <w:szCs w:val="22"/>
        </w:rPr>
        <w:t xml:space="preserve"> la fianza con los requisitos que más adelante</w:t>
      </w:r>
      <w:r w:rsidR="000426FC" w:rsidRPr="001A09AA">
        <w:rPr>
          <w:rFonts w:asciiTheme="minorHAnsi" w:hAnsiTheme="minorHAnsi" w:cstheme="minorHAnsi"/>
          <w:sz w:val="22"/>
          <w:szCs w:val="22"/>
        </w:rPr>
        <w:t xml:space="preserve"> se señalan, no se formalizará </w:t>
      </w:r>
      <w:r w:rsidRPr="001A09AA">
        <w:rPr>
          <w:rFonts w:asciiTheme="minorHAnsi" w:hAnsiTheme="minorHAnsi" w:cstheme="minorHAnsi"/>
          <w:sz w:val="22"/>
          <w:szCs w:val="22"/>
        </w:rPr>
        <w:t xml:space="preserve">el </w:t>
      </w:r>
      <w:r w:rsidR="00BE7FB2" w:rsidRPr="001A09AA">
        <w:rPr>
          <w:rFonts w:asciiTheme="minorHAnsi" w:hAnsiTheme="minorHAnsi" w:cstheme="minorHAnsi"/>
          <w:sz w:val="22"/>
          <w:szCs w:val="22"/>
        </w:rPr>
        <w:t>Contrato</w:t>
      </w:r>
      <w:r w:rsidRPr="001A09AA">
        <w:rPr>
          <w:rFonts w:asciiTheme="minorHAnsi" w:hAnsiTheme="minorHAnsi" w:cstheme="minorHAnsi"/>
          <w:sz w:val="22"/>
          <w:szCs w:val="22"/>
        </w:rPr>
        <w:t>, y por lo tanto no surtirá efecto alguno.</w:t>
      </w:r>
    </w:p>
    <w:p w14:paraId="129378A5" w14:textId="77777777" w:rsidR="00C768D7" w:rsidRPr="001A09AA" w:rsidRDefault="00C768D7" w:rsidP="00C768D7">
      <w:pPr>
        <w:widowControl w:val="0"/>
        <w:jc w:val="both"/>
        <w:rPr>
          <w:rFonts w:asciiTheme="minorHAnsi" w:hAnsiTheme="minorHAnsi" w:cstheme="minorHAnsi"/>
          <w:sz w:val="22"/>
          <w:szCs w:val="22"/>
        </w:rPr>
      </w:pPr>
    </w:p>
    <w:p w14:paraId="3E8817B3" w14:textId="41E277D5"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sz w:val="22"/>
          <w:szCs w:val="22"/>
        </w:rPr>
        <w:t xml:space="preserve">Para los efectos del artículo 75 de la Ley de Obras Públicas y Servicios Relacionados con las Mismas del Estado de Sinaloa, concluida la obra no obstante su recepción formal, </w:t>
      </w:r>
      <w:r w:rsidR="0034143E">
        <w:rPr>
          <w:rFonts w:asciiTheme="minorHAnsi" w:hAnsiTheme="minorHAnsi" w:cstheme="minorHAnsi"/>
          <w:b/>
          <w:sz w:val="22"/>
          <w:szCs w:val="22"/>
        </w:rPr>
        <w:t>“LOS CONTRATISTAS”</w:t>
      </w:r>
      <w:r w:rsidRPr="001A09AA">
        <w:rPr>
          <w:rFonts w:asciiTheme="minorHAnsi" w:hAnsiTheme="minorHAnsi" w:cstheme="minorHAnsi"/>
          <w:sz w:val="22"/>
          <w:szCs w:val="22"/>
        </w:rPr>
        <w:t xml:space="preserve"> quedar</w:t>
      </w:r>
      <w:r w:rsidR="000426FC" w:rsidRPr="001A09AA">
        <w:rPr>
          <w:rFonts w:asciiTheme="minorHAnsi" w:hAnsiTheme="minorHAnsi" w:cstheme="minorHAnsi"/>
          <w:sz w:val="22"/>
          <w:szCs w:val="22"/>
        </w:rPr>
        <w:t xml:space="preserve">án obligados </w:t>
      </w:r>
      <w:r w:rsidRPr="001A09AA">
        <w:rPr>
          <w:rFonts w:asciiTheme="minorHAnsi" w:hAnsiTheme="minorHAnsi" w:cstheme="minorHAnsi"/>
          <w:sz w:val="22"/>
          <w:szCs w:val="22"/>
        </w:rPr>
        <w:t xml:space="preserve">a responder de los defectos que resultaren de la misma, de los errores y vicios ocultos y de cualquier otra responsabilidad en que hubiere incurrido, en los términos señalados en el </w:t>
      </w:r>
      <w:r w:rsidR="00BE7FB2">
        <w:rPr>
          <w:rFonts w:asciiTheme="minorHAnsi" w:hAnsiTheme="minorHAnsi" w:cstheme="minorHAnsi"/>
          <w:sz w:val="22"/>
          <w:szCs w:val="22"/>
        </w:rPr>
        <w:t>presente C</w:t>
      </w:r>
      <w:r w:rsidRPr="001A09AA">
        <w:rPr>
          <w:rFonts w:asciiTheme="minorHAnsi" w:hAnsiTheme="minorHAnsi" w:cstheme="minorHAnsi"/>
          <w:sz w:val="22"/>
          <w:szCs w:val="22"/>
        </w:rPr>
        <w:t xml:space="preserve">ontrato y en el Código Civil para el Estado de Sinaloa en materia común y para toda la </w:t>
      </w:r>
      <w:r w:rsidR="00BD5511">
        <w:rPr>
          <w:rFonts w:asciiTheme="minorHAnsi" w:hAnsiTheme="minorHAnsi" w:cstheme="minorHAnsi"/>
          <w:sz w:val="22"/>
          <w:szCs w:val="22"/>
        </w:rPr>
        <w:t>R</w:t>
      </w:r>
      <w:r w:rsidRPr="001A09AA">
        <w:rPr>
          <w:rFonts w:asciiTheme="minorHAnsi" w:hAnsiTheme="minorHAnsi" w:cstheme="minorHAnsi"/>
          <w:sz w:val="22"/>
          <w:szCs w:val="22"/>
        </w:rPr>
        <w:t>epública en materia federal,</w:t>
      </w:r>
      <w:r w:rsidR="00D60284">
        <w:rPr>
          <w:rFonts w:asciiTheme="minorHAnsi" w:hAnsiTheme="minorHAnsi" w:cstheme="minorHAnsi"/>
          <w:sz w:val="22"/>
          <w:szCs w:val="22"/>
        </w:rPr>
        <w:t xml:space="preserve"> para lo cual se garantizará</w:t>
      </w:r>
      <w:r w:rsidRPr="001A09AA">
        <w:rPr>
          <w:rFonts w:asciiTheme="minorHAnsi" w:hAnsiTheme="minorHAnsi" w:cstheme="minorHAnsi"/>
          <w:sz w:val="22"/>
          <w:szCs w:val="22"/>
        </w:rPr>
        <w:t>n los trabajos ejecutados dentro de los 5 (cinco) días hábiles siguientes a la recepción formal de los mismos, substituyendo la fianza vigente por otra equivalente al 10% (diez por ciento) del monto total ejercido de la obra. Esta fianza tendrá vigencia de un año a partir de la fecha de terminación de los trabajos lo que se hará constar en el acta de recepción formal de los mismos.</w:t>
      </w:r>
    </w:p>
    <w:p w14:paraId="06020BFE" w14:textId="77777777" w:rsidR="00C768D7" w:rsidRPr="001A09AA" w:rsidRDefault="00C768D7" w:rsidP="00C768D7">
      <w:pPr>
        <w:widowControl w:val="0"/>
        <w:jc w:val="both"/>
        <w:rPr>
          <w:rFonts w:asciiTheme="minorHAnsi" w:hAnsiTheme="minorHAnsi" w:cstheme="minorHAnsi"/>
          <w:sz w:val="22"/>
          <w:szCs w:val="22"/>
        </w:rPr>
      </w:pPr>
    </w:p>
    <w:p w14:paraId="1792BA36" w14:textId="5458607D"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sz w:val="22"/>
          <w:szCs w:val="22"/>
        </w:rPr>
        <w:t xml:space="preserve">Para la cancelación de las fianzas a que se hace mención en esta </w:t>
      </w:r>
      <w:r w:rsidR="00573EFA">
        <w:rPr>
          <w:rFonts w:asciiTheme="minorHAnsi" w:hAnsiTheme="minorHAnsi" w:cstheme="minorHAnsi"/>
          <w:sz w:val="22"/>
          <w:szCs w:val="22"/>
        </w:rPr>
        <w:t>Cláusula</w:t>
      </w:r>
      <w:r w:rsidRPr="001A09AA">
        <w:rPr>
          <w:rFonts w:asciiTheme="minorHAnsi" w:hAnsiTheme="minorHAnsi" w:cstheme="minorHAnsi"/>
          <w:sz w:val="22"/>
          <w:szCs w:val="22"/>
        </w:rPr>
        <w:t xml:space="preserve">, de no haber inconformidad por parte de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la institución afianzadora procederá a su cancelación, previa autorización por escrito de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en dicho sentido, en caso de presentarse errores o vicios ocultos</w:t>
      </w:r>
      <w:r w:rsidRPr="001A09AA">
        <w:rPr>
          <w:rFonts w:asciiTheme="minorHAnsi" w:hAnsiTheme="minorHAnsi" w:cstheme="minorHAnsi"/>
          <w:b/>
          <w:sz w:val="22"/>
          <w:szCs w:val="22"/>
        </w:rPr>
        <w:t>, “EL CONGRESO”</w:t>
      </w:r>
      <w:r w:rsidR="000426FC" w:rsidRPr="001A09AA">
        <w:rPr>
          <w:rFonts w:asciiTheme="minorHAnsi" w:hAnsiTheme="minorHAnsi" w:cstheme="minorHAnsi"/>
          <w:sz w:val="22"/>
          <w:szCs w:val="22"/>
        </w:rPr>
        <w:t xml:space="preserve"> lo comunicará</w:t>
      </w:r>
      <w:r w:rsidRPr="001A09AA">
        <w:rPr>
          <w:rFonts w:asciiTheme="minorHAnsi" w:hAnsiTheme="minorHAnsi" w:cstheme="minorHAnsi"/>
          <w:sz w:val="22"/>
          <w:szCs w:val="22"/>
        </w:rPr>
        <w:t xml:space="preserve"> de inmediato y por escrito a </w:t>
      </w:r>
      <w:r w:rsidR="0034143E">
        <w:rPr>
          <w:rFonts w:asciiTheme="minorHAnsi" w:hAnsiTheme="minorHAnsi" w:cstheme="minorHAnsi"/>
          <w:b/>
          <w:sz w:val="22"/>
          <w:szCs w:val="22"/>
        </w:rPr>
        <w:t>“LOS CONTRATISTAS”</w:t>
      </w:r>
      <w:r w:rsidRPr="001A09AA">
        <w:rPr>
          <w:rFonts w:asciiTheme="minorHAnsi" w:hAnsiTheme="minorHAnsi" w:cstheme="minorHAnsi"/>
          <w:sz w:val="22"/>
          <w:szCs w:val="22"/>
        </w:rPr>
        <w:t>, así como</w:t>
      </w:r>
      <w:r w:rsidR="00BD5511">
        <w:rPr>
          <w:rFonts w:asciiTheme="minorHAnsi" w:hAnsiTheme="minorHAnsi" w:cstheme="minorHAnsi"/>
          <w:sz w:val="22"/>
          <w:szCs w:val="22"/>
        </w:rPr>
        <w:t>,</w:t>
      </w:r>
      <w:r w:rsidRPr="001A09AA">
        <w:rPr>
          <w:rFonts w:asciiTheme="minorHAnsi" w:hAnsiTheme="minorHAnsi" w:cstheme="minorHAnsi"/>
          <w:sz w:val="22"/>
          <w:szCs w:val="22"/>
        </w:rPr>
        <w:t xml:space="preserve"> a la afianzadora respectiva; de no haber inconformidades por parte de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al término del plazo de un año a partir de la fecha de </w:t>
      </w:r>
      <w:r w:rsidR="000426FC" w:rsidRPr="001A09AA">
        <w:rPr>
          <w:rFonts w:asciiTheme="minorHAnsi" w:hAnsiTheme="minorHAnsi" w:cstheme="minorHAnsi"/>
          <w:sz w:val="22"/>
          <w:szCs w:val="22"/>
        </w:rPr>
        <w:t>entrega de la obra, se cancelará</w:t>
      </w:r>
      <w:r w:rsidRPr="001A09AA">
        <w:rPr>
          <w:rFonts w:asciiTheme="minorHAnsi" w:hAnsiTheme="minorHAnsi" w:cstheme="minorHAnsi"/>
          <w:sz w:val="22"/>
          <w:szCs w:val="22"/>
        </w:rPr>
        <w:t xml:space="preserve"> la fianza por escrito de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a la afianzadora.</w:t>
      </w:r>
    </w:p>
    <w:p w14:paraId="72FE602A" w14:textId="77777777" w:rsidR="00C768D7" w:rsidRPr="001A09AA" w:rsidRDefault="00C768D7" w:rsidP="00C768D7">
      <w:pPr>
        <w:widowControl w:val="0"/>
        <w:jc w:val="both"/>
        <w:rPr>
          <w:rFonts w:asciiTheme="minorHAnsi" w:hAnsiTheme="minorHAnsi" w:cstheme="minorHAnsi"/>
          <w:sz w:val="22"/>
          <w:szCs w:val="22"/>
        </w:rPr>
      </w:pPr>
    </w:p>
    <w:p w14:paraId="23BC0E17" w14:textId="7D63F5AE"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sz w:val="22"/>
          <w:szCs w:val="22"/>
        </w:rPr>
        <w:t>La póliza en que sea expedida la fianza, de conformidad con l</w:t>
      </w:r>
      <w:r w:rsidR="00D60284">
        <w:rPr>
          <w:rFonts w:asciiTheme="minorHAnsi" w:hAnsiTheme="minorHAnsi" w:cstheme="minorHAnsi"/>
          <w:sz w:val="22"/>
          <w:szCs w:val="22"/>
        </w:rPr>
        <w:t xml:space="preserve">os artículos 66 fracción IX, 73, fracción I y 74, </w:t>
      </w:r>
      <w:r w:rsidRPr="001A09AA">
        <w:rPr>
          <w:rFonts w:asciiTheme="minorHAnsi" w:hAnsiTheme="minorHAnsi" w:cstheme="minorHAnsi"/>
          <w:sz w:val="22"/>
          <w:szCs w:val="22"/>
        </w:rPr>
        <w:t>fracción I de la Ley de Obras Públicas y Servicios Relacionados con las Mismas del Estado de Sinaloa, deberá ser con el</w:t>
      </w:r>
      <w:r w:rsidR="00B376D0">
        <w:rPr>
          <w:rFonts w:asciiTheme="minorHAnsi" w:hAnsiTheme="minorHAnsi" w:cstheme="minorHAnsi"/>
          <w:sz w:val="22"/>
          <w:szCs w:val="22"/>
        </w:rPr>
        <w:t xml:space="preserve"> Impuesto al Valor Agregado (</w:t>
      </w:r>
      <w:r w:rsidRPr="001A09AA">
        <w:rPr>
          <w:rFonts w:asciiTheme="minorHAnsi" w:hAnsiTheme="minorHAnsi" w:cstheme="minorHAnsi"/>
          <w:sz w:val="22"/>
          <w:szCs w:val="22"/>
        </w:rPr>
        <w:t>I.V.A.</w:t>
      </w:r>
      <w:r w:rsidR="00B376D0">
        <w:rPr>
          <w:rFonts w:asciiTheme="minorHAnsi" w:hAnsiTheme="minorHAnsi" w:cstheme="minorHAnsi"/>
          <w:sz w:val="22"/>
          <w:szCs w:val="22"/>
        </w:rPr>
        <w:t>)</w:t>
      </w:r>
      <w:r w:rsidRPr="001A09AA">
        <w:rPr>
          <w:rFonts w:asciiTheme="minorHAnsi" w:hAnsiTheme="minorHAnsi" w:cstheme="minorHAnsi"/>
          <w:sz w:val="22"/>
          <w:szCs w:val="22"/>
        </w:rPr>
        <w:t xml:space="preserve"> incluido y deberá contener las siguientes declaraciones expresas de la institución que la otorgue:</w:t>
      </w:r>
    </w:p>
    <w:p w14:paraId="00755250" w14:textId="77777777" w:rsidR="00C768D7" w:rsidRPr="001A09AA" w:rsidRDefault="00C768D7" w:rsidP="00C768D7">
      <w:pPr>
        <w:widowControl w:val="0"/>
        <w:jc w:val="both"/>
        <w:rPr>
          <w:rFonts w:asciiTheme="minorHAnsi" w:hAnsiTheme="minorHAnsi" w:cstheme="minorHAnsi"/>
          <w:sz w:val="22"/>
          <w:szCs w:val="22"/>
        </w:rPr>
      </w:pPr>
    </w:p>
    <w:p w14:paraId="2FE38541" w14:textId="77777777" w:rsidR="00C768D7" w:rsidRPr="00C916A9" w:rsidRDefault="00C768D7" w:rsidP="009F578E">
      <w:pPr>
        <w:pStyle w:val="Prrafodelista"/>
        <w:widowControl w:val="0"/>
        <w:numPr>
          <w:ilvl w:val="0"/>
          <w:numId w:val="9"/>
        </w:numPr>
        <w:jc w:val="both"/>
        <w:rPr>
          <w:rFonts w:asciiTheme="minorHAnsi" w:hAnsiTheme="minorHAnsi" w:cstheme="minorHAnsi"/>
          <w:sz w:val="20"/>
          <w:szCs w:val="20"/>
        </w:rPr>
      </w:pPr>
      <w:r w:rsidRPr="00C916A9">
        <w:rPr>
          <w:rFonts w:asciiTheme="minorHAnsi" w:hAnsiTheme="minorHAnsi" w:cstheme="minorHAnsi"/>
          <w:sz w:val="20"/>
          <w:szCs w:val="20"/>
        </w:rPr>
        <w:t>Que sea expedida a favor del H. Congreso del Estado de Sinaloa.</w:t>
      </w:r>
    </w:p>
    <w:p w14:paraId="467BDF50" w14:textId="35A3DB4A" w:rsidR="00C768D7" w:rsidRPr="00C916A9" w:rsidRDefault="00C768D7" w:rsidP="009F578E">
      <w:pPr>
        <w:pStyle w:val="Prrafodelista"/>
        <w:widowControl w:val="0"/>
        <w:numPr>
          <w:ilvl w:val="0"/>
          <w:numId w:val="9"/>
        </w:numPr>
        <w:jc w:val="both"/>
        <w:rPr>
          <w:rFonts w:asciiTheme="minorHAnsi" w:hAnsiTheme="minorHAnsi" w:cstheme="minorHAnsi"/>
          <w:sz w:val="20"/>
          <w:szCs w:val="20"/>
        </w:rPr>
      </w:pPr>
      <w:r w:rsidRPr="00C916A9">
        <w:rPr>
          <w:rFonts w:asciiTheme="minorHAnsi" w:hAnsiTheme="minorHAnsi" w:cstheme="minorHAnsi"/>
          <w:sz w:val="20"/>
          <w:szCs w:val="20"/>
        </w:rPr>
        <w:t xml:space="preserve">Que la fianza se otorga en los términos de este </w:t>
      </w:r>
      <w:r w:rsidR="00BE7FB2" w:rsidRPr="00C916A9">
        <w:rPr>
          <w:rFonts w:asciiTheme="minorHAnsi" w:hAnsiTheme="minorHAnsi" w:cstheme="minorHAnsi"/>
          <w:sz w:val="20"/>
          <w:szCs w:val="20"/>
        </w:rPr>
        <w:t>Contrato</w:t>
      </w:r>
      <w:r w:rsidRPr="00C916A9">
        <w:rPr>
          <w:rFonts w:asciiTheme="minorHAnsi" w:hAnsiTheme="minorHAnsi" w:cstheme="minorHAnsi"/>
          <w:sz w:val="20"/>
          <w:szCs w:val="20"/>
        </w:rPr>
        <w:t>.</w:t>
      </w:r>
    </w:p>
    <w:p w14:paraId="1932D718" w14:textId="04A3F54D" w:rsidR="00C768D7" w:rsidRPr="00C916A9" w:rsidRDefault="00C768D7" w:rsidP="009F578E">
      <w:pPr>
        <w:pStyle w:val="Prrafodelista"/>
        <w:widowControl w:val="0"/>
        <w:numPr>
          <w:ilvl w:val="0"/>
          <w:numId w:val="9"/>
        </w:numPr>
        <w:jc w:val="both"/>
        <w:rPr>
          <w:rFonts w:asciiTheme="minorHAnsi" w:hAnsiTheme="minorHAnsi" w:cstheme="minorHAnsi"/>
          <w:sz w:val="20"/>
          <w:szCs w:val="20"/>
        </w:rPr>
      </w:pPr>
      <w:r w:rsidRPr="00C916A9">
        <w:rPr>
          <w:rFonts w:asciiTheme="minorHAnsi" w:hAnsiTheme="minorHAnsi" w:cstheme="minorHAnsi"/>
          <w:sz w:val="20"/>
          <w:szCs w:val="20"/>
        </w:rPr>
        <w:t>Que en caso de que sea prorrogado el plazo establecido para la terminación de los trabajos a que se refiere la fianza, o exista espera, o bien si se hubiera celebrado algún convenio mo</w:t>
      </w:r>
      <w:r w:rsidR="00770046">
        <w:rPr>
          <w:rFonts w:asciiTheme="minorHAnsi" w:hAnsiTheme="minorHAnsi" w:cstheme="minorHAnsi"/>
          <w:sz w:val="20"/>
          <w:szCs w:val="20"/>
        </w:rPr>
        <w:t>dificatorio, su vigencia quedará</w:t>
      </w:r>
      <w:r w:rsidRPr="00C916A9">
        <w:rPr>
          <w:rFonts w:asciiTheme="minorHAnsi" w:hAnsiTheme="minorHAnsi" w:cstheme="minorHAnsi"/>
          <w:sz w:val="20"/>
          <w:szCs w:val="20"/>
        </w:rPr>
        <w:t xml:space="preserve"> automáticamente prorroga</w:t>
      </w:r>
      <w:r w:rsidR="00770046">
        <w:rPr>
          <w:rFonts w:asciiTheme="minorHAnsi" w:hAnsiTheme="minorHAnsi" w:cstheme="minorHAnsi"/>
          <w:sz w:val="20"/>
          <w:szCs w:val="20"/>
        </w:rPr>
        <w:t>da en concordancia con dicha pró</w:t>
      </w:r>
      <w:r w:rsidRPr="00C916A9">
        <w:rPr>
          <w:rFonts w:asciiTheme="minorHAnsi" w:hAnsiTheme="minorHAnsi" w:cstheme="minorHAnsi"/>
          <w:sz w:val="20"/>
          <w:szCs w:val="20"/>
        </w:rPr>
        <w:t xml:space="preserve">rroga o espera, debiendo en todo caso </w:t>
      </w:r>
      <w:r w:rsidR="0034143E">
        <w:rPr>
          <w:rFonts w:asciiTheme="minorHAnsi" w:hAnsiTheme="minorHAnsi" w:cstheme="minorHAnsi"/>
          <w:b/>
          <w:sz w:val="20"/>
          <w:szCs w:val="20"/>
        </w:rPr>
        <w:t>“LOS CONTRATISTAS”</w:t>
      </w:r>
      <w:r w:rsidRPr="00C916A9">
        <w:rPr>
          <w:rFonts w:asciiTheme="minorHAnsi" w:hAnsiTheme="minorHAnsi" w:cstheme="minorHAnsi"/>
          <w:sz w:val="20"/>
          <w:szCs w:val="20"/>
        </w:rPr>
        <w:t xml:space="preserve"> presentar el endoso a la fianza en términos</w:t>
      </w:r>
      <w:r w:rsidR="00770046">
        <w:rPr>
          <w:rFonts w:asciiTheme="minorHAnsi" w:hAnsiTheme="minorHAnsi" w:cstheme="minorHAnsi"/>
          <w:sz w:val="20"/>
          <w:szCs w:val="20"/>
        </w:rPr>
        <w:t xml:space="preserve"> del convenio modificatorio, pró</w:t>
      </w:r>
      <w:r w:rsidRPr="00C916A9">
        <w:rPr>
          <w:rFonts w:asciiTheme="minorHAnsi" w:hAnsiTheme="minorHAnsi" w:cstheme="minorHAnsi"/>
          <w:sz w:val="20"/>
          <w:szCs w:val="20"/>
        </w:rPr>
        <w:t>rroga o espera acordados.</w:t>
      </w:r>
    </w:p>
    <w:p w14:paraId="4E727967" w14:textId="78BD1150" w:rsidR="00C768D7" w:rsidRPr="00C916A9" w:rsidRDefault="00C768D7" w:rsidP="009F578E">
      <w:pPr>
        <w:pStyle w:val="Prrafodelista"/>
        <w:widowControl w:val="0"/>
        <w:numPr>
          <w:ilvl w:val="0"/>
          <w:numId w:val="9"/>
        </w:numPr>
        <w:jc w:val="both"/>
        <w:rPr>
          <w:rFonts w:asciiTheme="minorHAnsi" w:hAnsiTheme="minorHAnsi" w:cstheme="minorHAnsi"/>
          <w:sz w:val="20"/>
          <w:szCs w:val="20"/>
        </w:rPr>
      </w:pPr>
      <w:r w:rsidRPr="00C916A9">
        <w:rPr>
          <w:rFonts w:asciiTheme="minorHAnsi" w:hAnsiTheme="minorHAnsi" w:cstheme="minorHAnsi"/>
          <w:sz w:val="20"/>
          <w:szCs w:val="20"/>
        </w:rPr>
        <w:t xml:space="preserve">Que la fianza estará en vigor por un año más, contado a la fecha de recepción total de los trabajos y en caso de defectos de construcción y responsabilidades derivados del </w:t>
      </w:r>
      <w:r w:rsidR="00BE7FB2" w:rsidRPr="00C916A9">
        <w:rPr>
          <w:rFonts w:asciiTheme="minorHAnsi" w:hAnsiTheme="minorHAnsi" w:cstheme="minorHAnsi"/>
          <w:sz w:val="20"/>
          <w:szCs w:val="20"/>
        </w:rPr>
        <w:t>Contrato</w:t>
      </w:r>
      <w:r w:rsidRPr="00C916A9">
        <w:rPr>
          <w:rFonts w:asciiTheme="minorHAnsi" w:hAnsiTheme="minorHAnsi" w:cstheme="minorHAnsi"/>
          <w:sz w:val="20"/>
          <w:szCs w:val="20"/>
        </w:rPr>
        <w:t xml:space="preserve">, continuará vigente hasta que se corrijan los defectos (vicios ocultos) y se satisfagan las responsabilidades. </w:t>
      </w:r>
    </w:p>
    <w:p w14:paraId="18A83B6A" w14:textId="08150DC3" w:rsidR="00C768D7" w:rsidRPr="00C916A9" w:rsidRDefault="00C768D7" w:rsidP="009F578E">
      <w:pPr>
        <w:pStyle w:val="Prrafodelista"/>
        <w:widowControl w:val="0"/>
        <w:numPr>
          <w:ilvl w:val="0"/>
          <w:numId w:val="9"/>
        </w:numPr>
        <w:jc w:val="both"/>
        <w:rPr>
          <w:rFonts w:asciiTheme="minorHAnsi" w:hAnsiTheme="minorHAnsi" w:cstheme="minorHAnsi"/>
          <w:sz w:val="20"/>
          <w:szCs w:val="20"/>
        </w:rPr>
      </w:pPr>
      <w:r w:rsidRPr="00C916A9">
        <w:rPr>
          <w:rFonts w:asciiTheme="minorHAnsi" w:hAnsiTheme="minorHAnsi" w:cstheme="minorHAnsi"/>
          <w:sz w:val="20"/>
          <w:szCs w:val="20"/>
        </w:rPr>
        <w:t xml:space="preserve">Que, para cancelar la fianza, será requisito indispensable la conformidad expresa y por escrito de </w:t>
      </w:r>
      <w:r w:rsidRPr="00C916A9">
        <w:rPr>
          <w:rFonts w:asciiTheme="minorHAnsi" w:hAnsiTheme="minorHAnsi" w:cstheme="minorHAnsi"/>
          <w:b/>
          <w:sz w:val="20"/>
          <w:szCs w:val="20"/>
        </w:rPr>
        <w:t>“EL CONGRESO”</w:t>
      </w:r>
      <w:r w:rsidR="00770046">
        <w:rPr>
          <w:rFonts w:asciiTheme="minorHAnsi" w:hAnsiTheme="minorHAnsi" w:cstheme="minorHAnsi"/>
          <w:sz w:val="20"/>
          <w:szCs w:val="20"/>
        </w:rPr>
        <w:t xml:space="preserve"> que se producirá só</w:t>
      </w:r>
      <w:r w:rsidRPr="00C916A9">
        <w:rPr>
          <w:rFonts w:asciiTheme="minorHAnsi" w:hAnsiTheme="minorHAnsi" w:cstheme="minorHAnsi"/>
          <w:sz w:val="20"/>
          <w:szCs w:val="20"/>
        </w:rPr>
        <w:t xml:space="preserve">lo cuando </w:t>
      </w:r>
      <w:r w:rsidR="0034143E">
        <w:rPr>
          <w:rFonts w:asciiTheme="minorHAnsi" w:hAnsiTheme="minorHAnsi" w:cstheme="minorHAnsi"/>
          <w:b/>
          <w:sz w:val="20"/>
          <w:szCs w:val="20"/>
        </w:rPr>
        <w:t>“LOS CONTRATISTAS”</w:t>
      </w:r>
      <w:r w:rsidRPr="00C916A9">
        <w:rPr>
          <w:rFonts w:asciiTheme="minorHAnsi" w:hAnsiTheme="minorHAnsi" w:cstheme="minorHAnsi"/>
          <w:sz w:val="20"/>
          <w:szCs w:val="20"/>
        </w:rPr>
        <w:t xml:space="preserve"> haya</w:t>
      </w:r>
      <w:r w:rsidR="000426FC" w:rsidRPr="00C916A9">
        <w:rPr>
          <w:rFonts w:asciiTheme="minorHAnsi" w:hAnsiTheme="minorHAnsi" w:cstheme="minorHAnsi"/>
          <w:sz w:val="20"/>
          <w:szCs w:val="20"/>
        </w:rPr>
        <w:t>n</w:t>
      </w:r>
      <w:r w:rsidRPr="00C916A9">
        <w:rPr>
          <w:rFonts w:asciiTheme="minorHAnsi" w:hAnsiTheme="minorHAnsi" w:cstheme="minorHAnsi"/>
          <w:sz w:val="20"/>
          <w:szCs w:val="20"/>
        </w:rPr>
        <w:t xml:space="preserve"> cumplido con todas las obligaciones que se deriven de</w:t>
      </w:r>
      <w:r w:rsidR="00BE7FB2">
        <w:rPr>
          <w:rFonts w:asciiTheme="minorHAnsi" w:hAnsiTheme="minorHAnsi" w:cstheme="minorHAnsi"/>
          <w:sz w:val="20"/>
          <w:szCs w:val="20"/>
        </w:rPr>
        <w:t xml:space="preserve"> este </w:t>
      </w:r>
      <w:r w:rsidR="00BE7FB2" w:rsidRPr="00C916A9">
        <w:rPr>
          <w:rFonts w:asciiTheme="minorHAnsi" w:hAnsiTheme="minorHAnsi" w:cstheme="minorHAnsi"/>
          <w:sz w:val="20"/>
          <w:szCs w:val="20"/>
        </w:rPr>
        <w:t>Contrato</w:t>
      </w:r>
      <w:r w:rsidRPr="00C916A9">
        <w:rPr>
          <w:rFonts w:asciiTheme="minorHAnsi" w:hAnsiTheme="minorHAnsi" w:cstheme="minorHAnsi"/>
          <w:sz w:val="20"/>
          <w:szCs w:val="20"/>
        </w:rPr>
        <w:t>.</w:t>
      </w:r>
    </w:p>
    <w:p w14:paraId="08FC0091" w14:textId="1FB12CCB" w:rsidR="00C768D7" w:rsidRPr="00C916A9" w:rsidRDefault="00C768D7" w:rsidP="009F578E">
      <w:pPr>
        <w:pStyle w:val="Prrafodelista"/>
        <w:widowControl w:val="0"/>
        <w:numPr>
          <w:ilvl w:val="0"/>
          <w:numId w:val="9"/>
        </w:numPr>
        <w:jc w:val="both"/>
        <w:rPr>
          <w:rFonts w:asciiTheme="minorHAnsi" w:hAnsiTheme="minorHAnsi" w:cstheme="minorHAnsi"/>
          <w:sz w:val="20"/>
          <w:szCs w:val="20"/>
        </w:rPr>
      </w:pPr>
      <w:r w:rsidRPr="00C916A9">
        <w:rPr>
          <w:rFonts w:asciiTheme="minorHAnsi" w:hAnsiTheme="minorHAnsi" w:cstheme="minorHAnsi"/>
          <w:sz w:val="20"/>
          <w:szCs w:val="20"/>
        </w:rPr>
        <w:t xml:space="preserve">Si transcurrido el plazo, no se hubiese otorgado la fianza respectiva </w:t>
      </w:r>
      <w:r w:rsidRPr="00C916A9">
        <w:rPr>
          <w:rFonts w:asciiTheme="minorHAnsi" w:hAnsiTheme="minorHAnsi" w:cstheme="minorHAnsi"/>
          <w:b/>
          <w:sz w:val="20"/>
          <w:szCs w:val="20"/>
        </w:rPr>
        <w:t>“EL CONGRESO”</w:t>
      </w:r>
      <w:r w:rsidRPr="00C916A9">
        <w:rPr>
          <w:rFonts w:asciiTheme="minorHAnsi" w:hAnsiTheme="minorHAnsi" w:cstheme="minorHAnsi"/>
          <w:sz w:val="20"/>
          <w:szCs w:val="20"/>
        </w:rPr>
        <w:t xml:space="preserve"> podrá declarar la rescisión administrativa del </w:t>
      </w:r>
      <w:r w:rsidR="00BE7FB2">
        <w:rPr>
          <w:rFonts w:asciiTheme="minorHAnsi" w:hAnsiTheme="minorHAnsi" w:cstheme="minorHAnsi"/>
          <w:sz w:val="20"/>
          <w:szCs w:val="20"/>
        </w:rPr>
        <w:t xml:space="preserve">presente </w:t>
      </w:r>
      <w:r w:rsidR="00BE7FB2" w:rsidRPr="00C916A9">
        <w:rPr>
          <w:rFonts w:asciiTheme="minorHAnsi" w:hAnsiTheme="minorHAnsi" w:cstheme="minorHAnsi"/>
          <w:sz w:val="20"/>
          <w:szCs w:val="20"/>
        </w:rPr>
        <w:t>Contrato</w:t>
      </w:r>
      <w:r w:rsidRPr="00C916A9">
        <w:rPr>
          <w:rFonts w:asciiTheme="minorHAnsi" w:hAnsiTheme="minorHAnsi" w:cstheme="minorHAnsi"/>
          <w:sz w:val="20"/>
          <w:szCs w:val="20"/>
        </w:rPr>
        <w:t>.</w:t>
      </w:r>
    </w:p>
    <w:p w14:paraId="46AE70D9" w14:textId="49FD14C5" w:rsidR="00C768D7" w:rsidRPr="00C916A9" w:rsidRDefault="00C768D7" w:rsidP="009F578E">
      <w:pPr>
        <w:pStyle w:val="Prrafodelista"/>
        <w:widowControl w:val="0"/>
        <w:numPr>
          <w:ilvl w:val="0"/>
          <w:numId w:val="9"/>
        </w:numPr>
        <w:jc w:val="both"/>
        <w:rPr>
          <w:rFonts w:asciiTheme="minorHAnsi" w:hAnsiTheme="minorHAnsi" w:cstheme="minorHAnsi"/>
          <w:sz w:val="20"/>
          <w:szCs w:val="20"/>
        </w:rPr>
      </w:pPr>
      <w:r w:rsidRPr="00C916A9">
        <w:rPr>
          <w:rFonts w:asciiTheme="minorHAnsi" w:hAnsiTheme="minorHAnsi" w:cstheme="minorHAnsi"/>
          <w:sz w:val="20"/>
          <w:szCs w:val="20"/>
        </w:rPr>
        <w:t xml:space="preserve">En el evento de que </w:t>
      </w:r>
      <w:r w:rsidR="00082DDC">
        <w:rPr>
          <w:rFonts w:asciiTheme="minorHAnsi" w:hAnsiTheme="minorHAnsi" w:cstheme="minorHAnsi"/>
          <w:sz w:val="20"/>
          <w:szCs w:val="20"/>
        </w:rPr>
        <w:t>“</w:t>
      </w:r>
      <w:r w:rsidR="00082DDC" w:rsidRPr="00082DDC">
        <w:rPr>
          <w:rFonts w:asciiTheme="minorHAnsi" w:hAnsiTheme="minorHAnsi" w:cstheme="minorHAnsi"/>
          <w:b/>
          <w:sz w:val="20"/>
          <w:szCs w:val="20"/>
        </w:rPr>
        <w:t>LAS PARTES</w:t>
      </w:r>
      <w:r w:rsidR="00082DDC">
        <w:rPr>
          <w:rFonts w:asciiTheme="minorHAnsi" w:hAnsiTheme="minorHAnsi" w:cstheme="minorHAnsi"/>
          <w:b/>
          <w:sz w:val="20"/>
          <w:szCs w:val="20"/>
        </w:rPr>
        <w:t>”</w:t>
      </w:r>
      <w:r w:rsidR="00082DDC" w:rsidRPr="00C916A9">
        <w:rPr>
          <w:rFonts w:asciiTheme="minorHAnsi" w:hAnsiTheme="minorHAnsi" w:cstheme="minorHAnsi"/>
          <w:sz w:val="20"/>
          <w:szCs w:val="20"/>
        </w:rPr>
        <w:t xml:space="preserve"> </w:t>
      </w:r>
      <w:r w:rsidRPr="00C916A9">
        <w:rPr>
          <w:rFonts w:asciiTheme="minorHAnsi" w:hAnsiTheme="minorHAnsi" w:cstheme="minorHAnsi"/>
          <w:sz w:val="20"/>
          <w:szCs w:val="20"/>
        </w:rPr>
        <w:t>cel</w:t>
      </w:r>
      <w:r w:rsidR="00273E66">
        <w:rPr>
          <w:rFonts w:asciiTheme="minorHAnsi" w:hAnsiTheme="minorHAnsi" w:cstheme="minorHAnsi"/>
          <w:sz w:val="20"/>
          <w:szCs w:val="20"/>
        </w:rPr>
        <w:t xml:space="preserve">ebren convenio modificatorio a este </w:t>
      </w:r>
      <w:r w:rsidR="00BE7FB2" w:rsidRPr="00C916A9">
        <w:rPr>
          <w:rFonts w:asciiTheme="minorHAnsi" w:hAnsiTheme="minorHAnsi" w:cstheme="minorHAnsi"/>
          <w:sz w:val="20"/>
          <w:szCs w:val="20"/>
        </w:rPr>
        <w:t xml:space="preserve">Contrato </w:t>
      </w:r>
      <w:r w:rsidRPr="00C916A9">
        <w:rPr>
          <w:rFonts w:asciiTheme="minorHAnsi" w:hAnsiTheme="minorHAnsi" w:cstheme="minorHAnsi"/>
          <w:sz w:val="20"/>
          <w:szCs w:val="20"/>
        </w:rPr>
        <w:t xml:space="preserve">o que los costos que sirvieron de base para integrar los precios unitarios se incrementen, </w:t>
      </w:r>
      <w:r w:rsidR="0034143E">
        <w:rPr>
          <w:rFonts w:asciiTheme="minorHAnsi" w:hAnsiTheme="minorHAnsi" w:cstheme="minorHAnsi"/>
          <w:b/>
          <w:sz w:val="20"/>
          <w:szCs w:val="20"/>
        </w:rPr>
        <w:t>“LOS CONTRATISTAS”</w:t>
      </w:r>
      <w:r w:rsidRPr="00C916A9">
        <w:rPr>
          <w:rFonts w:asciiTheme="minorHAnsi" w:hAnsiTheme="minorHAnsi" w:cstheme="minorHAnsi"/>
          <w:sz w:val="20"/>
          <w:szCs w:val="20"/>
        </w:rPr>
        <w:t xml:space="preserve"> se obliga a entregar un documento adicional a la fianza en los términos del artículo 166 de la Ley de Instituciones de Seguros y Fianzas y disposiciones conexas.</w:t>
      </w:r>
    </w:p>
    <w:p w14:paraId="2D2C1B30" w14:textId="37EC13DD" w:rsidR="00C768D7" w:rsidRPr="00C916A9" w:rsidRDefault="00C768D7" w:rsidP="009F578E">
      <w:pPr>
        <w:pStyle w:val="Prrafodelista"/>
        <w:widowControl w:val="0"/>
        <w:numPr>
          <w:ilvl w:val="0"/>
          <w:numId w:val="9"/>
        </w:numPr>
        <w:jc w:val="both"/>
        <w:rPr>
          <w:rFonts w:asciiTheme="minorHAnsi" w:hAnsiTheme="minorHAnsi" w:cstheme="minorHAnsi"/>
          <w:sz w:val="20"/>
          <w:szCs w:val="20"/>
        </w:rPr>
      </w:pPr>
      <w:r w:rsidRPr="00C916A9">
        <w:rPr>
          <w:rFonts w:asciiTheme="minorHAnsi" w:hAnsiTheme="minorHAnsi" w:cstheme="minorHAnsi"/>
          <w:sz w:val="20"/>
          <w:szCs w:val="20"/>
        </w:rPr>
        <w:t xml:space="preserve">Que la fianza asegura la ejecución de los trabajos materia de este </w:t>
      </w:r>
      <w:r w:rsidR="00BE7FB2" w:rsidRPr="00C916A9">
        <w:rPr>
          <w:rFonts w:asciiTheme="minorHAnsi" w:hAnsiTheme="minorHAnsi" w:cstheme="minorHAnsi"/>
          <w:sz w:val="20"/>
          <w:szCs w:val="20"/>
        </w:rPr>
        <w:t>Contrato</w:t>
      </w:r>
      <w:r w:rsidRPr="00C916A9">
        <w:rPr>
          <w:rFonts w:asciiTheme="minorHAnsi" w:hAnsiTheme="minorHAnsi" w:cstheme="minorHAnsi"/>
          <w:sz w:val="20"/>
          <w:szCs w:val="20"/>
        </w:rPr>
        <w:t>.</w:t>
      </w:r>
    </w:p>
    <w:p w14:paraId="101BB890" w14:textId="77777777" w:rsidR="00C768D7" w:rsidRPr="00C916A9" w:rsidRDefault="00C768D7" w:rsidP="009F578E">
      <w:pPr>
        <w:pStyle w:val="Prrafodelista"/>
        <w:widowControl w:val="0"/>
        <w:numPr>
          <w:ilvl w:val="0"/>
          <w:numId w:val="9"/>
        </w:numPr>
        <w:jc w:val="both"/>
        <w:rPr>
          <w:rFonts w:asciiTheme="minorHAnsi" w:hAnsiTheme="minorHAnsi" w:cstheme="minorHAnsi"/>
          <w:sz w:val="20"/>
          <w:szCs w:val="20"/>
        </w:rPr>
      </w:pPr>
      <w:r w:rsidRPr="00C916A9">
        <w:rPr>
          <w:rFonts w:asciiTheme="minorHAnsi" w:hAnsiTheme="minorHAnsi" w:cstheme="minorHAnsi"/>
          <w:sz w:val="20"/>
          <w:szCs w:val="20"/>
        </w:rPr>
        <w:t>Que la Institución afianzadora acepta expresamente lo preceptuado en los artículos 279, 280, 282 y 178 de la Ley de Instituciones de Seguros y Fianzas en vigor.</w:t>
      </w:r>
    </w:p>
    <w:p w14:paraId="128421AA" w14:textId="77777777" w:rsidR="00C768D7" w:rsidRPr="001A09AA" w:rsidRDefault="00C768D7" w:rsidP="00C768D7">
      <w:pPr>
        <w:pStyle w:val="Prrafodelista"/>
        <w:widowControl w:val="0"/>
        <w:jc w:val="both"/>
        <w:rPr>
          <w:rFonts w:asciiTheme="minorHAnsi" w:hAnsiTheme="minorHAnsi" w:cstheme="minorHAnsi"/>
          <w:sz w:val="22"/>
          <w:szCs w:val="22"/>
        </w:rPr>
      </w:pPr>
    </w:p>
    <w:p w14:paraId="720C36D2" w14:textId="78F42010"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b/>
          <w:sz w:val="22"/>
          <w:szCs w:val="22"/>
        </w:rPr>
        <w:t xml:space="preserve">DÉCIMA. </w:t>
      </w:r>
      <w:r w:rsidRPr="001A09AA">
        <w:rPr>
          <w:rFonts w:asciiTheme="minorHAnsi" w:hAnsiTheme="minorHAnsi" w:cstheme="minorHAnsi"/>
          <w:b/>
          <w:sz w:val="22"/>
          <w:szCs w:val="22"/>
          <w:u w:val="single"/>
        </w:rPr>
        <w:t>AJUSTE DE COSTOS.</w:t>
      </w:r>
      <w:r w:rsidRPr="001A09AA">
        <w:rPr>
          <w:rFonts w:asciiTheme="minorHAnsi" w:hAnsiTheme="minorHAnsi" w:cstheme="minorHAnsi"/>
          <w:b/>
          <w:sz w:val="22"/>
          <w:szCs w:val="22"/>
        </w:rPr>
        <w:t xml:space="preserve"> </w:t>
      </w:r>
      <w:r w:rsidR="00082DDC">
        <w:rPr>
          <w:rFonts w:asciiTheme="minorHAnsi" w:hAnsiTheme="minorHAnsi" w:cstheme="minorHAnsi"/>
          <w:b/>
          <w:sz w:val="22"/>
          <w:szCs w:val="22"/>
        </w:rPr>
        <w:t>“</w:t>
      </w:r>
      <w:r w:rsidR="00082DDC" w:rsidRPr="00082DDC">
        <w:rPr>
          <w:rFonts w:asciiTheme="minorHAnsi" w:hAnsiTheme="minorHAnsi" w:cstheme="minorHAnsi"/>
          <w:b/>
          <w:sz w:val="22"/>
          <w:szCs w:val="22"/>
        </w:rPr>
        <w:t>LAS PARTES</w:t>
      </w:r>
      <w:r w:rsidR="00082DDC">
        <w:rPr>
          <w:rFonts w:asciiTheme="minorHAnsi" w:hAnsiTheme="minorHAnsi" w:cstheme="minorHAnsi"/>
          <w:b/>
          <w:sz w:val="22"/>
          <w:szCs w:val="22"/>
        </w:rPr>
        <w:t>”</w:t>
      </w:r>
      <w:r w:rsidR="00082DDC" w:rsidRPr="001A09AA">
        <w:rPr>
          <w:rFonts w:asciiTheme="minorHAnsi" w:hAnsiTheme="minorHAnsi" w:cstheme="minorHAnsi"/>
          <w:sz w:val="22"/>
          <w:szCs w:val="22"/>
        </w:rPr>
        <w:t xml:space="preserve"> </w:t>
      </w:r>
      <w:r w:rsidRPr="001A09AA">
        <w:rPr>
          <w:rFonts w:asciiTheme="minorHAnsi" w:hAnsiTheme="minorHAnsi" w:cstheme="minorHAnsi"/>
          <w:sz w:val="22"/>
          <w:szCs w:val="22"/>
        </w:rPr>
        <w:t xml:space="preserve">acuerdan que, si llegaren a ocurrir circunstancias económicas no previstas en este </w:t>
      </w:r>
      <w:r w:rsidR="00770046" w:rsidRPr="001A09AA">
        <w:rPr>
          <w:rFonts w:asciiTheme="minorHAnsi" w:hAnsiTheme="minorHAnsi" w:cstheme="minorHAnsi"/>
          <w:sz w:val="22"/>
          <w:szCs w:val="22"/>
        </w:rPr>
        <w:t xml:space="preserve">Contrato </w:t>
      </w:r>
      <w:r w:rsidRPr="001A09AA">
        <w:rPr>
          <w:rFonts w:asciiTheme="minorHAnsi" w:hAnsiTheme="minorHAnsi" w:cstheme="minorHAnsi"/>
          <w:sz w:val="22"/>
          <w:szCs w:val="22"/>
        </w:rPr>
        <w:t>ni tampoco imputables a cualquiera de ellas que determine un aumento o reducción de los costos de</w:t>
      </w:r>
      <w:r w:rsidR="00770046">
        <w:rPr>
          <w:rFonts w:asciiTheme="minorHAnsi" w:hAnsiTheme="minorHAnsi" w:cstheme="minorHAnsi"/>
          <w:sz w:val="22"/>
          <w:szCs w:val="22"/>
        </w:rPr>
        <w:t>l mismo</w:t>
      </w:r>
      <w:r w:rsidRPr="001A09AA">
        <w:rPr>
          <w:rFonts w:asciiTheme="minorHAnsi" w:hAnsiTheme="minorHAnsi" w:cstheme="minorHAnsi"/>
          <w:sz w:val="22"/>
          <w:szCs w:val="22"/>
        </w:rPr>
        <w:t>, se sujetar</w:t>
      </w:r>
      <w:r w:rsidR="00770046">
        <w:rPr>
          <w:rFonts w:asciiTheme="minorHAnsi" w:hAnsiTheme="minorHAnsi" w:cstheme="minorHAnsi"/>
          <w:sz w:val="22"/>
          <w:szCs w:val="22"/>
        </w:rPr>
        <w:t>á</w:t>
      </w:r>
      <w:r w:rsidRPr="001A09AA">
        <w:rPr>
          <w:rFonts w:asciiTheme="minorHAnsi" w:hAnsiTheme="minorHAnsi" w:cstheme="minorHAnsi"/>
          <w:sz w:val="22"/>
          <w:szCs w:val="22"/>
        </w:rPr>
        <w:t>n a lo establecido en los artículos 80, 81, 82 y 83 de la Ley de Obras Públicas y Servicios Relacionados con las Mismas del Estado de Sinaloa.</w:t>
      </w:r>
    </w:p>
    <w:p w14:paraId="599FFBBE" w14:textId="77777777" w:rsidR="00C768D7" w:rsidRPr="001A09AA" w:rsidRDefault="00C768D7" w:rsidP="00C768D7">
      <w:pPr>
        <w:widowControl w:val="0"/>
        <w:jc w:val="both"/>
        <w:rPr>
          <w:rFonts w:asciiTheme="minorHAnsi" w:hAnsiTheme="minorHAnsi" w:cstheme="minorHAnsi"/>
          <w:sz w:val="22"/>
          <w:szCs w:val="22"/>
        </w:rPr>
      </w:pPr>
    </w:p>
    <w:p w14:paraId="69897FC3" w14:textId="546BA018"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sz w:val="22"/>
          <w:szCs w:val="22"/>
        </w:rPr>
        <w:t xml:space="preserve">Los incrementos o decrementos de los costos de los insumos, serán calculados con base en los </w:t>
      </w:r>
      <w:r w:rsidR="00BD5511">
        <w:rPr>
          <w:rFonts w:asciiTheme="minorHAnsi" w:hAnsiTheme="minorHAnsi" w:cstheme="minorHAnsi"/>
          <w:sz w:val="22"/>
          <w:szCs w:val="22"/>
        </w:rPr>
        <w:t>Í</w:t>
      </w:r>
      <w:r w:rsidRPr="001A09AA">
        <w:rPr>
          <w:rFonts w:asciiTheme="minorHAnsi" w:hAnsiTheme="minorHAnsi" w:cstheme="minorHAnsi"/>
          <w:sz w:val="22"/>
          <w:szCs w:val="22"/>
        </w:rPr>
        <w:t xml:space="preserve">ndices </w:t>
      </w:r>
      <w:r w:rsidR="00BD5511">
        <w:rPr>
          <w:rFonts w:asciiTheme="minorHAnsi" w:hAnsiTheme="minorHAnsi" w:cstheme="minorHAnsi"/>
          <w:sz w:val="22"/>
          <w:szCs w:val="22"/>
        </w:rPr>
        <w:t>N</w:t>
      </w:r>
      <w:r w:rsidRPr="001A09AA">
        <w:rPr>
          <w:rFonts w:asciiTheme="minorHAnsi" w:hAnsiTheme="minorHAnsi" w:cstheme="minorHAnsi"/>
          <w:sz w:val="22"/>
          <w:szCs w:val="22"/>
        </w:rPr>
        <w:t xml:space="preserve">acionales de </w:t>
      </w:r>
      <w:r w:rsidR="00BD5511">
        <w:rPr>
          <w:rFonts w:asciiTheme="minorHAnsi" w:hAnsiTheme="minorHAnsi" w:cstheme="minorHAnsi"/>
          <w:sz w:val="22"/>
          <w:szCs w:val="22"/>
        </w:rPr>
        <w:t>P</w:t>
      </w:r>
      <w:r w:rsidRPr="001A09AA">
        <w:rPr>
          <w:rFonts w:asciiTheme="minorHAnsi" w:hAnsiTheme="minorHAnsi" w:cstheme="minorHAnsi"/>
          <w:sz w:val="22"/>
          <w:szCs w:val="22"/>
        </w:rPr>
        <w:t xml:space="preserve">recios al </w:t>
      </w:r>
      <w:r w:rsidR="00BD5511">
        <w:rPr>
          <w:rFonts w:asciiTheme="minorHAnsi" w:hAnsiTheme="minorHAnsi" w:cstheme="minorHAnsi"/>
          <w:sz w:val="22"/>
          <w:szCs w:val="22"/>
        </w:rPr>
        <w:t>P</w:t>
      </w:r>
      <w:r w:rsidRPr="001A09AA">
        <w:rPr>
          <w:rFonts w:asciiTheme="minorHAnsi" w:hAnsiTheme="minorHAnsi" w:cstheme="minorHAnsi"/>
          <w:sz w:val="22"/>
          <w:szCs w:val="22"/>
        </w:rPr>
        <w:t>roductor que determine el Banco de México.</w:t>
      </w:r>
    </w:p>
    <w:p w14:paraId="63BFAA86" w14:textId="77777777" w:rsidR="00770046" w:rsidRDefault="00770046" w:rsidP="00C768D7">
      <w:pPr>
        <w:widowControl w:val="0"/>
        <w:jc w:val="both"/>
        <w:rPr>
          <w:rFonts w:asciiTheme="minorHAnsi" w:hAnsiTheme="minorHAnsi" w:cstheme="minorHAnsi"/>
          <w:sz w:val="22"/>
          <w:szCs w:val="22"/>
        </w:rPr>
      </w:pPr>
    </w:p>
    <w:p w14:paraId="5AF75094" w14:textId="46E1A1D1"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sz w:val="22"/>
          <w:szCs w:val="22"/>
        </w:rPr>
        <w:t>Los precios de</w:t>
      </w:r>
      <w:r w:rsidR="00CA543E">
        <w:rPr>
          <w:rFonts w:asciiTheme="minorHAnsi" w:hAnsiTheme="minorHAnsi" w:cstheme="minorHAnsi"/>
          <w:sz w:val="22"/>
          <w:szCs w:val="22"/>
        </w:rPr>
        <w:t xml:space="preserve"> este </w:t>
      </w:r>
      <w:r w:rsidR="00CA543E" w:rsidRPr="001A09AA">
        <w:rPr>
          <w:rFonts w:asciiTheme="minorHAnsi" w:hAnsiTheme="minorHAnsi" w:cstheme="minorHAnsi"/>
          <w:sz w:val="22"/>
          <w:szCs w:val="22"/>
        </w:rPr>
        <w:t xml:space="preserve">Contrato </w:t>
      </w:r>
      <w:r w:rsidRPr="001A09AA">
        <w:rPr>
          <w:rFonts w:asciiTheme="minorHAnsi" w:hAnsiTheme="minorHAnsi" w:cstheme="minorHAnsi"/>
          <w:sz w:val="22"/>
          <w:szCs w:val="22"/>
        </w:rPr>
        <w:t xml:space="preserve">permanecerán fijos, hasta la terminación de los trabajos. El ajuste se aplicará a los costos directos, conservando constantes los porcentajes de gastos indirectos y cargos por utilidad originales durante el ejercicio del </w:t>
      </w:r>
      <w:r w:rsidR="00CA543E">
        <w:rPr>
          <w:rFonts w:asciiTheme="minorHAnsi" w:hAnsiTheme="minorHAnsi" w:cstheme="minorHAnsi"/>
          <w:sz w:val="22"/>
          <w:szCs w:val="22"/>
        </w:rPr>
        <w:t xml:space="preserve">presente </w:t>
      </w:r>
      <w:r w:rsidR="00CA543E" w:rsidRPr="001A09AA">
        <w:rPr>
          <w:rFonts w:asciiTheme="minorHAnsi" w:hAnsiTheme="minorHAnsi" w:cstheme="minorHAnsi"/>
          <w:sz w:val="22"/>
          <w:szCs w:val="22"/>
        </w:rPr>
        <w:t>Contrato</w:t>
      </w:r>
      <w:r w:rsidRPr="001A09AA">
        <w:rPr>
          <w:rFonts w:asciiTheme="minorHAnsi" w:hAnsiTheme="minorHAnsi" w:cstheme="minorHAnsi"/>
          <w:sz w:val="22"/>
          <w:szCs w:val="22"/>
        </w:rPr>
        <w:t>.</w:t>
      </w:r>
    </w:p>
    <w:p w14:paraId="5CDB1774" w14:textId="77777777" w:rsidR="00C768D7" w:rsidRPr="001A09AA" w:rsidRDefault="00C768D7" w:rsidP="00C768D7">
      <w:pPr>
        <w:widowControl w:val="0"/>
        <w:jc w:val="both"/>
        <w:rPr>
          <w:rFonts w:asciiTheme="minorHAnsi" w:hAnsiTheme="minorHAnsi" w:cstheme="minorHAnsi"/>
          <w:sz w:val="22"/>
          <w:szCs w:val="22"/>
        </w:rPr>
      </w:pPr>
    </w:p>
    <w:p w14:paraId="5C1FA73D" w14:textId="1CBDB95B"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sz w:val="22"/>
          <w:szCs w:val="22"/>
        </w:rPr>
        <w:t xml:space="preserve">Su aplicación será conforme al programa de ejecución pactado en el </w:t>
      </w:r>
      <w:r w:rsidR="00CA543E" w:rsidRPr="001A09AA">
        <w:rPr>
          <w:rFonts w:asciiTheme="minorHAnsi" w:hAnsiTheme="minorHAnsi" w:cstheme="minorHAnsi"/>
          <w:sz w:val="22"/>
          <w:szCs w:val="22"/>
        </w:rPr>
        <w:t xml:space="preserve">Contrato </w:t>
      </w:r>
      <w:r w:rsidRPr="001A09AA">
        <w:rPr>
          <w:rFonts w:asciiTheme="minorHAnsi" w:hAnsiTheme="minorHAnsi" w:cstheme="minorHAnsi"/>
          <w:sz w:val="22"/>
          <w:szCs w:val="22"/>
        </w:rPr>
        <w:t>o</w:t>
      </w:r>
      <w:r w:rsidR="00770046">
        <w:rPr>
          <w:rFonts w:asciiTheme="minorHAnsi" w:hAnsiTheme="minorHAnsi" w:cstheme="minorHAnsi"/>
          <w:sz w:val="22"/>
          <w:szCs w:val="22"/>
        </w:rPr>
        <w:t>,</w:t>
      </w:r>
      <w:r w:rsidRPr="001A09AA">
        <w:rPr>
          <w:rFonts w:asciiTheme="minorHAnsi" w:hAnsiTheme="minorHAnsi" w:cstheme="minorHAnsi"/>
          <w:sz w:val="22"/>
          <w:szCs w:val="22"/>
        </w:rPr>
        <w:t xml:space="preserve"> en su caso</w:t>
      </w:r>
      <w:r w:rsidR="00770046">
        <w:rPr>
          <w:rFonts w:asciiTheme="minorHAnsi" w:hAnsiTheme="minorHAnsi" w:cstheme="minorHAnsi"/>
          <w:sz w:val="22"/>
          <w:szCs w:val="22"/>
        </w:rPr>
        <w:t>,</w:t>
      </w:r>
      <w:r w:rsidRPr="001A09AA">
        <w:rPr>
          <w:rFonts w:asciiTheme="minorHAnsi" w:hAnsiTheme="minorHAnsi" w:cstheme="minorHAnsi"/>
          <w:sz w:val="22"/>
          <w:szCs w:val="22"/>
        </w:rPr>
        <w:t xml:space="preserve"> de existir atraso no imputable a </w:t>
      </w:r>
      <w:r w:rsidR="0034143E">
        <w:rPr>
          <w:rFonts w:asciiTheme="minorHAnsi" w:hAnsiTheme="minorHAnsi" w:cstheme="minorHAnsi"/>
          <w:b/>
          <w:sz w:val="22"/>
          <w:szCs w:val="22"/>
        </w:rPr>
        <w:t>“LOS CONTRATISTAS”</w:t>
      </w:r>
      <w:r w:rsidR="00770046">
        <w:rPr>
          <w:rFonts w:asciiTheme="minorHAnsi" w:hAnsiTheme="minorHAnsi" w:cstheme="minorHAnsi"/>
          <w:b/>
          <w:sz w:val="22"/>
          <w:szCs w:val="22"/>
        </w:rPr>
        <w:t>,</w:t>
      </w:r>
      <w:r w:rsidRPr="001A09AA">
        <w:rPr>
          <w:rFonts w:asciiTheme="minorHAnsi" w:hAnsiTheme="minorHAnsi" w:cstheme="minorHAnsi"/>
          <w:sz w:val="22"/>
          <w:szCs w:val="22"/>
        </w:rPr>
        <w:t xml:space="preserve"> con respecto al programa vigente.</w:t>
      </w:r>
    </w:p>
    <w:p w14:paraId="455FB0CB" w14:textId="77777777" w:rsidR="00C768D7" w:rsidRPr="001A09AA" w:rsidRDefault="00C768D7" w:rsidP="00C768D7">
      <w:pPr>
        <w:widowControl w:val="0"/>
        <w:jc w:val="both"/>
        <w:rPr>
          <w:rFonts w:asciiTheme="minorHAnsi" w:hAnsiTheme="minorHAnsi" w:cstheme="minorHAnsi"/>
          <w:sz w:val="22"/>
          <w:szCs w:val="22"/>
        </w:rPr>
      </w:pPr>
    </w:p>
    <w:p w14:paraId="030E293A" w14:textId="07EA8276"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sz w:val="22"/>
          <w:szCs w:val="22"/>
        </w:rPr>
        <w:t xml:space="preserve">En los procedimientos anteriores, la revisión será promovida por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a solicitud escrita de </w:t>
      </w:r>
      <w:r w:rsidR="0034143E">
        <w:rPr>
          <w:rFonts w:asciiTheme="minorHAnsi" w:hAnsiTheme="minorHAnsi" w:cstheme="minorHAnsi"/>
          <w:b/>
          <w:sz w:val="22"/>
          <w:szCs w:val="22"/>
        </w:rPr>
        <w:t>“LOS CONTRATISTAS”</w:t>
      </w:r>
      <w:r w:rsidRPr="001A09AA">
        <w:rPr>
          <w:rFonts w:asciiTheme="minorHAnsi" w:hAnsiTheme="minorHAnsi" w:cstheme="minorHAnsi"/>
          <w:sz w:val="22"/>
          <w:szCs w:val="22"/>
        </w:rPr>
        <w:t xml:space="preserve"> la que deberá ir acompañada de la documentación comprobatoria necesaria, y dentro de un plazo que no excederá de 20 (veinte) días hábiles siguientes a la fecha de publicación de los relativos de precios aplicables al ajuste de costos que solicite.</w:t>
      </w:r>
    </w:p>
    <w:p w14:paraId="51504281" w14:textId="77777777" w:rsidR="00C768D7" w:rsidRPr="001A09AA" w:rsidRDefault="00C768D7" w:rsidP="00C768D7">
      <w:pPr>
        <w:widowControl w:val="0"/>
        <w:jc w:val="both"/>
        <w:rPr>
          <w:rFonts w:asciiTheme="minorHAnsi" w:hAnsiTheme="minorHAnsi" w:cstheme="minorHAnsi"/>
          <w:sz w:val="22"/>
          <w:szCs w:val="22"/>
        </w:rPr>
      </w:pPr>
    </w:p>
    <w:p w14:paraId="0F141DB2" w14:textId="4D373FBF"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b/>
          <w:sz w:val="22"/>
          <w:szCs w:val="22"/>
        </w:rPr>
        <w:lastRenderedPageBreak/>
        <w:t>D</w:t>
      </w:r>
      <w:r w:rsidR="00770046">
        <w:rPr>
          <w:rFonts w:asciiTheme="minorHAnsi" w:hAnsiTheme="minorHAnsi" w:cstheme="minorHAnsi"/>
          <w:b/>
          <w:sz w:val="22"/>
          <w:szCs w:val="22"/>
        </w:rPr>
        <w:t>É</w:t>
      </w:r>
      <w:r w:rsidRPr="001A09AA">
        <w:rPr>
          <w:rFonts w:asciiTheme="minorHAnsi" w:hAnsiTheme="minorHAnsi" w:cstheme="minorHAnsi"/>
          <w:b/>
          <w:sz w:val="22"/>
          <w:szCs w:val="22"/>
        </w:rPr>
        <w:t xml:space="preserve">CIMA PRIMERA. </w:t>
      </w:r>
      <w:r w:rsidR="00770046">
        <w:rPr>
          <w:rFonts w:asciiTheme="minorHAnsi" w:hAnsiTheme="minorHAnsi" w:cstheme="minorHAnsi"/>
          <w:b/>
          <w:sz w:val="22"/>
          <w:szCs w:val="22"/>
          <w:u w:val="single"/>
        </w:rPr>
        <w:t>MODIFICACIÓ</w:t>
      </w:r>
      <w:r w:rsidRPr="001A09AA">
        <w:rPr>
          <w:rFonts w:asciiTheme="minorHAnsi" w:hAnsiTheme="minorHAnsi" w:cstheme="minorHAnsi"/>
          <w:b/>
          <w:sz w:val="22"/>
          <w:szCs w:val="22"/>
          <w:u w:val="single"/>
        </w:rPr>
        <w:t>N DE LOS PLANOS, ESPECIFICACIONES Y PROGRAMAS.</w:t>
      </w:r>
      <w:r w:rsidRPr="001A09AA">
        <w:rPr>
          <w:rFonts w:asciiTheme="minorHAnsi" w:hAnsiTheme="minorHAnsi" w:cstheme="minorHAnsi"/>
          <w:b/>
          <w:sz w:val="22"/>
          <w:szCs w:val="22"/>
        </w:rPr>
        <w:t xml:space="preserve"> “EL CONGRESO”</w:t>
      </w:r>
      <w:r w:rsidRPr="001A09AA">
        <w:rPr>
          <w:rFonts w:asciiTheme="minorHAnsi" w:hAnsiTheme="minorHAnsi" w:cstheme="minorHAnsi"/>
          <w:sz w:val="22"/>
          <w:szCs w:val="22"/>
        </w:rPr>
        <w:t xml:space="preserve"> podrá modificar el proyecto, especificaciones y programa materia de este </w:t>
      </w:r>
      <w:r w:rsidR="00770046" w:rsidRPr="001A09AA">
        <w:rPr>
          <w:rFonts w:asciiTheme="minorHAnsi" w:hAnsiTheme="minorHAnsi" w:cstheme="minorHAnsi"/>
          <w:sz w:val="22"/>
          <w:szCs w:val="22"/>
        </w:rPr>
        <w:t>Contrato</w:t>
      </w:r>
      <w:r w:rsidRPr="001A09AA">
        <w:rPr>
          <w:rFonts w:asciiTheme="minorHAnsi" w:hAnsiTheme="minorHAnsi" w:cstheme="minorHAnsi"/>
          <w:sz w:val="22"/>
          <w:szCs w:val="22"/>
        </w:rPr>
        <w:t xml:space="preserve">, mediante comunicado escrito al representante de </w:t>
      </w:r>
      <w:r w:rsidR="0034143E">
        <w:rPr>
          <w:rFonts w:asciiTheme="minorHAnsi" w:hAnsiTheme="minorHAnsi" w:cstheme="minorHAnsi"/>
          <w:b/>
          <w:sz w:val="22"/>
          <w:szCs w:val="22"/>
        </w:rPr>
        <w:t>“LOS CONTRATISTAS”</w:t>
      </w:r>
      <w:r w:rsidRPr="001A09AA">
        <w:rPr>
          <w:rFonts w:asciiTheme="minorHAnsi" w:hAnsiTheme="minorHAnsi" w:cstheme="minorHAnsi"/>
          <w:b/>
          <w:sz w:val="22"/>
          <w:szCs w:val="22"/>
        </w:rPr>
        <w:t>.</w:t>
      </w:r>
      <w:r w:rsidRPr="001A09AA">
        <w:rPr>
          <w:rFonts w:asciiTheme="minorHAnsi" w:hAnsiTheme="minorHAnsi" w:cstheme="minorHAnsi"/>
          <w:sz w:val="22"/>
          <w:szCs w:val="22"/>
        </w:rPr>
        <w:t xml:space="preserve"> Las modificaciones se consid</w:t>
      </w:r>
      <w:r w:rsidR="00CA543E">
        <w:rPr>
          <w:rFonts w:asciiTheme="minorHAnsi" w:hAnsiTheme="minorHAnsi" w:cstheme="minorHAnsi"/>
          <w:sz w:val="22"/>
          <w:szCs w:val="22"/>
        </w:rPr>
        <w:t xml:space="preserve">erarán incorporadas al texto de este </w:t>
      </w:r>
      <w:r w:rsidR="00770046" w:rsidRPr="001A09AA">
        <w:rPr>
          <w:rFonts w:asciiTheme="minorHAnsi" w:hAnsiTheme="minorHAnsi" w:cstheme="minorHAnsi"/>
          <w:sz w:val="22"/>
          <w:szCs w:val="22"/>
        </w:rPr>
        <w:t xml:space="preserve">Contrato </w:t>
      </w:r>
      <w:r w:rsidR="00770046">
        <w:rPr>
          <w:rFonts w:asciiTheme="minorHAnsi" w:hAnsiTheme="minorHAnsi" w:cstheme="minorHAnsi"/>
          <w:sz w:val="22"/>
          <w:szCs w:val="22"/>
        </w:rPr>
        <w:t xml:space="preserve">y, </w:t>
      </w:r>
      <w:r w:rsidRPr="001A09AA">
        <w:rPr>
          <w:rFonts w:asciiTheme="minorHAnsi" w:hAnsiTheme="minorHAnsi" w:cstheme="minorHAnsi"/>
          <w:sz w:val="22"/>
          <w:szCs w:val="22"/>
        </w:rPr>
        <w:t>por lo tanto</w:t>
      </w:r>
      <w:r w:rsidR="00770046">
        <w:rPr>
          <w:rFonts w:asciiTheme="minorHAnsi" w:hAnsiTheme="minorHAnsi" w:cstheme="minorHAnsi"/>
          <w:sz w:val="22"/>
          <w:szCs w:val="22"/>
        </w:rPr>
        <w:t>,</w:t>
      </w:r>
      <w:r w:rsidRPr="001A09AA">
        <w:rPr>
          <w:rFonts w:asciiTheme="minorHAnsi" w:hAnsiTheme="minorHAnsi" w:cstheme="minorHAnsi"/>
          <w:sz w:val="22"/>
          <w:szCs w:val="22"/>
        </w:rPr>
        <w:t xml:space="preserve"> serán obliga</w:t>
      </w:r>
      <w:r w:rsidR="00770046">
        <w:rPr>
          <w:rFonts w:asciiTheme="minorHAnsi" w:hAnsiTheme="minorHAnsi" w:cstheme="minorHAnsi"/>
          <w:sz w:val="22"/>
          <w:szCs w:val="22"/>
        </w:rPr>
        <w:t xml:space="preserve">torias </w:t>
      </w:r>
      <w:r w:rsidRPr="001A09AA">
        <w:rPr>
          <w:rFonts w:asciiTheme="minorHAnsi" w:hAnsiTheme="minorHAnsi" w:cstheme="minorHAnsi"/>
          <w:sz w:val="22"/>
          <w:szCs w:val="22"/>
        </w:rPr>
        <w:t>para ambas partes.</w:t>
      </w:r>
    </w:p>
    <w:p w14:paraId="11C3DD14" w14:textId="77777777" w:rsidR="00C768D7" w:rsidRPr="001A09AA" w:rsidRDefault="00C768D7" w:rsidP="00C768D7">
      <w:pPr>
        <w:widowControl w:val="0"/>
        <w:jc w:val="both"/>
        <w:rPr>
          <w:rFonts w:asciiTheme="minorHAnsi" w:hAnsiTheme="minorHAnsi" w:cstheme="minorHAnsi"/>
          <w:b/>
          <w:sz w:val="22"/>
          <w:szCs w:val="22"/>
        </w:rPr>
      </w:pPr>
    </w:p>
    <w:p w14:paraId="22051093" w14:textId="0C282CEF" w:rsidR="00C768D7" w:rsidRPr="001A09AA" w:rsidRDefault="0034143E" w:rsidP="00C768D7">
      <w:pPr>
        <w:widowControl w:val="0"/>
        <w:jc w:val="both"/>
        <w:rPr>
          <w:rFonts w:asciiTheme="minorHAnsi" w:hAnsiTheme="minorHAnsi" w:cstheme="minorHAnsi"/>
          <w:sz w:val="22"/>
          <w:szCs w:val="22"/>
        </w:rPr>
      </w:pPr>
      <w:r>
        <w:rPr>
          <w:rFonts w:asciiTheme="minorHAnsi" w:hAnsiTheme="minorHAnsi" w:cstheme="minorHAnsi"/>
          <w:b/>
          <w:sz w:val="22"/>
          <w:szCs w:val="22"/>
        </w:rPr>
        <w:t>“LOS CONTRATISTAS”</w:t>
      </w:r>
      <w:r w:rsidR="00C768D7" w:rsidRPr="001A09AA">
        <w:rPr>
          <w:rFonts w:asciiTheme="minorHAnsi" w:hAnsiTheme="minorHAnsi" w:cstheme="minorHAnsi"/>
          <w:sz w:val="22"/>
          <w:szCs w:val="22"/>
        </w:rPr>
        <w:t xml:space="preserve"> por ningún motivo procederá</w:t>
      </w:r>
      <w:r w:rsidR="00770046">
        <w:rPr>
          <w:rFonts w:asciiTheme="minorHAnsi" w:hAnsiTheme="minorHAnsi" w:cstheme="minorHAnsi"/>
          <w:sz w:val="22"/>
          <w:szCs w:val="22"/>
        </w:rPr>
        <w:t>n</w:t>
      </w:r>
      <w:r w:rsidR="00C768D7" w:rsidRPr="001A09AA">
        <w:rPr>
          <w:rFonts w:asciiTheme="minorHAnsi" w:hAnsiTheme="minorHAnsi" w:cstheme="minorHAnsi"/>
          <w:sz w:val="22"/>
          <w:szCs w:val="22"/>
        </w:rPr>
        <w:t xml:space="preserve"> a la ejecución de los trabajos fuera del catálogo hasta en tanto autoricen las modificaciones, el precio unitario de tales conceptos y se asiente en bitácora la orden de ejecución.</w:t>
      </w:r>
    </w:p>
    <w:p w14:paraId="375995BE" w14:textId="77777777" w:rsidR="00C768D7" w:rsidRPr="001A09AA" w:rsidRDefault="00C768D7" w:rsidP="00C768D7">
      <w:pPr>
        <w:widowControl w:val="0"/>
        <w:jc w:val="both"/>
        <w:rPr>
          <w:rFonts w:asciiTheme="minorHAnsi" w:hAnsiTheme="minorHAnsi" w:cstheme="minorHAnsi"/>
          <w:sz w:val="22"/>
          <w:szCs w:val="22"/>
        </w:rPr>
      </w:pPr>
    </w:p>
    <w:p w14:paraId="02D278A9" w14:textId="7C52A770" w:rsidR="00C768D7" w:rsidRPr="0072214F"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b/>
          <w:sz w:val="22"/>
          <w:szCs w:val="22"/>
        </w:rPr>
        <w:t xml:space="preserve">DÉCIMA SEGUNDA. </w:t>
      </w:r>
      <w:r w:rsidR="00770046">
        <w:rPr>
          <w:rFonts w:asciiTheme="minorHAnsi" w:hAnsiTheme="minorHAnsi" w:cstheme="minorHAnsi"/>
          <w:b/>
          <w:sz w:val="22"/>
          <w:szCs w:val="22"/>
          <w:u w:val="single"/>
        </w:rPr>
        <w:t>AMPLIACIÓ</w:t>
      </w:r>
      <w:r w:rsidRPr="001A09AA">
        <w:rPr>
          <w:rFonts w:asciiTheme="minorHAnsi" w:hAnsiTheme="minorHAnsi" w:cstheme="minorHAnsi"/>
          <w:b/>
          <w:sz w:val="22"/>
          <w:szCs w:val="22"/>
          <w:u w:val="single"/>
        </w:rPr>
        <w:t xml:space="preserve">N DEL </w:t>
      </w:r>
      <w:r w:rsidR="005C7B19">
        <w:rPr>
          <w:rFonts w:asciiTheme="minorHAnsi" w:hAnsiTheme="minorHAnsi" w:cstheme="minorHAnsi"/>
          <w:b/>
          <w:sz w:val="22"/>
          <w:szCs w:val="22"/>
          <w:u w:val="single"/>
        </w:rPr>
        <w:t>IMPORTE</w:t>
      </w:r>
      <w:r w:rsidRPr="001A09AA">
        <w:rPr>
          <w:rFonts w:asciiTheme="minorHAnsi" w:hAnsiTheme="minorHAnsi" w:cstheme="minorHAnsi"/>
          <w:b/>
          <w:sz w:val="22"/>
          <w:szCs w:val="22"/>
          <w:u w:val="single"/>
        </w:rPr>
        <w:t xml:space="preserve"> DEL CONTRATO Y PLAZO DE EJECUCI</w:t>
      </w:r>
      <w:r w:rsidR="00770046">
        <w:rPr>
          <w:rFonts w:asciiTheme="minorHAnsi" w:hAnsiTheme="minorHAnsi" w:cstheme="minorHAnsi"/>
          <w:b/>
          <w:sz w:val="22"/>
          <w:szCs w:val="22"/>
          <w:u w:val="single"/>
        </w:rPr>
        <w:t>Ó</w:t>
      </w:r>
      <w:r w:rsidRPr="001A09AA">
        <w:rPr>
          <w:rFonts w:asciiTheme="minorHAnsi" w:hAnsiTheme="minorHAnsi" w:cstheme="minorHAnsi"/>
          <w:b/>
          <w:sz w:val="22"/>
          <w:szCs w:val="22"/>
          <w:u w:val="single"/>
        </w:rPr>
        <w:t>N.</w:t>
      </w:r>
      <w:r w:rsidRPr="001A09AA">
        <w:rPr>
          <w:rFonts w:asciiTheme="minorHAnsi" w:hAnsiTheme="minorHAnsi" w:cstheme="minorHAnsi"/>
          <w:b/>
          <w:sz w:val="22"/>
          <w:szCs w:val="22"/>
        </w:rPr>
        <w:t xml:space="preserve"> </w:t>
      </w:r>
      <w:r w:rsidRPr="001A09AA">
        <w:rPr>
          <w:rFonts w:asciiTheme="minorHAnsi" w:hAnsiTheme="minorHAnsi" w:cstheme="minorHAnsi"/>
          <w:sz w:val="22"/>
          <w:szCs w:val="22"/>
        </w:rPr>
        <w:t xml:space="preserve">Por razones fundadas y motivadas, y siempre y cuando se encuentre dentro del presupuesto autorizado para la obra, se podrá modificar el </w:t>
      </w:r>
      <w:r w:rsidR="005C7B19">
        <w:rPr>
          <w:rFonts w:asciiTheme="minorHAnsi" w:hAnsiTheme="minorHAnsi" w:cstheme="minorHAnsi"/>
          <w:sz w:val="22"/>
          <w:szCs w:val="22"/>
        </w:rPr>
        <w:t xml:space="preserve">importe y plazo de ejecución de </w:t>
      </w:r>
      <w:r w:rsidRPr="001A09AA">
        <w:rPr>
          <w:rFonts w:asciiTheme="minorHAnsi" w:hAnsiTheme="minorHAnsi" w:cstheme="minorHAnsi"/>
          <w:sz w:val="22"/>
          <w:szCs w:val="22"/>
        </w:rPr>
        <w:t>los contratos de obra pública mediante convenios, siempre y cuando estos, considera</w:t>
      </w:r>
      <w:r w:rsidR="0072214F">
        <w:rPr>
          <w:rFonts w:asciiTheme="minorHAnsi" w:hAnsiTheme="minorHAnsi" w:cstheme="minorHAnsi"/>
          <w:sz w:val="22"/>
          <w:szCs w:val="22"/>
        </w:rPr>
        <w:t>n</w:t>
      </w:r>
      <w:r w:rsidRPr="001A09AA">
        <w:rPr>
          <w:rFonts w:asciiTheme="minorHAnsi" w:hAnsiTheme="minorHAnsi" w:cstheme="minorHAnsi"/>
          <w:sz w:val="22"/>
          <w:szCs w:val="22"/>
        </w:rPr>
        <w:t xml:space="preserve">do conjunta o separadamente, no rebasen el 25 (veinticinco por ciento), del monto o del plazo pactados en el </w:t>
      </w:r>
      <w:r w:rsidR="00770046" w:rsidRPr="001A09AA">
        <w:rPr>
          <w:rFonts w:asciiTheme="minorHAnsi" w:hAnsiTheme="minorHAnsi" w:cstheme="minorHAnsi"/>
          <w:sz w:val="22"/>
          <w:szCs w:val="22"/>
        </w:rPr>
        <w:t>Contrato</w:t>
      </w:r>
      <w:r w:rsidRPr="001A09AA">
        <w:rPr>
          <w:rFonts w:asciiTheme="minorHAnsi" w:hAnsiTheme="minorHAnsi" w:cstheme="minorHAnsi"/>
          <w:sz w:val="22"/>
          <w:szCs w:val="22"/>
        </w:rPr>
        <w:t xml:space="preserve">, ni impliquen variaciones substanciales al proyecto original; lo anterior, </w:t>
      </w:r>
      <w:r w:rsidRPr="0072214F">
        <w:rPr>
          <w:rFonts w:asciiTheme="minorHAnsi" w:hAnsiTheme="minorHAnsi" w:cstheme="minorHAnsi"/>
          <w:sz w:val="22"/>
          <w:szCs w:val="22"/>
        </w:rPr>
        <w:t>de conformidad con lo establecido en el artículo 84</w:t>
      </w:r>
      <w:r w:rsidR="00770046" w:rsidRPr="0072214F">
        <w:rPr>
          <w:rFonts w:asciiTheme="minorHAnsi" w:hAnsiTheme="minorHAnsi" w:cstheme="minorHAnsi"/>
          <w:sz w:val="22"/>
          <w:szCs w:val="22"/>
        </w:rPr>
        <w:t>, fracciones</w:t>
      </w:r>
      <w:r w:rsidRPr="0072214F">
        <w:rPr>
          <w:rFonts w:asciiTheme="minorHAnsi" w:hAnsiTheme="minorHAnsi" w:cstheme="minorHAnsi"/>
          <w:sz w:val="22"/>
          <w:szCs w:val="22"/>
        </w:rPr>
        <w:t xml:space="preserve"> II y III de la Ley de Obras Públicas y Servicios Relacionados con las Mismas del Estado de Sinaloa</w:t>
      </w:r>
      <w:r w:rsidR="00770046" w:rsidRPr="0072214F">
        <w:rPr>
          <w:rFonts w:asciiTheme="minorHAnsi" w:hAnsiTheme="minorHAnsi" w:cstheme="minorHAnsi"/>
          <w:sz w:val="22"/>
          <w:szCs w:val="22"/>
        </w:rPr>
        <w:t>, respectivamente</w:t>
      </w:r>
      <w:r w:rsidRPr="0072214F">
        <w:rPr>
          <w:rFonts w:asciiTheme="minorHAnsi" w:hAnsiTheme="minorHAnsi" w:cstheme="minorHAnsi"/>
          <w:sz w:val="22"/>
          <w:szCs w:val="22"/>
        </w:rPr>
        <w:t xml:space="preserve">. </w:t>
      </w:r>
    </w:p>
    <w:p w14:paraId="5F6BAEAE" w14:textId="70A162DE" w:rsidR="00C768D7" w:rsidRPr="0072214F" w:rsidRDefault="00C768D7" w:rsidP="00C768D7">
      <w:pPr>
        <w:widowControl w:val="0"/>
        <w:jc w:val="both"/>
        <w:rPr>
          <w:rFonts w:asciiTheme="minorHAnsi" w:hAnsiTheme="minorHAnsi" w:cstheme="minorHAnsi"/>
          <w:sz w:val="22"/>
          <w:szCs w:val="22"/>
        </w:rPr>
      </w:pPr>
    </w:p>
    <w:p w14:paraId="268251CE" w14:textId="3A1FBB93" w:rsidR="0072214F" w:rsidRPr="0072214F" w:rsidRDefault="0072214F" w:rsidP="00C768D7">
      <w:pPr>
        <w:widowControl w:val="0"/>
        <w:jc w:val="both"/>
        <w:rPr>
          <w:rFonts w:asciiTheme="minorHAnsi" w:hAnsiTheme="minorHAnsi" w:cstheme="minorHAnsi"/>
          <w:sz w:val="22"/>
          <w:szCs w:val="22"/>
        </w:rPr>
      </w:pPr>
      <w:r w:rsidRPr="0072214F">
        <w:rPr>
          <w:rFonts w:asciiTheme="minorHAnsi" w:hAnsiTheme="minorHAnsi" w:cstheme="minorHAnsi"/>
          <w:sz w:val="22"/>
          <w:szCs w:val="22"/>
        </w:rPr>
        <w:t xml:space="preserve">En caso que, </w:t>
      </w:r>
      <w:r w:rsidR="005C7B19">
        <w:rPr>
          <w:rFonts w:asciiTheme="minorHAnsi" w:hAnsiTheme="minorHAnsi" w:cstheme="minorHAnsi"/>
          <w:sz w:val="22"/>
          <w:szCs w:val="22"/>
        </w:rPr>
        <w:t xml:space="preserve">excepcionalmente </w:t>
      </w:r>
      <w:r w:rsidR="005C7B19" w:rsidRPr="0072214F">
        <w:rPr>
          <w:rFonts w:asciiTheme="minorHAnsi" w:hAnsiTheme="minorHAnsi" w:cstheme="minorHAnsi"/>
          <w:sz w:val="22"/>
          <w:szCs w:val="22"/>
        </w:rPr>
        <w:t xml:space="preserve">existan circunstancias no imputables a </w:t>
      </w:r>
      <w:r w:rsidR="0034143E">
        <w:rPr>
          <w:rFonts w:asciiTheme="minorHAnsi" w:hAnsiTheme="minorHAnsi" w:cstheme="minorHAnsi"/>
          <w:b/>
          <w:sz w:val="22"/>
          <w:szCs w:val="22"/>
        </w:rPr>
        <w:t>“LOS CONTRATISTAS”</w:t>
      </w:r>
      <w:r w:rsidR="005C7B19">
        <w:rPr>
          <w:rFonts w:asciiTheme="minorHAnsi" w:hAnsiTheme="minorHAnsi" w:cstheme="minorHAnsi"/>
          <w:sz w:val="22"/>
          <w:szCs w:val="22"/>
        </w:rPr>
        <w:t xml:space="preserve"> y </w:t>
      </w:r>
      <w:r w:rsidRPr="0072214F">
        <w:rPr>
          <w:rFonts w:asciiTheme="minorHAnsi" w:hAnsiTheme="minorHAnsi" w:cstheme="minorHAnsi"/>
          <w:sz w:val="22"/>
          <w:szCs w:val="22"/>
        </w:rPr>
        <w:t>se rebase el porcentaje indicado en el párrafo anterior</w:t>
      </w:r>
      <w:r w:rsidR="005C7B19">
        <w:rPr>
          <w:rFonts w:asciiTheme="minorHAnsi" w:hAnsiTheme="minorHAnsi" w:cstheme="minorHAnsi"/>
          <w:sz w:val="22"/>
          <w:szCs w:val="22"/>
        </w:rPr>
        <w:t>, será el</w:t>
      </w:r>
      <w:r w:rsidRPr="0072214F">
        <w:rPr>
          <w:rFonts w:asciiTheme="minorHAnsi" w:hAnsiTheme="minorHAnsi" w:cstheme="minorHAnsi"/>
          <w:sz w:val="22"/>
          <w:szCs w:val="22"/>
        </w:rPr>
        <w:t xml:space="preserve"> Comité de Obras </w:t>
      </w:r>
      <w:r>
        <w:rPr>
          <w:rFonts w:asciiTheme="minorHAnsi" w:hAnsiTheme="minorHAnsi" w:cstheme="minorHAnsi"/>
          <w:sz w:val="22"/>
          <w:szCs w:val="22"/>
        </w:rPr>
        <w:t xml:space="preserve">del H. Congreso del Estado de Sinaloa, </w:t>
      </w:r>
      <w:r w:rsidRPr="0072214F">
        <w:rPr>
          <w:rFonts w:asciiTheme="minorHAnsi" w:hAnsiTheme="minorHAnsi" w:cstheme="minorHAnsi"/>
          <w:sz w:val="22"/>
          <w:szCs w:val="22"/>
        </w:rPr>
        <w:t xml:space="preserve">quien resolverá sobre la procedencia de realizar </w:t>
      </w:r>
      <w:r w:rsidR="005C7B19">
        <w:rPr>
          <w:rFonts w:asciiTheme="minorHAnsi" w:hAnsiTheme="minorHAnsi" w:cstheme="minorHAnsi"/>
          <w:sz w:val="22"/>
          <w:szCs w:val="22"/>
        </w:rPr>
        <w:t xml:space="preserve">convenios </w:t>
      </w:r>
      <w:r w:rsidRPr="0072214F">
        <w:rPr>
          <w:rFonts w:asciiTheme="minorHAnsi" w:hAnsiTheme="minorHAnsi" w:cstheme="minorHAnsi"/>
          <w:sz w:val="22"/>
          <w:szCs w:val="22"/>
        </w:rPr>
        <w:t>especia</w:t>
      </w:r>
      <w:r w:rsidR="005C7B19">
        <w:rPr>
          <w:rFonts w:asciiTheme="minorHAnsi" w:hAnsiTheme="minorHAnsi" w:cstheme="minorHAnsi"/>
          <w:sz w:val="22"/>
          <w:szCs w:val="22"/>
        </w:rPr>
        <w:t>les</w:t>
      </w:r>
      <w:r w:rsidRPr="0072214F">
        <w:rPr>
          <w:rFonts w:asciiTheme="minorHAnsi" w:hAnsiTheme="minorHAnsi" w:cstheme="minorHAnsi"/>
          <w:sz w:val="22"/>
          <w:szCs w:val="22"/>
        </w:rPr>
        <w:t xml:space="preserve"> y sus condiciones</w:t>
      </w:r>
      <w:r w:rsidR="005C7B19">
        <w:rPr>
          <w:rFonts w:asciiTheme="minorHAnsi" w:hAnsiTheme="minorHAnsi" w:cstheme="minorHAnsi"/>
          <w:sz w:val="22"/>
          <w:szCs w:val="22"/>
        </w:rPr>
        <w:t xml:space="preserve">, de conformidad </w:t>
      </w:r>
      <w:r w:rsidR="005C7B19" w:rsidRPr="0072214F">
        <w:rPr>
          <w:rFonts w:asciiTheme="minorHAnsi" w:hAnsiTheme="minorHAnsi" w:cstheme="minorHAnsi"/>
          <w:sz w:val="22"/>
          <w:szCs w:val="22"/>
        </w:rPr>
        <w:t xml:space="preserve">con lo establecido en el artículo 84, fracciones </w:t>
      </w:r>
      <w:r w:rsidR="005C7B19">
        <w:rPr>
          <w:rFonts w:asciiTheme="minorHAnsi" w:hAnsiTheme="minorHAnsi" w:cstheme="minorHAnsi"/>
          <w:sz w:val="22"/>
          <w:szCs w:val="22"/>
        </w:rPr>
        <w:t>V</w:t>
      </w:r>
      <w:r w:rsidR="005C7B19" w:rsidRPr="0072214F">
        <w:rPr>
          <w:rFonts w:asciiTheme="minorHAnsi" w:hAnsiTheme="minorHAnsi" w:cstheme="minorHAnsi"/>
          <w:sz w:val="22"/>
          <w:szCs w:val="22"/>
        </w:rPr>
        <w:t xml:space="preserve"> de la Ley de Obras Públicas y Servicios Relacionados con las Mismas del Estado de Sinaloa</w:t>
      </w:r>
      <w:r w:rsidR="005C7B19">
        <w:rPr>
          <w:rFonts w:asciiTheme="minorHAnsi" w:hAnsiTheme="minorHAnsi" w:cstheme="minorHAnsi"/>
          <w:sz w:val="22"/>
          <w:szCs w:val="22"/>
        </w:rPr>
        <w:t>.</w:t>
      </w:r>
    </w:p>
    <w:p w14:paraId="43DB4DB1" w14:textId="77777777" w:rsidR="0072214F" w:rsidRPr="0072214F" w:rsidRDefault="0072214F" w:rsidP="00C768D7">
      <w:pPr>
        <w:widowControl w:val="0"/>
        <w:jc w:val="both"/>
        <w:rPr>
          <w:rFonts w:asciiTheme="minorHAnsi" w:hAnsiTheme="minorHAnsi" w:cstheme="minorHAnsi"/>
          <w:sz w:val="22"/>
          <w:szCs w:val="22"/>
        </w:rPr>
      </w:pPr>
    </w:p>
    <w:p w14:paraId="41192766" w14:textId="7D20793B" w:rsidR="00C768D7" w:rsidRPr="001A09AA" w:rsidRDefault="00770046" w:rsidP="00C768D7">
      <w:pPr>
        <w:widowControl w:val="0"/>
        <w:jc w:val="both"/>
        <w:rPr>
          <w:rFonts w:asciiTheme="minorHAnsi" w:hAnsiTheme="minorHAnsi" w:cstheme="minorHAnsi"/>
          <w:sz w:val="22"/>
          <w:szCs w:val="22"/>
        </w:rPr>
      </w:pPr>
      <w:r w:rsidRPr="0072214F">
        <w:rPr>
          <w:rFonts w:asciiTheme="minorHAnsi" w:hAnsiTheme="minorHAnsi" w:cstheme="minorHAnsi"/>
          <w:b/>
          <w:sz w:val="22"/>
          <w:szCs w:val="22"/>
        </w:rPr>
        <w:t>DÉ</w:t>
      </w:r>
      <w:r w:rsidR="00C768D7" w:rsidRPr="0072214F">
        <w:rPr>
          <w:rFonts w:asciiTheme="minorHAnsi" w:hAnsiTheme="minorHAnsi" w:cstheme="minorHAnsi"/>
          <w:b/>
          <w:sz w:val="22"/>
          <w:szCs w:val="22"/>
        </w:rPr>
        <w:t xml:space="preserve">CIMA TERCERA. </w:t>
      </w:r>
      <w:r w:rsidR="00C768D7" w:rsidRPr="0072214F">
        <w:rPr>
          <w:rFonts w:asciiTheme="minorHAnsi" w:hAnsiTheme="minorHAnsi" w:cstheme="minorHAnsi"/>
          <w:b/>
          <w:sz w:val="22"/>
          <w:szCs w:val="22"/>
          <w:u w:val="single"/>
        </w:rPr>
        <w:t>RESPONSABILIDADES.</w:t>
      </w:r>
      <w:r w:rsidR="00C768D7" w:rsidRPr="0072214F">
        <w:rPr>
          <w:rFonts w:asciiTheme="minorHAnsi" w:hAnsiTheme="minorHAnsi" w:cstheme="minorHAnsi"/>
          <w:b/>
          <w:sz w:val="22"/>
          <w:szCs w:val="22"/>
        </w:rPr>
        <w:t xml:space="preserve"> </w:t>
      </w:r>
      <w:r w:rsidR="0034143E">
        <w:rPr>
          <w:rFonts w:asciiTheme="minorHAnsi" w:hAnsiTheme="minorHAnsi" w:cstheme="minorHAnsi"/>
          <w:b/>
          <w:sz w:val="22"/>
          <w:szCs w:val="22"/>
        </w:rPr>
        <w:t>“LOS CONTRATISTAS”</w:t>
      </w:r>
      <w:r w:rsidR="00C768D7" w:rsidRPr="0072214F">
        <w:rPr>
          <w:rFonts w:asciiTheme="minorHAnsi" w:hAnsiTheme="minorHAnsi" w:cstheme="minorHAnsi"/>
          <w:b/>
          <w:sz w:val="22"/>
          <w:szCs w:val="22"/>
        </w:rPr>
        <w:t xml:space="preserve">. </w:t>
      </w:r>
      <w:r w:rsidR="00C768D7" w:rsidRPr="0072214F">
        <w:rPr>
          <w:rFonts w:asciiTheme="minorHAnsi" w:hAnsiTheme="minorHAnsi" w:cstheme="minorHAnsi"/>
          <w:sz w:val="22"/>
          <w:szCs w:val="22"/>
        </w:rPr>
        <w:t>Se obliga</w:t>
      </w:r>
      <w:r w:rsidRPr="0072214F">
        <w:rPr>
          <w:rFonts w:asciiTheme="minorHAnsi" w:hAnsiTheme="minorHAnsi" w:cstheme="minorHAnsi"/>
          <w:sz w:val="22"/>
          <w:szCs w:val="22"/>
        </w:rPr>
        <w:t>n</w:t>
      </w:r>
      <w:r w:rsidR="00C768D7" w:rsidRPr="0072214F">
        <w:rPr>
          <w:rFonts w:asciiTheme="minorHAnsi" w:hAnsiTheme="minorHAnsi" w:cstheme="minorHAnsi"/>
          <w:sz w:val="22"/>
          <w:szCs w:val="22"/>
        </w:rPr>
        <w:t xml:space="preserve"> a que los materiales, mano de obra y equipos que se utilicen en los servicios y trabajos objeto del presente </w:t>
      </w:r>
      <w:r w:rsidRPr="0072214F">
        <w:rPr>
          <w:rFonts w:asciiTheme="minorHAnsi" w:hAnsiTheme="minorHAnsi" w:cstheme="minorHAnsi"/>
          <w:sz w:val="22"/>
          <w:szCs w:val="22"/>
        </w:rPr>
        <w:t>Contrato</w:t>
      </w:r>
      <w:r w:rsidR="00C768D7" w:rsidRPr="0072214F">
        <w:rPr>
          <w:rFonts w:asciiTheme="minorHAnsi" w:hAnsiTheme="minorHAnsi" w:cstheme="minorHAnsi"/>
          <w:sz w:val="22"/>
          <w:szCs w:val="22"/>
        </w:rPr>
        <w:t>, cumplan con las</w:t>
      </w:r>
      <w:r w:rsidR="00C768D7" w:rsidRPr="001A09AA">
        <w:rPr>
          <w:rFonts w:asciiTheme="minorHAnsi" w:hAnsiTheme="minorHAnsi" w:cstheme="minorHAnsi"/>
          <w:sz w:val="22"/>
          <w:szCs w:val="22"/>
        </w:rPr>
        <w:t xml:space="preserve"> normas de calidad establecidas en el </w:t>
      </w:r>
      <w:r w:rsidRPr="001A09AA">
        <w:rPr>
          <w:rFonts w:asciiTheme="minorHAnsi" w:hAnsiTheme="minorHAnsi" w:cstheme="minorHAnsi"/>
          <w:sz w:val="22"/>
          <w:szCs w:val="22"/>
        </w:rPr>
        <w:t xml:space="preserve">Anexo </w:t>
      </w:r>
      <w:r w:rsidR="00C768D7" w:rsidRPr="001A09AA">
        <w:rPr>
          <w:rFonts w:asciiTheme="minorHAnsi" w:hAnsiTheme="minorHAnsi" w:cstheme="minorHAnsi"/>
          <w:sz w:val="22"/>
          <w:szCs w:val="22"/>
        </w:rPr>
        <w:t>denominado “</w:t>
      </w:r>
      <w:r w:rsidRPr="001A09AA">
        <w:rPr>
          <w:rFonts w:asciiTheme="minorHAnsi" w:hAnsiTheme="minorHAnsi" w:cstheme="minorHAnsi"/>
          <w:sz w:val="22"/>
          <w:szCs w:val="22"/>
        </w:rPr>
        <w:t xml:space="preserve">Catálogo </w:t>
      </w:r>
      <w:r w:rsidR="00C768D7" w:rsidRPr="001A09AA">
        <w:rPr>
          <w:rFonts w:asciiTheme="minorHAnsi" w:hAnsiTheme="minorHAnsi" w:cstheme="minorHAnsi"/>
          <w:sz w:val="22"/>
          <w:szCs w:val="22"/>
        </w:rPr>
        <w:t xml:space="preserve">de </w:t>
      </w:r>
      <w:r w:rsidRPr="001A09AA">
        <w:rPr>
          <w:rFonts w:asciiTheme="minorHAnsi" w:hAnsiTheme="minorHAnsi" w:cstheme="minorHAnsi"/>
          <w:sz w:val="22"/>
          <w:szCs w:val="22"/>
        </w:rPr>
        <w:t>Conceptos</w:t>
      </w:r>
      <w:r w:rsidR="00C768D7" w:rsidRPr="001A09AA">
        <w:rPr>
          <w:rFonts w:asciiTheme="minorHAnsi" w:hAnsiTheme="minorHAnsi" w:cstheme="minorHAnsi"/>
          <w:sz w:val="22"/>
          <w:szCs w:val="22"/>
        </w:rPr>
        <w:t xml:space="preserve">” el cual forma parte integral del presente </w:t>
      </w:r>
      <w:r w:rsidRPr="001A09AA">
        <w:rPr>
          <w:rFonts w:asciiTheme="minorHAnsi" w:hAnsiTheme="minorHAnsi" w:cstheme="minorHAnsi"/>
          <w:sz w:val="22"/>
          <w:szCs w:val="22"/>
        </w:rPr>
        <w:t xml:space="preserve">Contrato </w:t>
      </w:r>
      <w:r w:rsidR="00C768D7" w:rsidRPr="001A09AA">
        <w:rPr>
          <w:rFonts w:asciiTheme="minorHAnsi" w:hAnsiTheme="minorHAnsi" w:cstheme="minorHAnsi"/>
          <w:sz w:val="22"/>
          <w:szCs w:val="22"/>
        </w:rPr>
        <w:t xml:space="preserve">y que a la realización de todas y a cada una de las partes del trabajo se efectúen a satisfacción de </w:t>
      </w:r>
      <w:r w:rsidR="00C768D7" w:rsidRPr="001A09AA">
        <w:rPr>
          <w:rFonts w:asciiTheme="minorHAnsi" w:hAnsiTheme="minorHAnsi" w:cstheme="minorHAnsi"/>
          <w:b/>
          <w:sz w:val="22"/>
          <w:szCs w:val="22"/>
        </w:rPr>
        <w:t>“EL CONGRESO”</w:t>
      </w:r>
      <w:r w:rsidRPr="00770046">
        <w:rPr>
          <w:rFonts w:asciiTheme="minorHAnsi" w:hAnsiTheme="minorHAnsi" w:cstheme="minorHAnsi"/>
          <w:sz w:val="22"/>
          <w:szCs w:val="22"/>
        </w:rPr>
        <w:t>,</w:t>
      </w:r>
      <w:r w:rsidR="00C768D7" w:rsidRPr="001A09AA">
        <w:rPr>
          <w:rFonts w:asciiTheme="minorHAnsi" w:hAnsiTheme="minorHAnsi" w:cstheme="minorHAnsi"/>
          <w:sz w:val="22"/>
          <w:szCs w:val="22"/>
        </w:rPr>
        <w:t xml:space="preserve"> así como a responder por su cuenta y riesgo de vicios ocultos de los materiales o equipo, de los defectos y errores, y además de responder de los daños y perjuicios que por inobservancia o negligencia de su parte se lleguen a causar a</w:t>
      </w:r>
      <w:r w:rsidR="00C768D7" w:rsidRPr="001A09AA">
        <w:rPr>
          <w:rFonts w:asciiTheme="minorHAnsi" w:hAnsiTheme="minorHAnsi" w:cstheme="minorHAnsi"/>
          <w:b/>
          <w:sz w:val="22"/>
          <w:szCs w:val="22"/>
        </w:rPr>
        <w:t xml:space="preserve"> “EL CONGRESO”</w:t>
      </w:r>
      <w:r w:rsidR="00C768D7" w:rsidRPr="001A09AA">
        <w:rPr>
          <w:rFonts w:asciiTheme="minorHAnsi" w:hAnsiTheme="minorHAnsi" w:cstheme="minorHAnsi"/>
          <w:sz w:val="22"/>
          <w:szCs w:val="22"/>
        </w:rPr>
        <w:t xml:space="preserve"> o a terceros, en cuyo caso</w:t>
      </w:r>
      <w:r>
        <w:rPr>
          <w:rFonts w:asciiTheme="minorHAnsi" w:hAnsiTheme="minorHAnsi" w:cstheme="minorHAnsi"/>
          <w:sz w:val="22"/>
          <w:szCs w:val="22"/>
        </w:rPr>
        <w:t>,</w:t>
      </w:r>
      <w:r w:rsidR="00C768D7" w:rsidRPr="001A09AA">
        <w:rPr>
          <w:rFonts w:asciiTheme="minorHAnsi" w:hAnsiTheme="minorHAnsi" w:cstheme="minorHAnsi"/>
          <w:sz w:val="22"/>
          <w:szCs w:val="22"/>
        </w:rPr>
        <w:t xml:space="preserve"> se hará efectiva la garantía otorgada para el cumplimiento de</w:t>
      </w:r>
      <w:r w:rsidR="00CA543E">
        <w:rPr>
          <w:rFonts w:asciiTheme="minorHAnsi" w:hAnsiTheme="minorHAnsi" w:cstheme="minorHAnsi"/>
          <w:sz w:val="22"/>
          <w:szCs w:val="22"/>
        </w:rPr>
        <w:t xml:space="preserve"> este C</w:t>
      </w:r>
      <w:r w:rsidR="00C768D7" w:rsidRPr="001A09AA">
        <w:rPr>
          <w:rFonts w:asciiTheme="minorHAnsi" w:hAnsiTheme="minorHAnsi" w:cstheme="minorHAnsi"/>
          <w:sz w:val="22"/>
          <w:szCs w:val="22"/>
        </w:rPr>
        <w:t>ontrato, hasta por el monto total de la misma</w:t>
      </w:r>
      <w:r>
        <w:rPr>
          <w:rFonts w:asciiTheme="minorHAnsi" w:hAnsiTheme="minorHAnsi" w:cstheme="minorHAnsi"/>
          <w:sz w:val="22"/>
          <w:szCs w:val="22"/>
        </w:rPr>
        <w:t>;</w:t>
      </w:r>
      <w:r w:rsidR="00C768D7" w:rsidRPr="001A09AA">
        <w:rPr>
          <w:rFonts w:asciiTheme="minorHAnsi" w:hAnsiTheme="minorHAnsi" w:cstheme="minorHAnsi"/>
          <w:sz w:val="22"/>
          <w:szCs w:val="22"/>
        </w:rPr>
        <w:t xml:space="preserve"> en caso de que la garantía (fianza) no llegue a cubrir en su totalidad los daños y perjuicios causados </w:t>
      </w:r>
      <w:r w:rsidR="0034143E">
        <w:rPr>
          <w:rFonts w:asciiTheme="minorHAnsi" w:hAnsiTheme="minorHAnsi" w:cstheme="minorHAnsi"/>
          <w:b/>
          <w:sz w:val="22"/>
          <w:szCs w:val="22"/>
        </w:rPr>
        <w:t>“LOS CONTRATISTAS”</w:t>
      </w:r>
      <w:r w:rsidR="00C768D7" w:rsidRPr="001A09AA">
        <w:rPr>
          <w:rFonts w:asciiTheme="minorHAnsi" w:hAnsiTheme="minorHAnsi" w:cstheme="minorHAnsi"/>
          <w:sz w:val="22"/>
          <w:szCs w:val="22"/>
        </w:rPr>
        <w:t xml:space="preserve"> se obliga</w:t>
      </w:r>
      <w:r>
        <w:rPr>
          <w:rFonts w:asciiTheme="minorHAnsi" w:hAnsiTheme="minorHAnsi" w:cstheme="minorHAnsi"/>
          <w:sz w:val="22"/>
          <w:szCs w:val="22"/>
        </w:rPr>
        <w:t>n</w:t>
      </w:r>
      <w:r w:rsidR="00C768D7" w:rsidRPr="001A09AA">
        <w:rPr>
          <w:rFonts w:asciiTheme="minorHAnsi" w:hAnsiTheme="minorHAnsi" w:cstheme="minorHAnsi"/>
          <w:sz w:val="22"/>
          <w:szCs w:val="22"/>
        </w:rPr>
        <w:t xml:space="preserve"> a cubrirlos y repararlos por su cuenta y riesgo, sin que tenga derecho a retribución alguna por ello.</w:t>
      </w:r>
    </w:p>
    <w:p w14:paraId="7D094AE5" w14:textId="77777777" w:rsidR="00C768D7" w:rsidRPr="001A09AA" w:rsidRDefault="00C768D7" w:rsidP="00C768D7">
      <w:pPr>
        <w:pStyle w:val="Default"/>
        <w:rPr>
          <w:rFonts w:asciiTheme="minorHAnsi" w:hAnsiTheme="minorHAnsi" w:cstheme="minorHAnsi"/>
          <w:sz w:val="22"/>
          <w:szCs w:val="22"/>
        </w:rPr>
      </w:pPr>
    </w:p>
    <w:p w14:paraId="688B2109" w14:textId="2E3721F2" w:rsidR="00C768D7" w:rsidRPr="001A09AA" w:rsidRDefault="00770046" w:rsidP="00C768D7">
      <w:pPr>
        <w:widowControl w:val="0"/>
        <w:jc w:val="both"/>
        <w:rPr>
          <w:rFonts w:asciiTheme="minorHAnsi" w:hAnsiTheme="minorHAnsi" w:cstheme="minorHAnsi"/>
          <w:sz w:val="22"/>
          <w:szCs w:val="22"/>
        </w:rPr>
      </w:pPr>
      <w:r>
        <w:rPr>
          <w:rFonts w:asciiTheme="minorHAnsi" w:hAnsiTheme="minorHAnsi" w:cstheme="minorHAnsi"/>
          <w:b/>
          <w:sz w:val="22"/>
          <w:szCs w:val="22"/>
        </w:rPr>
        <w:t>DÉC</w:t>
      </w:r>
      <w:r w:rsidR="00C768D7" w:rsidRPr="001A09AA">
        <w:rPr>
          <w:rFonts w:asciiTheme="minorHAnsi" w:hAnsiTheme="minorHAnsi" w:cstheme="minorHAnsi"/>
          <w:b/>
          <w:sz w:val="22"/>
          <w:szCs w:val="22"/>
        </w:rPr>
        <w:t xml:space="preserve">IMA CUARTA. </w:t>
      </w:r>
      <w:r>
        <w:rPr>
          <w:rFonts w:asciiTheme="minorHAnsi" w:hAnsiTheme="minorHAnsi" w:cstheme="minorHAnsi"/>
          <w:b/>
          <w:sz w:val="22"/>
          <w:szCs w:val="22"/>
          <w:u w:val="single"/>
        </w:rPr>
        <w:t>RECEPCIÓ</w:t>
      </w:r>
      <w:r w:rsidR="00C768D7" w:rsidRPr="001A09AA">
        <w:rPr>
          <w:rFonts w:asciiTheme="minorHAnsi" w:hAnsiTheme="minorHAnsi" w:cstheme="minorHAnsi"/>
          <w:b/>
          <w:sz w:val="22"/>
          <w:szCs w:val="22"/>
          <w:u w:val="single"/>
        </w:rPr>
        <w:t>N DE LOS TRABAJOS.</w:t>
      </w:r>
      <w:r w:rsidR="00CB69EF" w:rsidRPr="001A09AA">
        <w:rPr>
          <w:rFonts w:asciiTheme="minorHAnsi" w:hAnsiTheme="minorHAnsi" w:cstheme="minorHAnsi"/>
          <w:b/>
          <w:sz w:val="22"/>
          <w:szCs w:val="22"/>
        </w:rPr>
        <w:t xml:space="preserve"> </w:t>
      </w:r>
      <w:r w:rsidR="0034143E">
        <w:rPr>
          <w:rFonts w:asciiTheme="minorHAnsi" w:hAnsiTheme="minorHAnsi" w:cstheme="minorHAnsi"/>
          <w:b/>
          <w:sz w:val="22"/>
          <w:szCs w:val="22"/>
        </w:rPr>
        <w:t>“LOS CONTRATISTAS”</w:t>
      </w:r>
      <w:r w:rsidR="00C768D7" w:rsidRPr="001A09AA">
        <w:rPr>
          <w:rFonts w:asciiTheme="minorHAnsi" w:hAnsiTheme="minorHAnsi" w:cstheme="minorHAnsi"/>
          <w:sz w:val="22"/>
          <w:szCs w:val="22"/>
        </w:rPr>
        <w:t xml:space="preserve"> comunicará</w:t>
      </w:r>
      <w:r w:rsidR="00CB69EF" w:rsidRPr="001A09AA">
        <w:rPr>
          <w:rFonts w:asciiTheme="minorHAnsi" w:hAnsiTheme="minorHAnsi" w:cstheme="minorHAnsi"/>
          <w:sz w:val="22"/>
          <w:szCs w:val="22"/>
        </w:rPr>
        <w:t>n</w:t>
      </w:r>
      <w:r w:rsidR="00C768D7" w:rsidRPr="001A09AA">
        <w:rPr>
          <w:rFonts w:asciiTheme="minorHAnsi" w:hAnsiTheme="minorHAnsi" w:cstheme="minorHAnsi"/>
          <w:sz w:val="22"/>
          <w:szCs w:val="22"/>
        </w:rPr>
        <w:t xml:space="preserve"> a </w:t>
      </w:r>
      <w:r w:rsidR="00C768D7" w:rsidRPr="001A09AA">
        <w:rPr>
          <w:rFonts w:asciiTheme="minorHAnsi" w:hAnsiTheme="minorHAnsi" w:cstheme="minorHAnsi"/>
          <w:b/>
          <w:sz w:val="22"/>
          <w:szCs w:val="22"/>
        </w:rPr>
        <w:t>“EL CONGRESO”</w:t>
      </w:r>
      <w:r w:rsidR="00C768D7" w:rsidRPr="001A09AA">
        <w:rPr>
          <w:rFonts w:asciiTheme="minorHAnsi" w:hAnsiTheme="minorHAnsi" w:cstheme="minorHAnsi"/>
          <w:sz w:val="22"/>
          <w:szCs w:val="22"/>
        </w:rPr>
        <w:t xml:space="preserve"> la terminación de los trabajos que le fueron encomendado</w:t>
      </w:r>
      <w:r>
        <w:rPr>
          <w:rFonts w:asciiTheme="minorHAnsi" w:hAnsiTheme="minorHAnsi" w:cstheme="minorHAnsi"/>
          <w:sz w:val="22"/>
          <w:szCs w:val="22"/>
        </w:rPr>
        <w:t>s y este,</w:t>
      </w:r>
      <w:r w:rsidR="00C768D7" w:rsidRPr="001A09AA">
        <w:rPr>
          <w:rFonts w:asciiTheme="minorHAnsi" w:hAnsiTheme="minorHAnsi" w:cstheme="minorHAnsi"/>
          <w:sz w:val="22"/>
          <w:szCs w:val="22"/>
        </w:rPr>
        <w:t xml:space="preserve"> a su vez</w:t>
      </w:r>
      <w:r>
        <w:rPr>
          <w:rFonts w:asciiTheme="minorHAnsi" w:hAnsiTheme="minorHAnsi" w:cstheme="minorHAnsi"/>
          <w:sz w:val="22"/>
          <w:szCs w:val="22"/>
        </w:rPr>
        <w:t>,</w:t>
      </w:r>
      <w:r w:rsidR="00C768D7" w:rsidRPr="001A09AA">
        <w:rPr>
          <w:rFonts w:asciiTheme="minorHAnsi" w:hAnsiTheme="minorHAnsi" w:cstheme="minorHAnsi"/>
          <w:sz w:val="22"/>
          <w:szCs w:val="22"/>
        </w:rPr>
        <w:t xml:space="preserve"> dentro de los 15 días hábiles siguientes</w:t>
      </w:r>
      <w:r>
        <w:rPr>
          <w:rFonts w:asciiTheme="minorHAnsi" w:hAnsiTheme="minorHAnsi" w:cstheme="minorHAnsi"/>
          <w:sz w:val="22"/>
          <w:szCs w:val="22"/>
        </w:rPr>
        <w:t>,</w:t>
      </w:r>
      <w:r w:rsidR="00C768D7" w:rsidRPr="001A09AA">
        <w:rPr>
          <w:rFonts w:asciiTheme="minorHAnsi" w:hAnsiTheme="minorHAnsi" w:cstheme="minorHAnsi"/>
          <w:sz w:val="22"/>
          <w:szCs w:val="22"/>
        </w:rPr>
        <w:t xml:space="preserve"> verificará que los mismos estén debidamente concluidos dentro del plazo pactado en la vigencia y conforme a las condiciones establecidas en el </w:t>
      </w:r>
      <w:r>
        <w:rPr>
          <w:rFonts w:asciiTheme="minorHAnsi" w:hAnsiTheme="minorHAnsi" w:cstheme="minorHAnsi"/>
          <w:sz w:val="22"/>
          <w:szCs w:val="22"/>
        </w:rPr>
        <w:t xml:space="preserve">presente </w:t>
      </w:r>
      <w:r w:rsidRPr="001A09AA">
        <w:rPr>
          <w:rFonts w:asciiTheme="minorHAnsi" w:hAnsiTheme="minorHAnsi" w:cstheme="minorHAnsi"/>
          <w:sz w:val="22"/>
          <w:szCs w:val="22"/>
        </w:rPr>
        <w:t>Contrato</w:t>
      </w:r>
      <w:r w:rsidR="00C768D7" w:rsidRPr="001A09AA">
        <w:rPr>
          <w:rFonts w:asciiTheme="minorHAnsi" w:hAnsiTheme="minorHAnsi" w:cstheme="minorHAnsi"/>
          <w:sz w:val="22"/>
          <w:szCs w:val="22"/>
        </w:rPr>
        <w:t>.</w:t>
      </w:r>
    </w:p>
    <w:p w14:paraId="3C7F3B33" w14:textId="77777777" w:rsidR="00C768D7" w:rsidRPr="001A09AA" w:rsidRDefault="00C768D7" w:rsidP="00C768D7">
      <w:pPr>
        <w:widowControl w:val="0"/>
        <w:jc w:val="both"/>
        <w:rPr>
          <w:rFonts w:asciiTheme="minorHAnsi" w:hAnsiTheme="minorHAnsi" w:cstheme="minorHAnsi"/>
          <w:sz w:val="22"/>
          <w:szCs w:val="22"/>
        </w:rPr>
      </w:pPr>
    </w:p>
    <w:p w14:paraId="780EE0B3" w14:textId="638060A1"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sz w:val="22"/>
          <w:szCs w:val="22"/>
        </w:rPr>
        <w:t xml:space="preserve">Una vez constatada dicha terminación por parte de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este procederá a su recepción dentro de los 7 (siete) días hábiles siguientes a la notificación de conclusión de los trabajos. Asimismo, comunicará al </w:t>
      </w:r>
      <w:r w:rsidR="00770046" w:rsidRPr="001A09AA">
        <w:rPr>
          <w:rFonts w:asciiTheme="minorHAnsi" w:hAnsiTheme="minorHAnsi" w:cstheme="minorHAnsi"/>
          <w:sz w:val="22"/>
          <w:szCs w:val="22"/>
        </w:rPr>
        <w:t xml:space="preserve">Titular </w:t>
      </w:r>
      <w:r w:rsidRPr="001A09AA">
        <w:rPr>
          <w:rFonts w:asciiTheme="minorHAnsi" w:hAnsiTheme="minorHAnsi" w:cstheme="minorHAnsi"/>
          <w:sz w:val="22"/>
          <w:szCs w:val="22"/>
        </w:rPr>
        <w:t xml:space="preserve">del Órgano Interno de Control de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la terminación de los trabajos e </w:t>
      </w:r>
      <w:r w:rsidRPr="001A09AA">
        <w:rPr>
          <w:rFonts w:asciiTheme="minorHAnsi" w:hAnsiTheme="minorHAnsi" w:cstheme="minorHAnsi"/>
          <w:sz w:val="22"/>
          <w:szCs w:val="22"/>
        </w:rPr>
        <w:lastRenderedPageBreak/>
        <w:t xml:space="preserve">informará la fecha señalada para su recepción a fin de que, si lo estima conveniente nombre representantes que asistan al acto, hecho lo </w:t>
      </w:r>
      <w:r w:rsidR="001E1477" w:rsidRPr="001A09AA">
        <w:rPr>
          <w:rFonts w:asciiTheme="minorHAnsi" w:hAnsiTheme="minorHAnsi" w:cstheme="minorHAnsi"/>
          <w:sz w:val="22"/>
          <w:szCs w:val="22"/>
        </w:rPr>
        <w:t>cual,</w:t>
      </w:r>
      <w:r w:rsidRPr="001A09AA">
        <w:rPr>
          <w:rFonts w:asciiTheme="minorHAnsi" w:hAnsiTheme="minorHAnsi" w:cstheme="minorHAnsi"/>
          <w:sz w:val="22"/>
          <w:szCs w:val="22"/>
        </w:rPr>
        <w:t xml:space="preserve"> </w:t>
      </w:r>
      <w:r w:rsidR="00770046">
        <w:rPr>
          <w:rFonts w:asciiTheme="minorHAnsi" w:hAnsiTheme="minorHAnsi" w:cstheme="minorHAnsi"/>
          <w:sz w:val="22"/>
          <w:szCs w:val="22"/>
        </w:rPr>
        <w:t xml:space="preserve">y </w:t>
      </w:r>
      <w:r w:rsidRPr="001A09AA">
        <w:rPr>
          <w:rFonts w:asciiTheme="minorHAnsi" w:hAnsiTheme="minorHAnsi" w:cstheme="minorHAnsi"/>
          <w:sz w:val="22"/>
          <w:szCs w:val="22"/>
        </w:rPr>
        <w:t>bajo su responsabilidad recibirá los trabajos, levantando el acta correspondiente.</w:t>
      </w:r>
    </w:p>
    <w:p w14:paraId="6DCF36AD" w14:textId="77777777" w:rsidR="00C768D7" w:rsidRPr="001A09AA" w:rsidRDefault="00C768D7" w:rsidP="00C768D7">
      <w:pPr>
        <w:widowControl w:val="0"/>
        <w:jc w:val="both"/>
        <w:rPr>
          <w:rFonts w:asciiTheme="minorHAnsi" w:hAnsiTheme="minorHAnsi" w:cstheme="minorHAnsi"/>
          <w:sz w:val="22"/>
          <w:szCs w:val="22"/>
        </w:rPr>
      </w:pPr>
    </w:p>
    <w:p w14:paraId="41716A3B" w14:textId="77777777"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se reserva expresamente el derecho de reclamar los trabajos mal ejecutados o faltantes.</w:t>
      </w:r>
    </w:p>
    <w:p w14:paraId="37053C1D" w14:textId="77777777" w:rsidR="00C768D7" w:rsidRPr="001A09AA" w:rsidRDefault="00C768D7" w:rsidP="00C768D7">
      <w:pPr>
        <w:widowControl w:val="0"/>
        <w:jc w:val="both"/>
        <w:rPr>
          <w:rFonts w:asciiTheme="minorHAnsi" w:hAnsiTheme="minorHAnsi" w:cstheme="minorHAnsi"/>
          <w:b/>
          <w:sz w:val="22"/>
          <w:szCs w:val="22"/>
        </w:rPr>
      </w:pPr>
    </w:p>
    <w:p w14:paraId="5EE006D7" w14:textId="77777777"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podrá ejecutar recepciones parciales cuando a su juicio existieran trabajos terminados y sus partes sean identificables y susceptibles de uso; asimismo, podrán recibirlos en los siguientes casos:</w:t>
      </w:r>
    </w:p>
    <w:p w14:paraId="53734BEF" w14:textId="77777777" w:rsidR="00C768D7" w:rsidRPr="001A09AA" w:rsidRDefault="00C768D7" w:rsidP="00C768D7">
      <w:pPr>
        <w:widowControl w:val="0"/>
        <w:jc w:val="both"/>
        <w:rPr>
          <w:rFonts w:asciiTheme="minorHAnsi" w:hAnsiTheme="minorHAnsi" w:cstheme="minorHAnsi"/>
          <w:sz w:val="22"/>
          <w:szCs w:val="22"/>
        </w:rPr>
      </w:pPr>
    </w:p>
    <w:p w14:paraId="0934E3E6" w14:textId="77777777" w:rsidR="00C768D7" w:rsidRPr="001A09AA" w:rsidRDefault="00C768D7" w:rsidP="009F578E">
      <w:pPr>
        <w:pStyle w:val="Prrafodelista"/>
        <w:widowControl w:val="0"/>
        <w:numPr>
          <w:ilvl w:val="0"/>
          <w:numId w:val="3"/>
        </w:numPr>
        <w:jc w:val="both"/>
        <w:rPr>
          <w:rFonts w:asciiTheme="minorHAnsi" w:hAnsiTheme="minorHAnsi" w:cstheme="minorHAnsi"/>
          <w:sz w:val="22"/>
          <w:szCs w:val="22"/>
        </w:rPr>
      </w:pPr>
      <w:r w:rsidRPr="001A09AA">
        <w:rPr>
          <w:rFonts w:asciiTheme="minorHAnsi" w:hAnsiTheme="minorHAnsi" w:cstheme="minorHAnsi"/>
          <w:sz w:val="22"/>
          <w:szCs w:val="22"/>
        </w:rPr>
        <w:t xml:space="preserve">Cuando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determine suspender los trabajos y lo que se hubiere realizado se ajuste a lo pactado y a las normas de construcción respectivas.</w:t>
      </w:r>
    </w:p>
    <w:p w14:paraId="4D179A63" w14:textId="7353E367" w:rsidR="00C768D7" w:rsidRPr="001A09AA" w:rsidRDefault="00C768D7" w:rsidP="009F578E">
      <w:pPr>
        <w:pStyle w:val="Prrafodelista"/>
        <w:widowControl w:val="0"/>
        <w:numPr>
          <w:ilvl w:val="0"/>
          <w:numId w:val="3"/>
        </w:numPr>
        <w:jc w:val="both"/>
        <w:rPr>
          <w:rFonts w:asciiTheme="minorHAnsi" w:hAnsiTheme="minorHAnsi" w:cstheme="minorHAnsi"/>
          <w:sz w:val="22"/>
          <w:szCs w:val="22"/>
        </w:rPr>
      </w:pPr>
      <w:r w:rsidRPr="001A09AA">
        <w:rPr>
          <w:rFonts w:asciiTheme="minorHAnsi" w:hAnsiTheme="minorHAnsi" w:cstheme="minorHAnsi"/>
          <w:sz w:val="22"/>
          <w:szCs w:val="22"/>
        </w:rPr>
        <w:t xml:space="preserve">Si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rescinde unilateralmente</w:t>
      </w:r>
      <w:r w:rsidR="00770046">
        <w:rPr>
          <w:rFonts w:asciiTheme="minorHAnsi" w:hAnsiTheme="minorHAnsi" w:cstheme="minorHAnsi"/>
          <w:sz w:val="22"/>
          <w:szCs w:val="22"/>
        </w:rPr>
        <w:t xml:space="preserve"> el presente Contrato</w:t>
      </w:r>
      <w:r w:rsidRPr="001A09AA">
        <w:rPr>
          <w:rFonts w:asciiTheme="minorHAnsi" w:hAnsiTheme="minorHAnsi" w:cstheme="minorHAnsi"/>
          <w:sz w:val="22"/>
          <w:szCs w:val="22"/>
        </w:rPr>
        <w:t>.</w:t>
      </w:r>
    </w:p>
    <w:p w14:paraId="1D8AABC6" w14:textId="44F56DC8" w:rsidR="00C768D7" w:rsidRPr="001A09AA" w:rsidRDefault="00C768D7" w:rsidP="009F578E">
      <w:pPr>
        <w:pStyle w:val="Prrafodelista"/>
        <w:widowControl w:val="0"/>
        <w:numPr>
          <w:ilvl w:val="0"/>
          <w:numId w:val="3"/>
        </w:numPr>
        <w:jc w:val="both"/>
        <w:rPr>
          <w:rFonts w:asciiTheme="minorHAnsi" w:hAnsiTheme="minorHAnsi" w:cstheme="minorHAnsi"/>
          <w:sz w:val="22"/>
          <w:szCs w:val="22"/>
        </w:rPr>
      </w:pPr>
      <w:r w:rsidRPr="001A09AA">
        <w:rPr>
          <w:rFonts w:asciiTheme="minorHAnsi" w:hAnsiTheme="minorHAnsi" w:cstheme="minorHAnsi"/>
          <w:sz w:val="22"/>
          <w:szCs w:val="22"/>
        </w:rPr>
        <w:t xml:space="preserve">Cuando de común acuerdo </w:t>
      </w:r>
      <w:r w:rsidR="00082DDC">
        <w:rPr>
          <w:rFonts w:asciiTheme="minorHAnsi" w:hAnsiTheme="minorHAnsi" w:cstheme="minorHAnsi"/>
          <w:sz w:val="22"/>
          <w:szCs w:val="22"/>
        </w:rPr>
        <w:t>“</w:t>
      </w:r>
      <w:r w:rsidR="00082DDC" w:rsidRPr="00082DDC">
        <w:rPr>
          <w:rFonts w:asciiTheme="minorHAnsi" w:hAnsiTheme="minorHAnsi" w:cstheme="minorHAnsi"/>
          <w:b/>
          <w:sz w:val="22"/>
          <w:szCs w:val="22"/>
        </w:rPr>
        <w:t>LAS PARTES</w:t>
      </w:r>
      <w:r w:rsidR="00082DDC">
        <w:rPr>
          <w:rFonts w:asciiTheme="minorHAnsi" w:hAnsiTheme="minorHAnsi" w:cstheme="minorHAnsi"/>
          <w:b/>
          <w:sz w:val="22"/>
          <w:szCs w:val="22"/>
        </w:rPr>
        <w:t>”</w:t>
      </w:r>
      <w:r w:rsidRPr="001A09AA">
        <w:rPr>
          <w:rFonts w:asciiTheme="minorHAnsi" w:hAnsiTheme="minorHAnsi" w:cstheme="minorHAnsi"/>
          <w:sz w:val="22"/>
          <w:szCs w:val="22"/>
        </w:rPr>
        <w:t xml:space="preserve"> convengan en dar por terminado anticipadamente el </w:t>
      </w:r>
      <w:r w:rsidR="00770046">
        <w:rPr>
          <w:rFonts w:asciiTheme="minorHAnsi" w:hAnsiTheme="minorHAnsi" w:cstheme="minorHAnsi"/>
          <w:sz w:val="22"/>
          <w:szCs w:val="22"/>
        </w:rPr>
        <w:t>presente C</w:t>
      </w:r>
      <w:r w:rsidRPr="001A09AA">
        <w:rPr>
          <w:rFonts w:asciiTheme="minorHAnsi" w:hAnsiTheme="minorHAnsi" w:cstheme="minorHAnsi"/>
          <w:sz w:val="22"/>
          <w:szCs w:val="22"/>
        </w:rPr>
        <w:t>ontrato.</w:t>
      </w:r>
    </w:p>
    <w:p w14:paraId="6BEC7C4E" w14:textId="3A809EAB" w:rsidR="00C768D7" w:rsidRPr="001A09AA" w:rsidRDefault="00C768D7" w:rsidP="009F578E">
      <w:pPr>
        <w:pStyle w:val="Prrafodelista"/>
        <w:widowControl w:val="0"/>
        <w:numPr>
          <w:ilvl w:val="0"/>
          <w:numId w:val="3"/>
        </w:numPr>
        <w:jc w:val="both"/>
        <w:rPr>
          <w:rFonts w:asciiTheme="minorHAnsi" w:hAnsiTheme="minorHAnsi" w:cstheme="minorHAnsi"/>
          <w:sz w:val="22"/>
          <w:szCs w:val="22"/>
        </w:rPr>
      </w:pPr>
      <w:r w:rsidRPr="001A09AA">
        <w:rPr>
          <w:rFonts w:asciiTheme="minorHAnsi" w:hAnsiTheme="minorHAnsi" w:cstheme="minorHAnsi"/>
          <w:sz w:val="22"/>
          <w:szCs w:val="22"/>
        </w:rPr>
        <w:t xml:space="preserve">Cuando la autoridad judicial declare rescindido el </w:t>
      </w:r>
      <w:r w:rsidR="00770046">
        <w:rPr>
          <w:rFonts w:asciiTheme="minorHAnsi" w:hAnsiTheme="minorHAnsi" w:cstheme="minorHAnsi"/>
          <w:sz w:val="22"/>
          <w:szCs w:val="22"/>
        </w:rPr>
        <w:t>presente C</w:t>
      </w:r>
      <w:r w:rsidRPr="001A09AA">
        <w:rPr>
          <w:rFonts w:asciiTheme="minorHAnsi" w:hAnsiTheme="minorHAnsi" w:cstheme="minorHAnsi"/>
          <w:sz w:val="22"/>
          <w:szCs w:val="22"/>
        </w:rPr>
        <w:t>ontrato.</w:t>
      </w:r>
    </w:p>
    <w:p w14:paraId="6A69B112" w14:textId="77777777" w:rsidR="00C768D7" w:rsidRPr="001A09AA" w:rsidRDefault="00C768D7" w:rsidP="00C768D7">
      <w:pPr>
        <w:pStyle w:val="Prrafodelista"/>
        <w:widowControl w:val="0"/>
        <w:jc w:val="both"/>
        <w:rPr>
          <w:rFonts w:asciiTheme="minorHAnsi" w:hAnsiTheme="minorHAnsi" w:cstheme="minorHAnsi"/>
          <w:sz w:val="22"/>
          <w:szCs w:val="22"/>
        </w:rPr>
      </w:pPr>
    </w:p>
    <w:p w14:paraId="73BAFFBD" w14:textId="7447EC16"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sz w:val="22"/>
          <w:szCs w:val="22"/>
        </w:rPr>
        <w:t>En todos los casos descritos anteriormente, sean estos parciales o totales</w:t>
      </w:r>
      <w:r w:rsidR="00770046">
        <w:rPr>
          <w:rFonts w:asciiTheme="minorHAnsi" w:hAnsiTheme="minorHAnsi" w:cstheme="minorHAnsi"/>
          <w:sz w:val="22"/>
          <w:szCs w:val="22"/>
        </w:rPr>
        <w:t>,</w:t>
      </w:r>
      <w:r w:rsidRPr="001A09AA">
        <w:rPr>
          <w:rFonts w:asciiTheme="minorHAnsi" w:hAnsiTheme="minorHAnsi" w:cstheme="minorHAnsi"/>
          <w:sz w:val="22"/>
          <w:szCs w:val="22"/>
        </w:rPr>
        <w:t xml:space="preserve">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recibirá los trabajos dentro del plazo de 7 (siete) días hábiles levantándose el acta correspondiente.</w:t>
      </w:r>
    </w:p>
    <w:p w14:paraId="67F1EDB1" w14:textId="77777777" w:rsidR="00C768D7" w:rsidRPr="001A09AA" w:rsidRDefault="00C768D7" w:rsidP="00C768D7">
      <w:pPr>
        <w:widowControl w:val="0"/>
        <w:jc w:val="both"/>
        <w:rPr>
          <w:rFonts w:asciiTheme="minorHAnsi" w:hAnsiTheme="minorHAnsi" w:cstheme="minorHAnsi"/>
          <w:sz w:val="22"/>
          <w:szCs w:val="22"/>
        </w:rPr>
      </w:pPr>
    </w:p>
    <w:p w14:paraId="47389F34" w14:textId="63BAD42F"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sz w:val="22"/>
          <w:szCs w:val="22"/>
        </w:rPr>
        <w:t xml:space="preserve">Si al recibirse y liquidarse los trabajos en cuestión o bien dentro del año siguiente contado a partir de la liquidación existieren responsabilidades o adeudos debidamente comprobados para con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y a cargo de </w:t>
      </w:r>
      <w:r w:rsidR="0034143E">
        <w:rPr>
          <w:rFonts w:asciiTheme="minorHAnsi" w:hAnsiTheme="minorHAnsi" w:cstheme="minorHAnsi"/>
          <w:b/>
          <w:sz w:val="22"/>
          <w:szCs w:val="22"/>
        </w:rPr>
        <w:t>“LOS CONTRATISTAS”</w:t>
      </w:r>
      <w:r w:rsidRPr="001A09AA">
        <w:rPr>
          <w:rFonts w:asciiTheme="minorHAnsi" w:hAnsiTheme="minorHAnsi" w:cstheme="minorHAnsi"/>
          <w:b/>
          <w:sz w:val="22"/>
          <w:szCs w:val="22"/>
        </w:rPr>
        <w:t>,</w:t>
      </w:r>
      <w:r w:rsidRPr="001A09AA">
        <w:rPr>
          <w:rFonts w:asciiTheme="minorHAnsi" w:hAnsiTheme="minorHAnsi" w:cstheme="minorHAnsi"/>
          <w:sz w:val="22"/>
          <w:szCs w:val="22"/>
        </w:rPr>
        <w:t xml:space="preserve"> el importe de ello se deducirá de las cantidades pendientes de cubrirse por trabajos ejecutados y si no fueren suficientes se harán efectivas con cargo a las fianzas de cumplimiento para lo cual el texto de la misma habrá de indicar que su vigencia se extiende por el lapso de un año después de la recepción parcial o total, para responder tanto de los vicios ocultos y mala calidad de la construcción así como de cualquier otra responsabilidad que resultare a cargo de</w:t>
      </w:r>
      <w:r w:rsidR="00D36DBC">
        <w:rPr>
          <w:rFonts w:asciiTheme="minorHAnsi" w:hAnsiTheme="minorHAnsi" w:cstheme="minorHAnsi"/>
          <w:sz w:val="22"/>
          <w:szCs w:val="22"/>
        </w:rPr>
        <w:t xml:space="preserve"> </w:t>
      </w:r>
      <w:r w:rsidR="00D36DBC">
        <w:rPr>
          <w:rFonts w:asciiTheme="minorHAnsi" w:hAnsiTheme="minorHAnsi" w:cstheme="minorHAnsi"/>
          <w:b/>
          <w:sz w:val="22"/>
          <w:szCs w:val="22"/>
        </w:rPr>
        <w:t>“LOS CONTRATISTAS”</w:t>
      </w:r>
      <w:r w:rsidRPr="001A09AA">
        <w:rPr>
          <w:rFonts w:asciiTheme="minorHAnsi" w:hAnsiTheme="minorHAnsi" w:cstheme="minorHAnsi"/>
          <w:sz w:val="22"/>
          <w:szCs w:val="22"/>
        </w:rPr>
        <w:t>.</w:t>
      </w:r>
    </w:p>
    <w:p w14:paraId="62406A0D" w14:textId="77777777" w:rsidR="00C768D7" w:rsidRPr="001A09AA" w:rsidRDefault="00C768D7" w:rsidP="00C768D7">
      <w:pPr>
        <w:widowControl w:val="0"/>
        <w:jc w:val="both"/>
        <w:rPr>
          <w:rFonts w:asciiTheme="minorHAnsi" w:hAnsiTheme="minorHAnsi" w:cstheme="minorHAnsi"/>
          <w:sz w:val="22"/>
          <w:szCs w:val="22"/>
        </w:rPr>
      </w:pPr>
    </w:p>
    <w:p w14:paraId="5C315E98" w14:textId="2744D654"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sz w:val="22"/>
          <w:szCs w:val="22"/>
        </w:rPr>
        <w:t xml:space="preserve">Para toda recepción de obra </w:t>
      </w:r>
      <w:r w:rsidR="0034143E">
        <w:rPr>
          <w:rFonts w:asciiTheme="minorHAnsi" w:hAnsiTheme="minorHAnsi" w:cstheme="minorHAnsi"/>
          <w:b/>
          <w:sz w:val="22"/>
          <w:szCs w:val="22"/>
        </w:rPr>
        <w:t>“LOS CONTRATISTAS”</w:t>
      </w:r>
      <w:r w:rsidRPr="001A09AA">
        <w:rPr>
          <w:rFonts w:asciiTheme="minorHAnsi" w:hAnsiTheme="minorHAnsi" w:cstheme="minorHAnsi"/>
          <w:sz w:val="22"/>
          <w:szCs w:val="22"/>
        </w:rPr>
        <w:t xml:space="preserve"> deberá</w:t>
      </w:r>
      <w:r w:rsidR="000426FC" w:rsidRPr="001A09AA">
        <w:rPr>
          <w:rFonts w:asciiTheme="minorHAnsi" w:hAnsiTheme="minorHAnsi" w:cstheme="minorHAnsi"/>
          <w:sz w:val="22"/>
          <w:szCs w:val="22"/>
        </w:rPr>
        <w:t>n</w:t>
      </w:r>
      <w:r w:rsidRPr="001A09AA">
        <w:rPr>
          <w:rFonts w:asciiTheme="minorHAnsi" w:hAnsiTheme="minorHAnsi" w:cstheme="minorHAnsi"/>
          <w:sz w:val="22"/>
          <w:szCs w:val="22"/>
        </w:rPr>
        <w:t xml:space="preserve"> entregar a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fianza que garantice todos y cada uno de los trabajos efectuados, sin la que no podrá recibirse la obra.</w:t>
      </w:r>
    </w:p>
    <w:p w14:paraId="6D06E04E" w14:textId="44EFAEFF" w:rsidR="00C768D7" w:rsidRDefault="00C768D7" w:rsidP="00C768D7">
      <w:pPr>
        <w:widowControl w:val="0"/>
        <w:jc w:val="both"/>
        <w:rPr>
          <w:rFonts w:asciiTheme="minorHAnsi" w:hAnsiTheme="minorHAnsi" w:cstheme="minorHAnsi"/>
          <w:sz w:val="22"/>
          <w:szCs w:val="22"/>
        </w:rPr>
      </w:pPr>
    </w:p>
    <w:p w14:paraId="3A194EB8" w14:textId="63C0BC73" w:rsidR="002E41E6" w:rsidRPr="00AF1A9C" w:rsidRDefault="002E41E6" w:rsidP="00C768D7">
      <w:pPr>
        <w:widowControl w:val="0"/>
        <w:jc w:val="both"/>
        <w:rPr>
          <w:rFonts w:asciiTheme="minorHAnsi" w:hAnsiTheme="minorHAnsi" w:cstheme="minorHAnsi"/>
          <w:sz w:val="22"/>
          <w:szCs w:val="22"/>
        </w:rPr>
      </w:pPr>
      <w:r w:rsidRPr="00AF1A9C">
        <w:rPr>
          <w:rFonts w:asciiTheme="minorHAnsi" w:hAnsiTheme="minorHAnsi" w:cstheme="minorHAnsi"/>
          <w:b/>
          <w:sz w:val="22"/>
          <w:szCs w:val="22"/>
        </w:rPr>
        <w:t xml:space="preserve">DÉCIMA QUINTA. </w:t>
      </w:r>
      <w:r w:rsidRPr="00AF1A9C">
        <w:rPr>
          <w:rFonts w:asciiTheme="minorHAnsi" w:hAnsiTheme="minorHAnsi" w:cstheme="minorHAnsi"/>
          <w:b/>
          <w:sz w:val="22"/>
          <w:szCs w:val="22"/>
          <w:u w:val="single"/>
        </w:rPr>
        <w:t>FINIQUITO Y EXTIN</w:t>
      </w:r>
      <w:r w:rsidR="002E342B" w:rsidRPr="00AF1A9C">
        <w:rPr>
          <w:rFonts w:asciiTheme="minorHAnsi" w:hAnsiTheme="minorHAnsi" w:cstheme="minorHAnsi"/>
          <w:b/>
          <w:sz w:val="22"/>
          <w:szCs w:val="22"/>
          <w:u w:val="single"/>
        </w:rPr>
        <w:t>C</w:t>
      </w:r>
      <w:r w:rsidRPr="00AF1A9C">
        <w:rPr>
          <w:rFonts w:asciiTheme="minorHAnsi" w:hAnsiTheme="minorHAnsi" w:cstheme="minorHAnsi"/>
          <w:b/>
          <w:sz w:val="22"/>
          <w:szCs w:val="22"/>
          <w:u w:val="single"/>
        </w:rPr>
        <w:t>IÓN DE DERECHOS.</w:t>
      </w:r>
      <w:r w:rsidRPr="00AF1A9C">
        <w:rPr>
          <w:rFonts w:asciiTheme="minorHAnsi" w:hAnsiTheme="minorHAnsi" w:cstheme="minorHAnsi"/>
          <w:b/>
          <w:sz w:val="22"/>
          <w:szCs w:val="22"/>
        </w:rPr>
        <w:t xml:space="preserve"> </w:t>
      </w:r>
      <w:r w:rsidR="008A090E" w:rsidRPr="008A090E">
        <w:rPr>
          <w:rFonts w:asciiTheme="minorHAnsi" w:hAnsiTheme="minorHAnsi" w:cstheme="minorHAnsi"/>
          <w:sz w:val="22"/>
          <w:szCs w:val="22"/>
        </w:rPr>
        <w:t>U</w:t>
      </w:r>
      <w:r w:rsidR="008A090E">
        <w:rPr>
          <w:rFonts w:asciiTheme="minorHAnsi" w:hAnsiTheme="minorHAnsi" w:cstheme="minorHAnsi"/>
          <w:sz w:val="22"/>
          <w:szCs w:val="22"/>
        </w:rPr>
        <w:t>na vez r</w:t>
      </w:r>
      <w:r w:rsidRPr="00AF1A9C">
        <w:rPr>
          <w:rFonts w:asciiTheme="minorHAnsi" w:hAnsiTheme="minorHAnsi" w:cstheme="minorHAnsi"/>
          <w:sz w:val="22"/>
          <w:szCs w:val="22"/>
        </w:rPr>
        <w:t>ecib</w:t>
      </w:r>
      <w:r w:rsidR="008A090E">
        <w:rPr>
          <w:rFonts w:asciiTheme="minorHAnsi" w:hAnsiTheme="minorHAnsi" w:cstheme="minorHAnsi"/>
          <w:sz w:val="22"/>
          <w:szCs w:val="22"/>
        </w:rPr>
        <w:t xml:space="preserve">idos </w:t>
      </w:r>
      <w:r w:rsidRPr="00AF1A9C">
        <w:rPr>
          <w:rFonts w:asciiTheme="minorHAnsi" w:hAnsiTheme="minorHAnsi" w:cstheme="minorHAnsi"/>
          <w:sz w:val="22"/>
          <w:szCs w:val="22"/>
        </w:rPr>
        <w:t xml:space="preserve">físicamente los trabajos y las cartas de no adeudo, </w:t>
      </w:r>
      <w:r w:rsidR="00082DDC" w:rsidRPr="00AF1A9C">
        <w:rPr>
          <w:rFonts w:asciiTheme="minorHAnsi" w:hAnsiTheme="minorHAnsi" w:cstheme="minorHAnsi"/>
          <w:sz w:val="22"/>
          <w:szCs w:val="22"/>
        </w:rPr>
        <w:t>“</w:t>
      </w:r>
      <w:r w:rsidR="00082DDC" w:rsidRPr="00AF1A9C">
        <w:rPr>
          <w:rFonts w:asciiTheme="minorHAnsi" w:hAnsiTheme="minorHAnsi" w:cstheme="minorHAnsi"/>
          <w:b/>
          <w:sz w:val="22"/>
          <w:szCs w:val="22"/>
        </w:rPr>
        <w:t>LAS PARTES”</w:t>
      </w:r>
      <w:r w:rsidRPr="00AF1A9C">
        <w:rPr>
          <w:rFonts w:asciiTheme="minorHAnsi" w:hAnsiTheme="minorHAnsi" w:cstheme="minorHAnsi"/>
          <w:sz w:val="22"/>
          <w:szCs w:val="22"/>
        </w:rPr>
        <w:t xml:space="preserve"> deberán elaborar el finiquito de los mismos</w:t>
      </w:r>
      <w:r w:rsidR="00F41A41" w:rsidRPr="00AF1A9C">
        <w:rPr>
          <w:rFonts w:asciiTheme="minorHAnsi" w:hAnsiTheme="minorHAnsi" w:cstheme="minorHAnsi"/>
          <w:sz w:val="22"/>
          <w:szCs w:val="22"/>
        </w:rPr>
        <w:t xml:space="preserve"> en un plazo </w:t>
      </w:r>
      <w:r w:rsidR="00AF1A9C">
        <w:rPr>
          <w:rFonts w:asciiTheme="minorHAnsi" w:hAnsiTheme="minorHAnsi" w:cstheme="minorHAnsi"/>
          <w:sz w:val="22"/>
          <w:szCs w:val="22"/>
        </w:rPr>
        <w:t>no mayor a quince</w:t>
      </w:r>
      <w:r w:rsidR="00AF1A9C" w:rsidRPr="00AF1A9C">
        <w:rPr>
          <w:rFonts w:asciiTheme="minorHAnsi" w:hAnsiTheme="minorHAnsi" w:cstheme="minorHAnsi"/>
          <w:sz w:val="22"/>
          <w:szCs w:val="22"/>
        </w:rPr>
        <w:t xml:space="preserve"> (1</w:t>
      </w:r>
      <w:r w:rsidR="00AF1A9C">
        <w:rPr>
          <w:rFonts w:asciiTheme="minorHAnsi" w:hAnsiTheme="minorHAnsi" w:cstheme="minorHAnsi"/>
          <w:sz w:val="22"/>
          <w:szCs w:val="22"/>
        </w:rPr>
        <w:t>5</w:t>
      </w:r>
      <w:r w:rsidR="00AF1A9C" w:rsidRPr="00AF1A9C">
        <w:rPr>
          <w:rFonts w:asciiTheme="minorHAnsi" w:hAnsiTheme="minorHAnsi" w:cstheme="minorHAnsi"/>
          <w:sz w:val="22"/>
          <w:szCs w:val="22"/>
        </w:rPr>
        <w:t>) días hábiles</w:t>
      </w:r>
      <w:r w:rsidRPr="00AF1A9C">
        <w:rPr>
          <w:rFonts w:asciiTheme="minorHAnsi" w:hAnsiTheme="minorHAnsi" w:cstheme="minorHAnsi"/>
          <w:sz w:val="22"/>
          <w:szCs w:val="22"/>
        </w:rPr>
        <w:t>, en el que se harán constar los créditos a favor y en contra que resulten para cada una de ellas, describiendo el concepto general que les dio origen y el saldo resultante, que deberá ser liquidado a</w:t>
      </w:r>
      <w:r w:rsidR="001C6B42">
        <w:rPr>
          <w:rFonts w:asciiTheme="minorHAnsi" w:hAnsiTheme="minorHAnsi" w:cstheme="minorHAnsi"/>
          <w:sz w:val="22"/>
          <w:szCs w:val="22"/>
        </w:rPr>
        <w:t xml:space="preserve"> </w:t>
      </w:r>
      <w:r w:rsidR="001C6B42">
        <w:rPr>
          <w:rFonts w:asciiTheme="minorHAnsi" w:hAnsiTheme="minorHAnsi" w:cstheme="minorHAnsi"/>
          <w:b/>
          <w:sz w:val="22"/>
          <w:szCs w:val="22"/>
        </w:rPr>
        <w:t xml:space="preserve">“LOS CONTRATISTAS” </w:t>
      </w:r>
      <w:r w:rsidRPr="00AF1A9C">
        <w:rPr>
          <w:rFonts w:asciiTheme="minorHAnsi" w:hAnsiTheme="minorHAnsi" w:cstheme="minorHAnsi"/>
          <w:sz w:val="22"/>
          <w:szCs w:val="22"/>
        </w:rPr>
        <w:t xml:space="preserve">en un plazo </w:t>
      </w:r>
      <w:r w:rsidR="00234EF7">
        <w:rPr>
          <w:rFonts w:asciiTheme="minorHAnsi" w:hAnsiTheme="minorHAnsi" w:cstheme="minorHAnsi"/>
          <w:sz w:val="22"/>
          <w:szCs w:val="22"/>
        </w:rPr>
        <w:t>máximo de quince días naturales;</w:t>
      </w:r>
      <w:r w:rsidRPr="00AF1A9C">
        <w:rPr>
          <w:rFonts w:asciiTheme="minorHAnsi" w:hAnsiTheme="minorHAnsi" w:cstheme="minorHAnsi"/>
          <w:sz w:val="22"/>
          <w:szCs w:val="22"/>
        </w:rPr>
        <w:t xml:space="preserve"> en caso de no cumplirse el pago en el plazo indicado, se aplicar</w:t>
      </w:r>
      <w:r w:rsidR="00373029" w:rsidRPr="00AF1A9C">
        <w:rPr>
          <w:rFonts w:asciiTheme="minorHAnsi" w:hAnsiTheme="minorHAnsi" w:cstheme="minorHAnsi"/>
          <w:sz w:val="22"/>
          <w:szCs w:val="22"/>
        </w:rPr>
        <w:t>á</w:t>
      </w:r>
      <w:r w:rsidRPr="00AF1A9C">
        <w:rPr>
          <w:rFonts w:asciiTheme="minorHAnsi" w:hAnsiTheme="minorHAnsi" w:cstheme="minorHAnsi"/>
          <w:sz w:val="22"/>
          <w:szCs w:val="22"/>
        </w:rPr>
        <w:t xml:space="preserve"> lo indicado en el párrafo tercero del artículo 79</w:t>
      </w:r>
      <w:r w:rsidR="00373029" w:rsidRPr="00AF1A9C">
        <w:rPr>
          <w:rFonts w:asciiTheme="minorHAnsi" w:hAnsiTheme="minorHAnsi" w:cstheme="minorHAnsi"/>
          <w:sz w:val="22"/>
          <w:szCs w:val="22"/>
        </w:rPr>
        <w:t xml:space="preserve"> de la </w:t>
      </w:r>
      <w:r w:rsidR="00082DDC" w:rsidRPr="00AF1A9C">
        <w:rPr>
          <w:rFonts w:asciiTheme="minorHAnsi" w:hAnsiTheme="minorHAnsi" w:cstheme="minorHAnsi"/>
          <w:sz w:val="22"/>
          <w:szCs w:val="22"/>
        </w:rPr>
        <w:t>Ley de Obras Públicas y Servicios Relacionados con las Mismas del Estado de Sinaloa</w:t>
      </w:r>
      <w:r w:rsidRPr="00AF1A9C">
        <w:rPr>
          <w:rFonts w:asciiTheme="minorHAnsi" w:hAnsiTheme="minorHAnsi" w:cstheme="minorHAnsi"/>
          <w:sz w:val="22"/>
          <w:szCs w:val="22"/>
        </w:rPr>
        <w:t>.</w:t>
      </w:r>
    </w:p>
    <w:p w14:paraId="4BD25FB7" w14:textId="60AEC918" w:rsidR="002E41E6" w:rsidRPr="005B6B90" w:rsidRDefault="002E41E6" w:rsidP="00C768D7">
      <w:pPr>
        <w:widowControl w:val="0"/>
        <w:jc w:val="both"/>
        <w:rPr>
          <w:rFonts w:asciiTheme="minorHAnsi" w:hAnsiTheme="minorHAnsi" w:cstheme="minorHAnsi"/>
          <w:sz w:val="22"/>
          <w:szCs w:val="22"/>
          <w:highlight w:val="yellow"/>
        </w:rPr>
      </w:pPr>
    </w:p>
    <w:p w14:paraId="2C6580DA" w14:textId="48594DBC" w:rsidR="002E41E6" w:rsidRPr="008462D5" w:rsidRDefault="002E41E6" w:rsidP="00C768D7">
      <w:pPr>
        <w:widowControl w:val="0"/>
        <w:jc w:val="both"/>
        <w:rPr>
          <w:rFonts w:asciiTheme="minorHAnsi" w:hAnsiTheme="minorHAnsi" w:cstheme="minorHAnsi"/>
          <w:sz w:val="22"/>
          <w:szCs w:val="22"/>
        </w:rPr>
      </w:pPr>
      <w:r w:rsidRPr="00AF1A9C">
        <w:rPr>
          <w:rFonts w:asciiTheme="minorHAnsi" w:hAnsiTheme="minorHAnsi" w:cstheme="minorHAnsi"/>
          <w:sz w:val="22"/>
          <w:szCs w:val="22"/>
        </w:rPr>
        <w:t xml:space="preserve">De existir desacuerdo entre </w:t>
      </w:r>
      <w:r w:rsidR="00082DDC" w:rsidRPr="00AF1A9C">
        <w:rPr>
          <w:rFonts w:asciiTheme="minorHAnsi" w:hAnsiTheme="minorHAnsi" w:cstheme="minorHAnsi"/>
          <w:b/>
          <w:sz w:val="22"/>
          <w:szCs w:val="22"/>
        </w:rPr>
        <w:t>“LAS PARTES”</w:t>
      </w:r>
      <w:r w:rsidRPr="00AF1A9C">
        <w:rPr>
          <w:rFonts w:asciiTheme="minorHAnsi" w:hAnsiTheme="minorHAnsi" w:cstheme="minorHAnsi"/>
          <w:sz w:val="22"/>
          <w:szCs w:val="22"/>
        </w:rPr>
        <w:t xml:space="preserve"> respecto al finiquito, o bien, </w:t>
      </w:r>
      <w:r w:rsidR="0034143E">
        <w:rPr>
          <w:rFonts w:asciiTheme="minorHAnsi" w:hAnsiTheme="minorHAnsi" w:cstheme="minorHAnsi"/>
          <w:b/>
          <w:sz w:val="22"/>
          <w:szCs w:val="22"/>
        </w:rPr>
        <w:t>“LOS CONTRATISTAS”</w:t>
      </w:r>
      <w:r w:rsidR="004D4ACF" w:rsidRPr="00AF1A9C">
        <w:rPr>
          <w:rFonts w:asciiTheme="minorHAnsi" w:hAnsiTheme="minorHAnsi" w:cstheme="minorHAnsi"/>
          <w:b/>
          <w:sz w:val="22"/>
          <w:szCs w:val="22"/>
        </w:rPr>
        <w:t xml:space="preserve"> </w:t>
      </w:r>
      <w:r w:rsidRPr="00AF1A9C">
        <w:rPr>
          <w:rFonts w:asciiTheme="minorHAnsi" w:hAnsiTheme="minorHAnsi" w:cstheme="minorHAnsi"/>
          <w:sz w:val="22"/>
          <w:szCs w:val="22"/>
        </w:rPr>
        <w:t>no acuda</w:t>
      </w:r>
      <w:r w:rsidR="00AB02DE">
        <w:rPr>
          <w:rFonts w:asciiTheme="minorHAnsi" w:hAnsiTheme="minorHAnsi" w:cstheme="minorHAnsi"/>
          <w:sz w:val="22"/>
          <w:szCs w:val="22"/>
        </w:rPr>
        <w:t>n</w:t>
      </w:r>
      <w:r w:rsidRPr="00AF1A9C">
        <w:rPr>
          <w:rFonts w:asciiTheme="minorHAnsi" w:hAnsiTheme="minorHAnsi" w:cstheme="minorHAnsi"/>
          <w:sz w:val="22"/>
          <w:szCs w:val="22"/>
        </w:rPr>
        <w:t xml:space="preserve"> </w:t>
      </w:r>
      <w:r w:rsidR="00082DDC" w:rsidRPr="00AF1A9C">
        <w:rPr>
          <w:rFonts w:asciiTheme="minorHAnsi" w:hAnsiTheme="minorHAnsi" w:cstheme="minorHAnsi"/>
          <w:sz w:val="22"/>
          <w:szCs w:val="22"/>
        </w:rPr>
        <w:t xml:space="preserve">en la fecha </w:t>
      </w:r>
      <w:r w:rsidR="00082DDC" w:rsidRPr="008462D5">
        <w:rPr>
          <w:rFonts w:asciiTheme="minorHAnsi" w:hAnsiTheme="minorHAnsi" w:cstheme="minorHAnsi"/>
          <w:sz w:val="22"/>
          <w:szCs w:val="22"/>
        </w:rPr>
        <w:t>estipulada para la e</w:t>
      </w:r>
      <w:r w:rsidRPr="008462D5">
        <w:rPr>
          <w:rFonts w:asciiTheme="minorHAnsi" w:hAnsiTheme="minorHAnsi" w:cstheme="minorHAnsi"/>
          <w:sz w:val="22"/>
          <w:szCs w:val="22"/>
        </w:rPr>
        <w:t xml:space="preserve">laboración </w:t>
      </w:r>
      <w:r w:rsidR="00082DDC" w:rsidRPr="008462D5">
        <w:rPr>
          <w:rFonts w:asciiTheme="minorHAnsi" w:hAnsiTheme="minorHAnsi" w:cstheme="minorHAnsi"/>
          <w:sz w:val="22"/>
          <w:szCs w:val="22"/>
        </w:rPr>
        <w:t xml:space="preserve">conjunta del mismo, </w:t>
      </w:r>
      <w:r w:rsidR="00F41A41" w:rsidRPr="008462D5">
        <w:rPr>
          <w:rFonts w:asciiTheme="minorHAnsi" w:hAnsiTheme="minorHAnsi" w:cstheme="minorHAnsi"/>
          <w:b/>
          <w:sz w:val="22"/>
          <w:szCs w:val="22"/>
        </w:rPr>
        <w:t>“EL CONGRESO”</w:t>
      </w:r>
      <w:r w:rsidR="00082DDC" w:rsidRPr="008462D5">
        <w:rPr>
          <w:rFonts w:asciiTheme="minorHAnsi" w:hAnsiTheme="minorHAnsi" w:cstheme="minorHAnsi"/>
          <w:sz w:val="22"/>
          <w:szCs w:val="22"/>
        </w:rPr>
        <w:t xml:space="preserve">, </w:t>
      </w:r>
      <w:r w:rsidRPr="008462D5">
        <w:rPr>
          <w:rFonts w:asciiTheme="minorHAnsi" w:hAnsiTheme="minorHAnsi" w:cstheme="minorHAnsi"/>
          <w:sz w:val="22"/>
          <w:szCs w:val="22"/>
        </w:rPr>
        <w:t xml:space="preserve">procederá a elaborarlo unilateralmente, en un plazo máximo de treinta días naturales, debiendo comunicar su resultado a </w:t>
      </w:r>
      <w:r w:rsidR="0034143E">
        <w:rPr>
          <w:rFonts w:asciiTheme="minorHAnsi" w:hAnsiTheme="minorHAnsi" w:cstheme="minorHAnsi"/>
          <w:b/>
          <w:sz w:val="22"/>
          <w:szCs w:val="22"/>
        </w:rPr>
        <w:t>“LOS CONTRATISTAS”</w:t>
      </w:r>
      <w:r w:rsidRPr="008462D5">
        <w:rPr>
          <w:rFonts w:asciiTheme="minorHAnsi" w:hAnsiTheme="minorHAnsi" w:cstheme="minorHAnsi"/>
          <w:sz w:val="22"/>
          <w:szCs w:val="22"/>
        </w:rPr>
        <w:t xml:space="preserve"> dentro de un plazo de diez días hábiles, contado a partir de su emisión. Una vez </w:t>
      </w:r>
      <w:r w:rsidRPr="008462D5">
        <w:rPr>
          <w:rFonts w:asciiTheme="minorHAnsi" w:hAnsiTheme="minorHAnsi" w:cstheme="minorHAnsi"/>
          <w:sz w:val="22"/>
          <w:szCs w:val="22"/>
        </w:rPr>
        <w:lastRenderedPageBreak/>
        <w:t xml:space="preserve">notificado el resultado de dicho finiquito a </w:t>
      </w:r>
      <w:r w:rsidR="0034143E">
        <w:rPr>
          <w:rFonts w:asciiTheme="minorHAnsi" w:hAnsiTheme="minorHAnsi" w:cstheme="minorHAnsi"/>
          <w:b/>
          <w:sz w:val="22"/>
          <w:szCs w:val="22"/>
        </w:rPr>
        <w:t>“LOS CONTRATISTAS”</w:t>
      </w:r>
      <w:r w:rsidRPr="008462D5">
        <w:rPr>
          <w:rFonts w:asciiTheme="minorHAnsi" w:hAnsiTheme="minorHAnsi" w:cstheme="minorHAnsi"/>
          <w:sz w:val="22"/>
          <w:szCs w:val="22"/>
        </w:rPr>
        <w:t>, és</w:t>
      </w:r>
      <w:r w:rsidR="00F878C8">
        <w:rPr>
          <w:rFonts w:asciiTheme="minorHAnsi" w:hAnsiTheme="minorHAnsi" w:cstheme="minorHAnsi"/>
          <w:sz w:val="22"/>
          <w:szCs w:val="22"/>
        </w:rPr>
        <w:t>tos</w:t>
      </w:r>
      <w:r w:rsidRPr="008462D5">
        <w:rPr>
          <w:rFonts w:asciiTheme="minorHAnsi" w:hAnsiTheme="minorHAnsi" w:cstheme="minorHAnsi"/>
          <w:sz w:val="22"/>
          <w:szCs w:val="22"/>
        </w:rPr>
        <w:t xml:space="preserve"> tendrá</w:t>
      </w:r>
      <w:r w:rsidR="00F878C8">
        <w:rPr>
          <w:rFonts w:asciiTheme="minorHAnsi" w:hAnsiTheme="minorHAnsi" w:cstheme="minorHAnsi"/>
          <w:sz w:val="22"/>
          <w:szCs w:val="22"/>
        </w:rPr>
        <w:t>n</w:t>
      </w:r>
      <w:r w:rsidRPr="008462D5">
        <w:rPr>
          <w:rFonts w:asciiTheme="minorHAnsi" w:hAnsiTheme="minorHAnsi" w:cstheme="minorHAnsi"/>
          <w:sz w:val="22"/>
          <w:szCs w:val="22"/>
        </w:rPr>
        <w:t xml:space="preserve"> un plazo de quince días hábiles para manifestar lo que a su derecho convenga. Si transcurrido este plazo no realiza</w:t>
      </w:r>
      <w:r w:rsidR="00F878C8">
        <w:rPr>
          <w:rFonts w:asciiTheme="minorHAnsi" w:hAnsiTheme="minorHAnsi" w:cstheme="minorHAnsi"/>
          <w:sz w:val="22"/>
          <w:szCs w:val="22"/>
        </w:rPr>
        <w:t>n</w:t>
      </w:r>
      <w:r w:rsidRPr="008462D5">
        <w:rPr>
          <w:rFonts w:asciiTheme="minorHAnsi" w:hAnsiTheme="minorHAnsi" w:cstheme="minorHAnsi"/>
          <w:sz w:val="22"/>
          <w:szCs w:val="22"/>
        </w:rPr>
        <w:t xml:space="preserve"> alguna gestión, se dará por aceptado.</w:t>
      </w:r>
    </w:p>
    <w:p w14:paraId="314C2B5C" w14:textId="522847A8" w:rsidR="002E41E6" w:rsidRPr="008462D5" w:rsidRDefault="002E41E6" w:rsidP="00C768D7">
      <w:pPr>
        <w:widowControl w:val="0"/>
        <w:jc w:val="both"/>
        <w:rPr>
          <w:rFonts w:asciiTheme="minorHAnsi" w:hAnsiTheme="minorHAnsi" w:cstheme="minorHAnsi"/>
          <w:sz w:val="22"/>
          <w:szCs w:val="22"/>
        </w:rPr>
      </w:pPr>
    </w:p>
    <w:p w14:paraId="6E51CCB3" w14:textId="515B70A3" w:rsidR="002E41E6" w:rsidRPr="008462D5" w:rsidRDefault="006D4F2E" w:rsidP="00C768D7">
      <w:pPr>
        <w:widowControl w:val="0"/>
        <w:jc w:val="both"/>
        <w:rPr>
          <w:rFonts w:asciiTheme="minorHAnsi" w:hAnsiTheme="minorHAnsi" w:cstheme="minorHAnsi"/>
          <w:sz w:val="22"/>
          <w:szCs w:val="22"/>
        </w:rPr>
      </w:pPr>
      <w:r w:rsidRPr="008462D5">
        <w:rPr>
          <w:rFonts w:asciiTheme="minorHAnsi" w:hAnsiTheme="minorHAnsi" w:cstheme="minorHAnsi"/>
          <w:sz w:val="22"/>
          <w:szCs w:val="22"/>
        </w:rPr>
        <w:t>Determinado el saldo total,</w:t>
      </w:r>
      <w:r w:rsidR="00082DDC" w:rsidRPr="008462D5">
        <w:rPr>
          <w:rFonts w:asciiTheme="minorHAnsi" w:hAnsiTheme="minorHAnsi" w:cstheme="minorHAnsi"/>
          <w:sz w:val="22"/>
          <w:szCs w:val="22"/>
        </w:rPr>
        <w:t xml:space="preserve"> </w:t>
      </w:r>
      <w:r w:rsidR="00F41A41" w:rsidRPr="008462D5">
        <w:rPr>
          <w:rFonts w:asciiTheme="minorHAnsi" w:hAnsiTheme="minorHAnsi" w:cstheme="minorHAnsi"/>
          <w:b/>
          <w:sz w:val="22"/>
          <w:szCs w:val="22"/>
        </w:rPr>
        <w:t xml:space="preserve">“EL CONGRESO” </w:t>
      </w:r>
      <w:r w:rsidRPr="008462D5">
        <w:rPr>
          <w:rFonts w:asciiTheme="minorHAnsi" w:hAnsiTheme="minorHAnsi" w:cstheme="minorHAnsi"/>
          <w:sz w:val="22"/>
          <w:szCs w:val="22"/>
        </w:rPr>
        <w:t xml:space="preserve">pondrá a disposición de </w:t>
      </w:r>
      <w:r w:rsidR="0034143E">
        <w:rPr>
          <w:rFonts w:asciiTheme="minorHAnsi" w:hAnsiTheme="minorHAnsi" w:cstheme="minorHAnsi"/>
          <w:b/>
          <w:sz w:val="22"/>
          <w:szCs w:val="22"/>
        </w:rPr>
        <w:t>“LOS CONTRATISTAS”</w:t>
      </w:r>
      <w:r w:rsidR="004D4ACF" w:rsidRPr="008462D5">
        <w:rPr>
          <w:rFonts w:asciiTheme="minorHAnsi" w:hAnsiTheme="minorHAnsi" w:cstheme="minorHAnsi"/>
          <w:b/>
          <w:sz w:val="22"/>
          <w:szCs w:val="22"/>
        </w:rPr>
        <w:t xml:space="preserve"> </w:t>
      </w:r>
      <w:r w:rsidRPr="008462D5">
        <w:rPr>
          <w:rFonts w:asciiTheme="minorHAnsi" w:hAnsiTheme="minorHAnsi" w:cstheme="minorHAnsi"/>
          <w:sz w:val="22"/>
          <w:szCs w:val="22"/>
        </w:rPr>
        <w:t xml:space="preserve">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w:t>
      </w:r>
      <w:r w:rsidR="00F41A41" w:rsidRPr="008462D5">
        <w:rPr>
          <w:rFonts w:asciiTheme="minorHAnsi" w:hAnsiTheme="minorHAnsi" w:cstheme="minorHAnsi"/>
          <w:sz w:val="22"/>
          <w:szCs w:val="22"/>
        </w:rPr>
        <w:t xml:space="preserve">el presente </w:t>
      </w:r>
      <w:r w:rsidRPr="008462D5">
        <w:rPr>
          <w:rFonts w:asciiTheme="minorHAnsi" w:hAnsiTheme="minorHAnsi" w:cstheme="minorHAnsi"/>
          <w:sz w:val="22"/>
          <w:szCs w:val="22"/>
        </w:rPr>
        <w:t>contrato</w:t>
      </w:r>
      <w:r w:rsidR="00F41A41" w:rsidRPr="008462D5">
        <w:rPr>
          <w:rFonts w:asciiTheme="minorHAnsi" w:hAnsiTheme="minorHAnsi" w:cstheme="minorHAnsi"/>
          <w:sz w:val="22"/>
          <w:szCs w:val="22"/>
        </w:rPr>
        <w:t>.</w:t>
      </w:r>
    </w:p>
    <w:p w14:paraId="24AAB781" w14:textId="444E89A2" w:rsidR="006D4F2E" w:rsidRPr="008462D5" w:rsidRDefault="006D4F2E" w:rsidP="00C768D7">
      <w:pPr>
        <w:widowControl w:val="0"/>
        <w:jc w:val="both"/>
        <w:rPr>
          <w:rFonts w:asciiTheme="minorHAnsi" w:hAnsiTheme="minorHAnsi" w:cstheme="minorHAnsi"/>
          <w:sz w:val="22"/>
          <w:szCs w:val="22"/>
        </w:rPr>
      </w:pPr>
    </w:p>
    <w:p w14:paraId="1402E76B" w14:textId="0D9CCFA5" w:rsidR="006D4F2E" w:rsidRPr="008462D5" w:rsidRDefault="006D4F2E" w:rsidP="00C768D7">
      <w:pPr>
        <w:widowControl w:val="0"/>
        <w:jc w:val="both"/>
        <w:rPr>
          <w:rFonts w:asciiTheme="minorHAnsi" w:hAnsiTheme="minorHAnsi" w:cstheme="minorHAnsi"/>
          <w:sz w:val="22"/>
          <w:szCs w:val="22"/>
        </w:rPr>
      </w:pPr>
      <w:r w:rsidRPr="008462D5">
        <w:rPr>
          <w:rFonts w:asciiTheme="minorHAnsi" w:hAnsiTheme="minorHAnsi" w:cstheme="minorHAnsi"/>
          <w:sz w:val="22"/>
          <w:szCs w:val="22"/>
        </w:rPr>
        <w:t xml:space="preserve">Cuando </w:t>
      </w:r>
      <w:r w:rsidR="00DC340F" w:rsidRPr="008462D5">
        <w:rPr>
          <w:rFonts w:asciiTheme="minorHAnsi" w:hAnsiTheme="minorHAnsi" w:cstheme="minorHAnsi"/>
          <w:sz w:val="22"/>
          <w:szCs w:val="22"/>
        </w:rPr>
        <w:t>la liquidación de los saldos se realice</w:t>
      </w:r>
      <w:r w:rsidRPr="008462D5">
        <w:rPr>
          <w:rFonts w:asciiTheme="minorHAnsi" w:hAnsiTheme="minorHAnsi" w:cstheme="minorHAnsi"/>
          <w:sz w:val="22"/>
          <w:szCs w:val="22"/>
        </w:rPr>
        <w:t xml:space="preserve"> dentro de los quince días naturales siguientes a la firma del finiquito de los trabajos, el </w:t>
      </w:r>
      <w:r w:rsidR="00DC340F" w:rsidRPr="008462D5">
        <w:rPr>
          <w:rFonts w:asciiTheme="minorHAnsi" w:hAnsiTheme="minorHAnsi" w:cstheme="minorHAnsi"/>
          <w:sz w:val="22"/>
          <w:szCs w:val="22"/>
        </w:rPr>
        <w:t xml:space="preserve">finiquito </w:t>
      </w:r>
      <w:r w:rsidRPr="008462D5">
        <w:rPr>
          <w:rFonts w:asciiTheme="minorHAnsi" w:hAnsiTheme="minorHAnsi" w:cstheme="minorHAnsi"/>
          <w:sz w:val="22"/>
          <w:szCs w:val="22"/>
        </w:rPr>
        <w:t>podrá utilizarse como</w:t>
      </w:r>
      <w:r w:rsidR="00DC340F" w:rsidRPr="008462D5">
        <w:rPr>
          <w:rFonts w:asciiTheme="minorHAnsi" w:hAnsiTheme="minorHAnsi" w:cstheme="minorHAnsi"/>
          <w:sz w:val="22"/>
          <w:szCs w:val="22"/>
        </w:rPr>
        <w:t xml:space="preserve"> </w:t>
      </w:r>
      <w:r w:rsidRPr="008462D5">
        <w:rPr>
          <w:rFonts w:asciiTheme="minorHAnsi" w:hAnsiTheme="minorHAnsi" w:cstheme="minorHAnsi"/>
          <w:sz w:val="22"/>
          <w:szCs w:val="22"/>
        </w:rPr>
        <w:t>acta administrativa que extingue los derechos y obligaciones de</w:t>
      </w:r>
      <w:r w:rsidR="00DC340F" w:rsidRPr="008462D5">
        <w:rPr>
          <w:rFonts w:asciiTheme="minorHAnsi" w:hAnsiTheme="minorHAnsi" w:cstheme="minorHAnsi"/>
          <w:sz w:val="22"/>
          <w:szCs w:val="22"/>
        </w:rPr>
        <w:t xml:space="preserve">l presente contrato, </w:t>
      </w:r>
      <w:r w:rsidRPr="008462D5">
        <w:rPr>
          <w:rFonts w:asciiTheme="minorHAnsi" w:hAnsiTheme="minorHAnsi" w:cstheme="minorHAnsi"/>
          <w:sz w:val="22"/>
          <w:szCs w:val="22"/>
        </w:rPr>
        <w:t xml:space="preserve">debiendo agregar la manifestación de </w:t>
      </w:r>
      <w:r w:rsidR="004D4ACF" w:rsidRPr="008462D5">
        <w:rPr>
          <w:rFonts w:asciiTheme="minorHAnsi" w:hAnsiTheme="minorHAnsi" w:cstheme="minorHAnsi"/>
          <w:b/>
          <w:sz w:val="22"/>
          <w:szCs w:val="22"/>
        </w:rPr>
        <w:t>“LAS PARTES”</w:t>
      </w:r>
      <w:r w:rsidRPr="008462D5">
        <w:rPr>
          <w:rFonts w:asciiTheme="minorHAnsi" w:hAnsiTheme="minorHAnsi" w:cstheme="minorHAnsi"/>
          <w:sz w:val="22"/>
          <w:szCs w:val="22"/>
        </w:rPr>
        <w:t xml:space="preserve"> de que no existen otros adeudos, por lo que se dan por terminados los derechos y obligaciones que genera el contrato respectivo, asentando que no existe derecho a ulterior reclamación. Si no es factible el pago en el término señalado en el párrafo anterior, se procederá a elaborar el acta administrativa prevista en el último párrafo del artículo 86 de la Ley</w:t>
      </w:r>
      <w:r w:rsidR="00DC340F" w:rsidRPr="008462D5">
        <w:rPr>
          <w:rFonts w:asciiTheme="minorHAnsi" w:hAnsiTheme="minorHAnsi" w:cstheme="minorHAnsi"/>
          <w:sz w:val="22"/>
          <w:szCs w:val="22"/>
        </w:rPr>
        <w:t xml:space="preserve"> de Obras Públicas y Servicios Relacionados con las Mismas del Estado de Sinaloa</w:t>
      </w:r>
      <w:r w:rsidRPr="008462D5">
        <w:rPr>
          <w:rFonts w:asciiTheme="minorHAnsi" w:hAnsiTheme="minorHAnsi" w:cstheme="minorHAnsi"/>
          <w:sz w:val="22"/>
          <w:szCs w:val="22"/>
        </w:rPr>
        <w:t>.</w:t>
      </w:r>
    </w:p>
    <w:p w14:paraId="4AA693E5" w14:textId="73849014" w:rsidR="006D4F2E" w:rsidRPr="008462D5" w:rsidRDefault="006D4F2E" w:rsidP="00C768D7">
      <w:pPr>
        <w:widowControl w:val="0"/>
        <w:jc w:val="both"/>
        <w:rPr>
          <w:rFonts w:asciiTheme="minorHAnsi" w:hAnsiTheme="minorHAnsi" w:cstheme="minorHAnsi"/>
          <w:sz w:val="22"/>
          <w:szCs w:val="22"/>
        </w:rPr>
      </w:pPr>
    </w:p>
    <w:p w14:paraId="3F9851F1" w14:textId="74AF8D8C" w:rsidR="006D4F2E" w:rsidRPr="005B6B90" w:rsidRDefault="006D4F2E" w:rsidP="00C768D7">
      <w:pPr>
        <w:widowControl w:val="0"/>
        <w:jc w:val="both"/>
        <w:rPr>
          <w:rFonts w:asciiTheme="minorHAnsi" w:hAnsiTheme="minorHAnsi" w:cstheme="minorHAnsi"/>
          <w:sz w:val="22"/>
          <w:szCs w:val="22"/>
        </w:rPr>
      </w:pPr>
      <w:r w:rsidRPr="008462D5">
        <w:rPr>
          <w:rFonts w:asciiTheme="minorHAnsi" w:hAnsiTheme="minorHAnsi" w:cstheme="minorHAnsi"/>
          <w:sz w:val="22"/>
          <w:szCs w:val="22"/>
        </w:rPr>
        <w:t>Si del finiquito de los trabajos resulta que</w:t>
      </w:r>
      <w:r w:rsidR="00AB02DE">
        <w:rPr>
          <w:rFonts w:asciiTheme="minorHAnsi" w:hAnsiTheme="minorHAnsi" w:cstheme="minorHAnsi"/>
          <w:sz w:val="22"/>
          <w:szCs w:val="22"/>
        </w:rPr>
        <w:t>,</w:t>
      </w:r>
      <w:r w:rsidRPr="008462D5">
        <w:rPr>
          <w:rFonts w:asciiTheme="minorHAnsi" w:hAnsiTheme="minorHAnsi" w:cstheme="minorHAnsi"/>
          <w:sz w:val="22"/>
          <w:szCs w:val="22"/>
        </w:rPr>
        <w:t xml:space="preserve"> existen saldos a favor de</w:t>
      </w:r>
      <w:r w:rsidR="004D4ACF" w:rsidRPr="008462D5">
        <w:rPr>
          <w:rFonts w:asciiTheme="minorHAnsi" w:hAnsiTheme="minorHAnsi" w:cstheme="minorHAnsi"/>
          <w:sz w:val="22"/>
          <w:szCs w:val="22"/>
        </w:rPr>
        <w:t xml:space="preserve"> </w:t>
      </w:r>
      <w:r w:rsidR="0034143E">
        <w:rPr>
          <w:rFonts w:asciiTheme="minorHAnsi" w:hAnsiTheme="minorHAnsi" w:cstheme="minorHAnsi"/>
          <w:b/>
          <w:sz w:val="22"/>
          <w:szCs w:val="22"/>
        </w:rPr>
        <w:t>“LOS CONTRATISTAS”</w:t>
      </w:r>
      <w:r w:rsidRPr="008462D5">
        <w:rPr>
          <w:rFonts w:asciiTheme="minorHAnsi" w:hAnsiTheme="minorHAnsi" w:cstheme="minorHAnsi"/>
          <w:sz w:val="22"/>
          <w:szCs w:val="22"/>
        </w:rPr>
        <w:t xml:space="preserve">, </w:t>
      </w:r>
      <w:r w:rsidR="00FA39EE" w:rsidRPr="008462D5">
        <w:rPr>
          <w:rFonts w:asciiTheme="minorHAnsi" w:hAnsiTheme="minorHAnsi" w:cstheme="minorHAnsi"/>
          <w:b/>
          <w:sz w:val="22"/>
          <w:szCs w:val="22"/>
        </w:rPr>
        <w:t>“EL CONGRESO”</w:t>
      </w:r>
      <w:r w:rsidRPr="008462D5">
        <w:rPr>
          <w:rFonts w:asciiTheme="minorHAnsi" w:hAnsiTheme="minorHAnsi" w:cstheme="minorHAnsi"/>
          <w:sz w:val="22"/>
          <w:szCs w:val="22"/>
        </w:rPr>
        <w:t xml:space="preserve"> liqui</w:t>
      </w:r>
      <w:r w:rsidR="00FA39EE" w:rsidRPr="008462D5">
        <w:rPr>
          <w:rFonts w:asciiTheme="minorHAnsi" w:hAnsiTheme="minorHAnsi" w:cstheme="minorHAnsi"/>
          <w:sz w:val="22"/>
          <w:szCs w:val="22"/>
        </w:rPr>
        <w:t>dará est</w:t>
      </w:r>
      <w:r w:rsidR="00AB02DE">
        <w:rPr>
          <w:rFonts w:asciiTheme="minorHAnsi" w:hAnsiTheme="minorHAnsi" w:cstheme="minorHAnsi"/>
          <w:sz w:val="22"/>
          <w:szCs w:val="22"/>
        </w:rPr>
        <w:t>os</w:t>
      </w:r>
      <w:r w:rsidR="00FA39EE" w:rsidRPr="008462D5">
        <w:rPr>
          <w:rFonts w:asciiTheme="minorHAnsi" w:hAnsiTheme="minorHAnsi" w:cstheme="minorHAnsi"/>
          <w:sz w:val="22"/>
          <w:szCs w:val="22"/>
        </w:rPr>
        <w:t xml:space="preserve">, </w:t>
      </w:r>
      <w:r w:rsidRPr="008462D5">
        <w:rPr>
          <w:rFonts w:asciiTheme="minorHAnsi" w:hAnsiTheme="minorHAnsi" w:cstheme="minorHAnsi"/>
          <w:sz w:val="22"/>
          <w:szCs w:val="22"/>
        </w:rPr>
        <w:t>dentro del plazo a que alude el tercer párrafo del artículo 79 de la Ley</w:t>
      </w:r>
      <w:r w:rsidR="00FA39EE" w:rsidRPr="008462D5">
        <w:rPr>
          <w:rFonts w:asciiTheme="minorHAnsi" w:hAnsiTheme="minorHAnsi" w:cstheme="minorHAnsi"/>
          <w:sz w:val="22"/>
          <w:szCs w:val="22"/>
        </w:rPr>
        <w:t xml:space="preserve"> de Obras Públicas y Servicios Relacionados con las Mismas del Estado de Sinaloa</w:t>
      </w:r>
      <w:r w:rsidRPr="008462D5">
        <w:rPr>
          <w:rFonts w:asciiTheme="minorHAnsi" w:hAnsiTheme="minorHAnsi" w:cstheme="minorHAnsi"/>
          <w:sz w:val="22"/>
          <w:szCs w:val="22"/>
        </w:rPr>
        <w:t>. Si del finiquito de los trabajos resulta que existen saldos a favor</w:t>
      </w:r>
      <w:r w:rsidR="004D4ACF" w:rsidRPr="008462D5">
        <w:rPr>
          <w:rFonts w:asciiTheme="minorHAnsi" w:hAnsiTheme="minorHAnsi" w:cstheme="minorHAnsi"/>
          <w:sz w:val="22"/>
          <w:szCs w:val="22"/>
        </w:rPr>
        <w:t xml:space="preserve"> de</w:t>
      </w:r>
      <w:r w:rsidRPr="008462D5">
        <w:rPr>
          <w:rFonts w:asciiTheme="minorHAnsi" w:hAnsiTheme="minorHAnsi" w:cstheme="minorHAnsi"/>
          <w:sz w:val="22"/>
          <w:szCs w:val="22"/>
        </w:rPr>
        <w:t xml:space="preserve"> </w:t>
      </w:r>
      <w:r w:rsidR="00FA39EE" w:rsidRPr="008462D5">
        <w:rPr>
          <w:rFonts w:asciiTheme="minorHAnsi" w:hAnsiTheme="minorHAnsi" w:cstheme="minorHAnsi"/>
          <w:b/>
          <w:sz w:val="22"/>
          <w:szCs w:val="22"/>
        </w:rPr>
        <w:t>“EL CONGRESO”</w:t>
      </w:r>
      <w:r w:rsidRPr="008462D5">
        <w:rPr>
          <w:rFonts w:asciiTheme="minorHAnsi" w:hAnsiTheme="minorHAnsi" w:cstheme="minorHAnsi"/>
          <w:sz w:val="22"/>
          <w:szCs w:val="22"/>
        </w:rPr>
        <w:t xml:space="preserve">, el importe de los mismos se deducirá de las cantidades pendientes por cubrir por concepto de trabajos ejecutados y si ello no fuera suficiente, </w:t>
      </w:r>
      <w:r w:rsidR="00FA39EE" w:rsidRPr="008462D5">
        <w:rPr>
          <w:rFonts w:asciiTheme="minorHAnsi" w:hAnsiTheme="minorHAnsi" w:cstheme="minorHAnsi"/>
          <w:sz w:val="22"/>
          <w:szCs w:val="22"/>
        </w:rPr>
        <w:t>se exigirá el</w:t>
      </w:r>
      <w:r w:rsidRPr="008462D5">
        <w:rPr>
          <w:rFonts w:asciiTheme="minorHAnsi" w:hAnsiTheme="minorHAnsi" w:cstheme="minorHAnsi"/>
          <w:sz w:val="22"/>
          <w:szCs w:val="22"/>
        </w:rPr>
        <w:t xml:space="preserve"> reintegro </w:t>
      </w:r>
      <w:r w:rsidR="00FA39EE" w:rsidRPr="008462D5">
        <w:rPr>
          <w:rFonts w:asciiTheme="minorHAnsi" w:hAnsiTheme="minorHAnsi" w:cstheme="minorHAnsi"/>
          <w:sz w:val="22"/>
          <w:szCs w:val="22"/>
        </w:rPr>
        <w:t>dentro de los 7 días naturales siguientes</w:t>
      </w:r>
      <w:r w:rsidRPr="008462D5">
        <w:rPr>
          <w:rFonts w:asciiTheme="minorHAnsi" w:hAnsiTheme="minorHAnsi" w:cstheme="minorHAnsi"/>
          <w:sz w:val="22"/>
          <w:szCs w:val="22"/>
        </w:rPr>
        <w:t>. En caso de no obtenerse el reintegro señalado</w:t>
      </w:r>
      <w:r w:rsidR="00FA39EE" w:rsidRPr="008462D5">
        <w:rPr>
          <w:rFonts w:asciiTheme="minorHAnsi" w:hAnsiTheme="minorHAnsi" w:cstheme="minorHAnsi"/>
          <w:sz w:val="22"/>
          <w:szCs w:val="22"/>
        </w:rPr>
        <w:t xml:space="preserve">, se procederá a hacer </w:t>
      </w:r>
      <w:r w:rsidRPr="008462D5">
        <w:rPr>
          <w:rFonts w:asciiTheme="minorHAnsi" w:hAnsiTheme="minorHAnsi" w:cstheme="minorHAnsi"/>
          <w:sz w:val="22"/>
          <w:szCs w:val="22"/>
        </w:rPr>
        <w:t>efectivas las garantías que se encuentren vigentes</w:t>
      </w:r>
      <w:r w:rsidR="00FA39EE" w:rsidRPr="008462D5">
        <w:rPr>
          <w:rFonts w:asciiTheme="minorHAnsi" w:hAnsiTheme="minorHAnsi" w:cstheme="minorHAnsi"/>
          <w:sz w:val="22"/>
          <w:szCs w:val="22"/>
        </w:rPr>
        <w:t>.</w:t>
      </w:r>
    </w:p>
    <w:p w14:paraId="75FC74A2" w14:textId="77777777" w:rsidR="002E41E6" w:rsidRPr="001A09AA" w:rsidRDefault="002E41E6" w:rsidP="00C768D7">
      <w:pPr>
        <w:widowControl w:val="0"/>
        <w:jc w:val="both"/>
        <w:rPr>
          <w:rFonts w:asciiTheme="minorHAnsi" w:hAnsiTheme="minorHAnsi" w:cstheme="minorHAnsi"/>
          <w:sz w:val="22"/>
          <w:szCs w:val="22"/>
        </w:rPr>
      </w:pPr>
    </w:p>
    <w:p w14:paraId="3BD8108A" w14:textId="46231CD4" w:rsidR="00C768D7" w:rsidRPr="001A09AA" w:rsidRDefault="00C768D7" w:rsidP="00C768D7">
      <w:pPr>
        <w:jc w:val="both"/>
        <w:rPr>
          <w:rFonts w:asciiTheme="minorHAnsi" w:hAnsiTheme="minorHAnsi" w:cstheme="minorHAnsi"/>
          <w:sz w:val="22"/>
          <w:szCs w:val="22"/>
        </w:rPr>
      </w:pPr>
      <w:r w:rsidRPr="001A09AA">
        <w:rPr>
          <w:rFonts w:asciiTheme="minorHAnsi" w:hAnsiTheme="minorHAnsi" w:cstheme="minorHAnsi"/>
          <w:b/>
          <w:sz w:val="22"/>
          <w:szCs w:val="22"/>
        </w:rPr>
        <w:t>DÉCIMA</w:t>
      </w:r>
      <w:r w:rsidR="00F41A41">
        <w:rPr>
          <w:rFonts w:asciiTheme="minorHAnsi" w:hAnsiTheme="minorHAnsi" w:cstheme="minorHAnsi"/>
          <w:b/>
          <w:sz w:val="22"/>
          <w:szCs w:val="22"/>
        </w:rPr>
        <w:t xml:space="preserve"> SEXTA</w:t>
      </w:r>
      <w:r w:rsidRPr="001A09AA">
        <w:rPr>
          <w:rFonts w:asciiTheme="minorHAnsi" w:hAnsiTheme="minorHAnsi" w:cstheme="minorHAnsi"/>
          <w:b/>
          <w:sz w:val="22"/>
          <w:szCs w:val="22"/>
        </w:rPr>
        <w:t xml:space="preserve">. </w:t>
      </w:r>
      <w:r w:rsidR="00385540">
        <w:rPr>
          <w:rFonts w:asciiTheme="minorHAnsi" w:hAnsiTheme="minorHAnsi" w:cstheme="minorHAnsi"/>
          <w:b/>
          <w:sz w:val="22"/>
          <w:szCs w:val="22"/>
          <w:u w:val="single"/>
        </w:rPr>
        <w:t>SUSPENSIÓ</w:t>
      </w:r>
      <w:r w:rsidRPr="001A09AA">
        <w:rPr>
          <w:rFonts w:asciiTheme="minorHAnsi" w:hAnsiTheme="minorHAnsi" w:cstheme="minorHAnsi"/>
          <w:b/>
          <w:sz w:val="22"/>
          <w:szCs w:val="22"/>
          <w:u w:val="single"/>
        </w:rPr>
        <w:t>N DE LOS TRABAJOS.</w:t>
      </w:r>
      <w:r w:rsidRPr="001A09AA">
        <w:rPr>
          <w:rFonts w:asciiTheme="minorHAnsi" w:hAnsiTheme="minorHAnsi" w:cstheme="minorHAnsi"/>
          <w:b/>
          <w:sz w:val="22"/>
          <w:szCs w:val="22"/>
        </w:rPr>
        <w:t xml:space="preserve"> “EL CONGRESO</w:t>
      </w:r>
      <w:r w:rsidRPr="001A09AA">
        <w:rPr>
          <w:rFonts w:asciiTheme="minorHAnsi" w:hAnsiTheme="minorHAnsi" w:cstheme="minorHAnsi"/>
          <w:sz w:val="22"/>
          <w:szCs w:val="22"/>
        </w:rPr>
        <w:t xml:space="preserve">” podrá suspender temporalmente, en todo o en parte, los trabajos contratados por cualquier causa justificada.  Cuando ocurra la suspensión de los trabajos,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lo notificará a </w:t>
      </w:r>
      <w:r w:rsidR="0034143E">
        <w:rPr>
          <w:rFonts w:asciiTheme="minorHAnsi" w:hAnsiTheme="minorHAnsi" w:cstheme="minorHAnsi"/>
          <w:b/>
          <w:sz w:val="22"/>
          <w:szCs w:val="22"/>
        </w:rPr>
        <w:t>“LOS CONTRATISTAS”</w:t>
      </w:r>
      <w:r w:rsidRPr="001A09AA">
        <w:rPr>
          <w:rFonts w:asciiTheme="minorHAnsi" w:hAnsiTheme="minorHAnsi" w:cstheme="minorHAnsi"/>
          <w:sz w:val="22"/>
          <w:szCs w:val="22"/>
        </w:rPr>
        <w:t xml:space="preserve"> señalando las causas que la motivan, la fecha de su inicio y de la probable reanudación de los trabajos, así como las acciones que debe considerar en lo relativo a su personal, maquinaria y equipo de construcción. </w:t>
      </w:r>
    </w:p>
    <w:p w14:paraId="6AFF4FE1" w14:textId="77777777" w:rsidR="00C768D7" w:rsidRPr="001A09AA" w:rsidRDefault="00C768D7" w:rsidP="00C768D7">
      <w:pPr>
        <w:jc w:val="both"/>
        <w:rPr>
          <w:rFonts w:asciiTheme="minorHAnsi" w:hAnsiTheme="minorHAnsi" w:cstheme="minorHAnsi"/>
          <w:sz w:val="22"/>
          <w:szCs w:val="22"/>
        </w:rPr>
      </w:pPr>
    </w:p>
    <w:p w14:paraId="5FA84B18" w14:textId="6CDF1498" w:rsidR="00C768D7" w:rsidRPr="001A09AA" w:rsidRDefault="00C768D7" w:rsidP="00C768D7">
      <w:pPr>
        <w:jc w:val="both"/>
        <w:rPr>
          <w:rFonts w:asciiTheme="minorHAnsi" w:hAnsiTheme="minorHAnsi" w:cstheme="minorHAnsi"/>
          <w:sz w:val="22"/>
          <w:szCs w:val="22"/>
        </w:rPr>
      </w:pPr>
      <w:r w:rsidRPr="001A09AA">
        <w:rPr>
          <w:rFonts w:asciiTheme="minorHAnsi" w:hAnsiTheme="minorHAnsi" w:cstheme="minorHAnsi"/>
          <w:sz w:val="22"/>
          <w:szCs w:val="22"/>
        </w:rPr>
        <w:t>La fecha de terminación de los trabajos se prorrogará en igual proporción al per</w:t>
      </w:r>
      <w:r w:rsidR="00BD5511">
        <w:rPr>
          <w:rFonts w:asciiTheme="minorHAnsi" w:hAnsiTheme="minorHAnsi" w:cstheme="minorHAnsi"/>
          <w:sz w:val="22"/>
          <w:szCs w:val="22"/>
        </w:rPr>
        <w:t>i</w:t>
      </w:r>
      <w:r w:rsidRPr="001A09AA">
        <w:rPr>
          <w:rFonts w:asciiTheme="minorHAnsi" w:hAnsiTheme="minorHAnsi" w:cstheme="minorHAnsi"/>
          <w:sz w:val="22"/>
          <w:szCs w:val="22"/>
        </w:rPr>
        <w:t xml:space="preserve">odo que comprenda la suspensión de los mismos, sin modificar el plazo de ejecución convenido. Lo anterior se formalizará mediante el acta circunstanciada de suspensión de los trabajos, la que deberá contener como mínimo los </w:t>
      </w:r>
      <w:r w:rsidRPr="003B52D1">
        <w:rPr>
          <w:rFonts w:asciiTheme="minorHAnsi" w:hAnsiTheme="minorHAnsi" w:cstheme="minorHAnsi"/>
          <w:sz w:val="22"/>
          <w:szCs w:val="22"/>
        </w:rPr>
        <w:t>requisitos establecidos por la Ley de Obras Públicas y Servicios Relacionados con las Mismas del Estado de Sinaloa</w:t>
      </w:r>
      <w:r w:rsidR="003B52D1" w:rsidRPr="003B52D1">
        <w:rPr>
          <w:rFonts w:asciiTheme="minorHAnsi" w:hAnsiTheme="minorHAnsi" w:cstheme="minorHAnsi"/>
          <w:sz w:val="22"/>
          <w:szCs w:val="22"/>
        </w:rPr>
        <w:t>.</w:t>
      </w:r>
      <w:r w:rsidRPr="001A09AA">
        <w:rPr>
          <w:rFonts w:asciiTheme="minorHAnsi" w:hAnsiTheme="minorHAnsi" w:cstheme="minorHAnsi"/>
          <w:sz w:val="22"/>
          <w:szCs w:val="22"/>
        </w:rPr>
        <w:t xml:space="preserve"> </w:t>
      </w:r>
    </w:p>
    <w:p w14:paraId="5655C856" w14:textId="77777777" w:rsidR="00C768D7" w:rsidRPr="001A09AA" w:rsidRDefault="00C768D7" w:rsidP="00C768D7">
      <w:pPr>
        <w:jc w:val="both"/>
        <w:rPr>
          <w:rFonts w:asciiTheme="minorHAnsi" w:hAnsiTheme="minorHAnsi" w:cstheme="minorHAnsi"/>
          <w:sz w:val="22"/>
          <w:szCs w:val="22"/>
        </w:rPr>
      </w:pPr>
    </w:p>
    <w:p w14:paraId="33F3654F" w14:textId="79F49229" w:rsidR="00C768D7" w:rsidRPr="001A09AA" w:rsidRDefault="00C768D7" w:rsidP="00C768D7">
      <w:pPr>
        <w:jc w:val="both"/>
        <w:rPr>
          <w:rFonts w:asciiTheme="minorHAnsi" w:hAnsiTheme="minorHAnsi" w:cstheme="minorHAnsi"/>
          <w:b/>
          <w:sz w:val="22"/>
          <w:szCs w:val="22"/>
        </w:rPr>
      </w:pPr>
      <w:r w:rsidRPr="001A09AA">
        <w:rPr>
          <w:rFonts w:asciiTheme="minorHAnsi" w:hAnsiTheme="minorHAnsi" w:cstheme="minorHAnsi"/>
          <w:sz w:val="22"/>
          <w:szCs w:val="22"/>
        </w:rPr>
        <w:t xml:space="preserve">El suministro deficiente del proveedor de materiales y equipos de instalación permanente no será motivo de suspensión de los trabajos cuando dicho suministro sea responsabilidad de </w:t>
      </w:r>
      <w:r w:rsidR="0034143E">
        <w:rPr>
          <w:rFonts w:asciiTheme="minorHAnsi" w:hAnsiTheme="minorHAnsi" w:cstheme="minorHAnsi"/>
          <w:b/>
          <w:sz w:val="22"/>
          <w:szCs w:val="22"/>
        </w:rPr>
        <w:t>“LOS CONTRATISTAS”</w:t>
      </w:r>
      <w:r w:rsidRPr="001A09AA">
        <w:rPr>
          <w:rFonts w:asciiTheme="minorHAnsi" w:hAnsiTheme="minorHAnsi" w:cstheme="minorHAnsi"/>
          <w:b/>
          <w:sz w:val="22"/>
          <w:szCs w:val="22"/>
        </w:rPr>
        <w:t xml:space="preserve">. </w:t>
      </w:r>
    </w:p>
    <w:p w14:paraId="1B8247EA" w14:textId="77777777" w:rsidR="00C768D7" w:rsidRPr="001A09AA" w:rsidRDefault="00C768D7" w:rsidP="00C768D7">
      <w:pPr>
        <w:jc w:val="both"/>
        <w:rPr>
          <w:rFonts w:asciiTheme="minorHAnsi" w:hAnsiTheme="minorHAnsi" w:cstheme="minorHAnsi"/>
          <w:b/>
          <w:sz w:val="22"/>
          <w:szCs w:val="22"/>
        </w:rPr>
      </w:pPr>
    </w:p>
    <w:p w14:paraId="700DA908" w14:textId="05C6F5AE" w:rsidR="00C768D7" w:rsidRPr="001A09AA" w:rsidRDefault="00C768D7" w:rsidP="00C768D7">
      <w:pPr>
        <w:jc w:val="both"/>
        <w:rPr>
          <w:rFonts w:asciiTheme="minorHAnsi" w:hAnsiTheme="minorHAnsi" w:cstheme="minorHAnsi"/>
          <w:sz w:val="22"/>
          <w:szCs w:val="22"/>
        </w:rPr>
      </w:pPr>
      <w:r w:rsidRPr="001A09AA">
        <w:rPr>
          <w:rFonts w:asciiTheme="minorHAnsi" w:hAnsiTheme="minorHAnsi" w:cstheme="minorHAnsi"/>
          <w:sz w:val="22"/>
          <w:szCs w:val="22"/>
        </w:rPr>
        <w:t>Si dur</w:t>
      </w:r>
      <w:r w:rsidR="00CA543E">
        <w:rPr>
          <w:rFonts w:asciiTheme="minorHAnsi" w:hAnsiTheme="minorHAnsi" w:cstheme="minorHAnsi"/>
          <w:sz w:val="22"/>
          <w:szCs w:val="22"/>
        </w:rPr>
        <w:t xml:space="preserve">ante la vigencia de este </w:t>
      </w:r>
      <w:r w:rsidR="00385540" w:rsidRPr="001A09AA">
        <w:rPr>
          <w:rFonts w:asciiTheme="minorHAnsi" w:hAnsiTheme="minorHAnsi" w:cstheme="minorHAnsi"/>
          <w:sz w:val="22"/>
          <w:szCs w:val="22"/>
        </w:rPr>
        <w:t xml:space="preserve">Contrato </w:t>
      </w:r>
      <w:r w:rsidRPr="001A09AA">
        <w:rPr>
          <w:rFonts w:asciiTheme="minorHAnsi" w:hAnsiTheme="minorHAnsi" w:cstheme="minorHAnsi"/>
          <w:sz w:val="22"/>
          <w:szCs w:val="22"/>
        </w:rPr>
        <w:t>existen suspensiones de los trabajos cuyos periodos sean reducidos y difíciles de cuantificar</w:t>
      </w:r>
      <w:r w:rsidR="00385540">
        <w:rPr>
          <w:rFonts w:asciiTheme="minorHAnsi" w:hAnsiTheme="minorHAnsi" w:cstheme="minorHAnsi"/>
          <w:sz w:val="22"/>
          <w:szCs w:val="22"/>
        </w:rPr>
        <w:t xml:space="preserve"> </w:t>
      </w:r>
      <w:r w:rsidR="00385540" w:rsidRPr="00385540">
        <w:rPr>
          <w:rFonts w:asciiTheme="minorHAnsi" w:hAnsiTheme="minorHAnsi" w:cstheme="minorHAnsi"/>
          <w:b/>
          <w:sz w:val="22"/>
          <w:szCs w:val="22"/>
        </w:rPr>
        <w:t>“</w:t>
      </w:r>
      <w:r w:rsidRPr="001A09AA">
        <w:rPr>
          <w:rFonts w:asciiTheme="minorHAnsi" w:hAnsiTheme="minorHAnsi" w:cstheme="minorHAnsi"/>
          <w:b/>
          <w:sz w:val="22"/>
          <w:szCs w:val="22"/>
        </w:rPr>
        <w:t xml:space="preserve">EL CONGRESO” </w:t>
      </w:r>
      <w:r w:rsidRPr="001A09AA">
        <w:rPr>
          <w:rFonts w:asciiTheme="minorHAnsi" w:hAnsiTheme="minorHAnsi" w:cstheme="minorHAnsi"/>
          <w:sz w:val="22"/>
          <w:szCs w:val="22"/>
        </w:rPr>
        <w:t xml:space="preserve">y </w:t>
      </w:r>
      <w:r w:rsidR="0034143E">
        <w:rPr>
          <w:rFonts w:asciiTheme="minorHAnsi" w:hAnsiTheme="minorHAnsi" w:cstheme="minorHAnsi"/>
          <w:b/>
          <w:sz w:val="22"/>
          <w:szCs w:val="22"/>
        </w:rPr>
        <w:t>“LOS CONTRATISTAS”</w:t>
      </w:r>
      <w:r w:rsidR="00385540">
        <w:rPr>
          <w:rFonts w:asciiTheme="minorHAnsi" w:hAnsiTheme="minorHAnsi" w:cstheme="minorHAnsi"/>
          <w:sz w:val="22"/>
          <w:szCs w:val="22"/>
        </w:rPr>
        <w:t xml:space="preserve"> podrán acordar que los perí</w:t>
      </w:r>
      <w:r w:rsidRPr="001A09AA">
        <w:rPr>
          <w:rFonts w:asciiTheme="minorHAnsi" w:hAnsiTheme="minorHAnsi" w:cstheme="minorHAnsi"/>
          <w:sz w:val="22"/>
          <w:szCs w:val="22"/>
        </w:rPr>
        <w:t xml:space="preserve">odos sean </w:t>
      </w:r>
      <w:r w:rsidRPr="001A09AA">
        <w:rPr>
          <w:rFonts w:asciiTheme="minorHAnsi" w:hAnsiTheme="minorHAnsi" w:cstheme="minorHAnsi"/>
          <w:sz w:val="22"/>
          <w:szCs w:val="22"/>
        </w:rPr>
        <w:lastRenderedPageBreak/>
        <w:t xml:space="preserve">agrupados y formalizados mediante la suscripción de una sola acta circunstanciada de suspensión de los trabajos. </w:t>
      </w:r>
    </w:p>
    <w:p w14:paraId="571A8D9E" w14:textId="77777777" w:rsidR="00C768D7" w:rsidRPr="001A09AA" w:rsidRDefault="00C768D7" w:rsidP="00C768D7">
      <w:pPr>
        <w:jc w:val="both"/>
        <w:rPr>
          <w:rFonts w:asciiTheme="minorHAnsi" w:hAnsiTheme="minorHAnsi" w:cstheme="minorHAnsi"/>
          <w:sz w:val="22"/>
          <w:szCs w:val="22"/>
        </w:rPr>
      </w:pPr>
    </w:p>
    <w:p w14:paraId="30B7CE07" w14:textId="615B6402" w:rsidR="00C768D7" w:rsidRPr="001A09AA" w:rsidRDefault="00C768D7" w:rsidP="00C768D7">
      <w:pPr>
        <w:jc w:val="both"/>
        <w:rPr>
          <w:rFonts w:asciiTheme="minorHAnsi" w:hAnsiTheme="minorHAnsi" w:cstheme="minorHAnsi"/>
          <w:b/>
          <w:sz w:val="22"/>
          <w:szCs w:val="22"/>
        </w:rPr>
      </w:pPr>
      <w:r w:rsidRPr="001A09AA">
        <w:rPr>
          <w:rFonts w:asciiTheme="minorHAnsi" w:hAnsiTheme="minorHAnsi" w:cstheme="minorHAnsi"/>
          <w:sz w:val="22"/>
          <w:szCs w:val="22"/>
        </w:rPr>
        <w:t xml:space="preserve">Cuando las suspensiones deriven de un caso fortuito o fuerza mayor no existirá responsabilidad alguna para </w:t>
      </w:r>
      <w:r w:rsidR="00BD5511" w:rsidRPr="00BD5511">
        <w:rPr>
          <w:rFonts w:asciiTheme="minorHAnsi" w:hAnsiTheme="minorHAnsi" w:cstheme="minorHAnsi"/>
          <w:b/>
          <w:sz w:val="22"/>
          <w:szCs w:val="22"/>
        </w:rPr>
        <w:t>“LAS PARTES”</w:t>
      </w:r>
      <w:r w:rsidRPr="00BD5511">
        <w:rPr>
          <w:rFonts w:asciiTheme="minorHAnsi" w:hAnsiTheme="minorHAnsi" w:cstheme="minorHAnsi"/>
          <w:b/>
          <w:sz w:val="22"/>
          <w:szCs w:val="22"/>
        </w:rPr>
        <w:t>,</w:t>
      </w:r>
      <w:r w:rsidRPr="001A09AA">
        <w:rPr>
          <w:rFonts w:asciiTheme="minorHAnsi" w:hAnsiTheme="minorHAnsi" w:cstheme="minorHAnsi"/>
          <w:sz w:val="22"/>
          <w:szCs w:val="22"/>
        </w:rPr>
        <w:t xml:space="preserve"> debiendo únicamente suscribir un convenio donde se reconozca el plazo de la suspensión y las fechas de reinicio y terminación de los trabajos, sin modificar el plazo de ejecución establecido en el </w:t>
      </w:r>
      <w:r w:rsidR="00CA543E">
        <w:rPr>
          <w:rFonts w:asciiTheme="minorHAnsi" w:hAnsiTheme="minorHAnsi" w:cstheme="minorHAnsi"/>
          <w:sz w:val="22"/>
          <w:szCs w:val="22"/>
        </w:rPr>
        <w:t>presente C</w:t>
      </w:r>
      <w:r w:rsidRPr="001A09AA">
        <w:rPr>
          <w:rFonts w:asciiTheme="minorHAnsi" w:hAnsiTheme="minorHAnsi" w:cstheme="minorHAnsi"/>
          <w:sz w:val="22"/>
          <w:szCs w:val="22"/>
        </w:rPr>
        <w:t xml:space="preserve">ontrato. En caso de que los trabajos se dañen o se destruyan y requieran ser rehabilitados o repuestos, éstos deberán pagarse mediante la celebración de un convenio en los términos de la Ley de Obras Públicas y Servicios Relacionados con las Mismas del Estado de Sinaloa, siempre que no se trate de deficiencias o incumplimientos anteriores imputables a </w:t>
      </w:r>
      <w:r w:rsidR="0034143E">
        <w:rPr>
          <w:rFonts w:asciiTheme="minorHAnsi" w:hAnsiTheme="minorHAnsi" w:cstheme="minorHAnsi"/>
          <w:b/>
          <w:sz w:val="22"/>
          <w:szCs w:val="22"/>
        </w:rPr>
        <w:t>“LOS CONTRATISTAS”</w:t>
      </w:r>
      <w:r w:rsidRPr="001A09AA">
        <w:rPr>
          <w:rFonts w:asciiTheme="minorHAnsi" w:hAnsiTheme="minorHAnsi" w:cstheme="minorHAnsi"/>
          <w:b/>
          <w:sz w:val="22"/>
          <w:szCs w:val="22"/>
        </w:rPr>
        <w:t>.</w:t>
      </w:r>
    </w:p>
    <w:p w14:paraId="16679E0A" w14:textId="77777777" w:rsidR="00C768D7" w:rsidRPr="001A09AA" w:rsidRDefault="00C768D7" w:rsidP="00C768D7">
      <w:pPr>
        <w:jc w:val="both"/>
        <w:rPr>
          <w:rFonts w:asciiTheme="minorHAnsi" w:hAnsiTheme="minorHAnsi" w:cstheme="minorHAnsi"/>
          <w:sz w:val="22"/>
          <w:szCs w:val="22"/>
        </w:rPr>
      </w:pPr>
    </w:p>
    <w:p w14:paraId="2026A1A7" w14:textId="0654B195" w:rsidR="00C768D7" w:rsidRPr="001A09AA" w:rsidRDefault="00C768D7" w:rsidP="00C768D7">
      <w:pPr>
        <w:jc w:val="both"/>
        <w:rPr>
          <w:rFonts w:asciiTheme="minorHAnsi" w:hAnsiTheme="minorHAnsi" w:cstheme="minorHAnsi"/>
          <w:sz w:val="22"/>
          <w:szCs w:val="22"/>
        </w:rPr>
      </w:pPr>
      <w:r w:rsidRPr="001A09AA">
        <w:rPr>
          <w:rFonts w:asciiTheme="minorHAnsi" w:hAnsiTheme="minorHAnsi" w:cstheme="minorHAnsi"/>
          <w:sz w:val="22"/>
          <w:szCs w:val="22"/>
        </w:rPr>
        <w:t>Cuando los trabajos no se hayan realizado de acuerdo con lo estipulado en e</w:t>
      </w:r>
      <w:r w:rsidR="00CA543E">
        <w:rPr>
          <w:rFonts w:asciiTheme="minorHAnsi" w:hAnsiTheme="minorHAnsi" w:cstheme="minorHAnsi"/>
          <w:sz w:val="22"/>
          <w:szCs w:val="22"/>
        </w:rPr>
        <w:t xml:space="preserve">ste </w:t>
      </w:r>
      <w:r w:rsidR="00385540" w:rsidRPr="001A09AA">
        <w:rPr>
          <w:rFonts w:asciiTheme="minorHAnsi" w:hAnsiTheme="minorHAnsi" w:cstheme="minorHAnsi"/>
          <w:sz w:val="22"/>
          <w:szCs w:val="22"/>
        </w:rPr>
        <w:t xml:space="preserve">Contrato </w:t>
      </w:r>
      <w:r w:rsidRPr="001A09AA">
        <w:rPr>
          <w:rFonts w:asciiTheme="minorHAnsi" w:hAnsiTheme="minorHAnsi" w:cstheme="minorHAnsi"/>
          <w:sz w:val="22"/>
          <w:szCs w:val="22"/>
        </w:rPr>
        <w:t xml:space="preserve">o conforme a las indicaciones oficiales (escritas) de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ésta podrá ordenar su demolición, reparación o reposición inmediata con los trabajos adicionales que resulten necesarios, los cuales se harán por cuenta de </w:t>
      </w:r>
      <w:r w:rsidR="0034143E">
        <w:rPr>
          <w:rFonts w:asciiTheme="minorHAnsi" w:hAnsiTheme="minorHAnsi" w:cstheme="minorHAnsi"/>
          <w:b/>
          <w:sz w:val="22"/>
          <w:szCs w:val="22"/>
        </w:rPr>
        <w:t>“LOS CONTRATISTAS”</w:t>
      </w:r>
      <w:r w:rsidRPr="001A09AA">
        <w:rPr>
          <w:rFonts w:asciiTheme="minorHAnsi" w:hAnsiTheme="minorHAnsi" w:cstheme="minorHAnsi"/>
          <w:sz w:val="22"/>
          <w:szCs w:val="22"/>
        </w:rPr>
        <w:t xml:space="preserve"> sin que tenga derecho a retribución adicional alguna por ello. En este caso,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05144A1B" w14:textId="77777777" w:rsidR="00C768D7" w:rsidRPr="001A09AA" w:rsidRDefault="00C768D7" w:rsidP="00C768D7">
      <w:pPr>
        <w:jc w:val="both"/>
        <w:rPr>
          <w:rFonts w:asciiTheme="minorHAnsi" w:hAnsiTheme="minorHAnsi" w:cstheme="minorHAnsi"/>
          <w:sz w:val="22"/>
          <w:szCs w:val="22"/>
        </w:rPr>
      </w:pPr>
    </w:p>
    <w:p w14:paraId="766B9764" w14:textId="39A31E01" w:rsidR="00C768D7" w:rsidRPr="001A09AA" w:rsidRDefault="00385540" w:rsidP="00C768D7">
      <w:pPr>
        <w:jc w:val="both"/>
        <w:rPr>
          <w:rFonts w:asciiTheme="minorHAnsi" w:hAnsiTheme="minorHAnsi" w:cstheme="minorHAnsi"/>
          <w:sz w:val="22"/>
          <w:szCs w:val="22"/>
        </w:rPr>
      </w:pPr>
      <w:r>
        <w:rPr>
          <w:rFonts w:asciiTheme="minorHAnsi" w:hAnsiTheme="minorHAnsi" w:cstheme="minorHAnsi"/>
          <w:b/>
          <w:sz w:val="22"/>
          <w:szCs w:val="22"/>
        </w:rPr>
        <w:t>DÉ</w:t>
      </w:r>
      <w:r w:rsidR="00C768D7" w:rsidRPr="001A09AA">
        <w:rPr>
          <w:rFonts w:asciiTheme="minorHAnsi" w:hAnsiTheme="minorHAnsi" w:cstheme="minorHAnsi"/>
          <w:b/>
          <w:sz w:val="22"/>
          <w:szCs w:val="22"/>
        </w:rPr>
        <w:t xml:space="preserve">CIMA </w:t>
      </w:r>
      <w:r w:rsidR="00F41A41">
        <w:rPr>
          <w:rFonts w:asciiTheme="minorHAnsi" w:hAnsiTheme="minorHAnsi" w:cstheme="minorHAnsi"/>
          <w:b/>
          <w:sz w:val="22"/>
          <w:szCs w:val="22"/>
        </w:rPr>
        <w:t>SÉPTIMA</w:t>
      </w:r>
      <w:r w:rsidR="00C768D7" w:rsidRPr="001A09AA">
        <w:rPr>
          <w:rFonts w:asciiTheme="minorHAnsi" w:hAnsiTheme="minorHAnsi" w:cstheme="minorHAnsi"/>
          <w:b/>
          <w:sz w:val="22"/>
          <w:szCs w:val="22"/>
        </w:rPr>
        <w:t xml:space="preserve">. </w:t>
      </w:r>
      <w:r>
        <w:rPr>
          <w:rFonts w:asciiTheme="minorHAnsi" w:hAnsiTheme="minorHAnsi" w:cstheme="minorHAnsi"/>
          <w:b/>
          <w:sz w:val="22"/>
          <w:szCs w:val="22"/>
          <w:u w:val="single"/>
        </w:rPr>
        <w:t>TERMINACIÓ</w:t>
      </w:r>
      <w:r w:rsidR="00C768D7" w:rsidRPr="001A09AA">
        <w:rPr>
          <w:rFonts w:asciiTheme="minorHAnsi" w:hAnsiTheme="minorHAnsi" w:cstheme="minorHAnsi"/>
          <w:b/>
          <w:sz w:val="22"/>
          <w:szCs w:val="22"/>
          <w:u w:val="single"/>
        </w:rPr>
        <w:t>N ANTICIPADA.</w:t>
      </w:r>
      <w:r w:rsidR="00C768D7" w:rsidRPr="001A09AA">
        <w:rPr>
          <w:rFonts w:asciiTheme="minorHAnsi" w:hAnsiTheme="minorHAnsi" w:cstheme="minorHAnsi"/>
          <w:b/>
          <w:sz w:val="22"/>
          <w:szCs w:val="22"/>
        </w:rPr>
        <w:t xml:space="preserve"> </w:t>
      </w:r>
      <w:r w:rsidR="00C768D7" w:rsidRPr="001A09AA">
        <w:rPr>
          <w:rFonts w:asciiTheme="minorHAnsi" w:hAnsiTheme="minorHAnsi" w:cstheme="minorHAnsi"/>
          <w:sz w:val="22"/>
          <w:szCs w:val="22"/>
        </w:rPr>
        <w:t xml:space="preserve">Las </w:t>
      </w:r>
      <w:r w:rsidR="00C768D7" w:rsidRPr="001A09AA">
        <w:rPr>
          <w:rFonts w:asciiTheme="minorHAnsi" w:hAnsiTheme="minorHAnsi" w:cstheme="minorHAnsi"/>
          <w:b/>
          <w:sz w:val="22"/>
          <w:szCs w:val="22"/>
        </w:rPr>
        <w:t>“PARTES”</w:t>
      </w:r>
      <w:r w:rsidR="00C768D7" w:rsidRPr="001A09AA">
        <w:rPr>
          <w:rFonts w:asciiTheme="minorHAnsi" w:hAnsiTheme="minorHAnsi" w:cstheme="minorHAnsi"/>
          <w:sz w:val="22"/>
          <w:szCs w:val="22"/>
        </w:rPr>
        <w:t xml:space="preserve"> podrán dar por terminado anticipadamente el </w:t>
      </w:r>
      <w:r>
        <w:rPr>
          <w:rFonts w:asciiTheme="minorHAnsi" w:hAnsiTheme="minorHAnsi" w:cstheme="minorHAnsi"/>
          <w:sz w:val="22"/>
          <w:szCs w:val="22"/>
        </w:rPr>
        <w:t xml:space="preserve">presente </w:t>
      </w:r>
      <w:r w:rsidRPr="001A09AA">
        <w:rPr>
          <w:rFonts w:asciiTheme="minorHAnsi" w:hAnsiTheme="minorHAnsi" w:cstheme="minorHAnsi"/>
          <w:sz w:val="22"/>
          <w:szCs w:val="22"/>
        </w:rPr>
        <w:t xml:space="preserve">Contrato </w:t>
      </w:r>
      <w:r w:rsidR="00C768D7" w:rsidRPr="001A09AA">
        <w:rPr>
          <w:rFonts w:asciiTheme="minorHAnsi" w:hAnsiTheme="minorHAnsi" w:cstheme="minorHAnsi"/>
          <w:sz w:val="22"/>
          <w:szCs w:val="22"/>
        </w:rPr>
        <w:t>cuando concurran razones de interés general; existan causas justificadas que le impidan la continuación de los trabajos, y se demuestre que de continuar con las obligaciones pactadas se ocasionaría un daño o perjuicio grave</w:t>
      </w:r>
      <w:r w:rsidR="000426FC" w:rsidRPr="001A09AA">
        <w:rPr>
          <w:rFonts w:asciiTheme="minorHAnsi" w:hAnsiTheme="minorHAnsi" w:cstheme="minorHAnsi"/>
          <w:sz w:val="22"/>
          <w:szCs w:val="22"/>
        </w:rPr>
        <w:t xml:space="preserve"> a</w:t>
      </w:r>
      <w:r w:rsidR="00C768D7" w:rsidRPr="001A09AA">
        <w:rPr>
          <w:rFonts w:asciiTheme="minorHAnsi" w:hAnsiTheme="minorHAnsi" w:cstheme="minorHAnsi"/>
          <w:sz w:val="22"/>
          <w:szCs w:val="22"/>
        </w:rPr>
        <w:t xml:space="preserve"> </w:t>
      </w:r>
      <w:r w:rsidR="00C768D7" w:rsidRPr="001A09AA">
        <w:rPr>
          <w:rFonts w:asciiTheme="minorHAnsi" w:hAnsiTheme="minorHAnsi" w:cstheme="minorHAnsi"/>
          <w:b/>
          <w:sz w:val="22"/>
          <w:szCs w:val="22"/>
        </w:rPr>
        <w:t>“</w:t>
      </w:r>
      <w:r w:rsidR="000426FC" w:rsidRPr="001A09AA">
        <w:rPr>
          <w:rFonts w:asciiTheme="minorHAnsi" w:hAnsiTheme="minorHAnsi" w:cstheme="minorHAnsi"/>
          <w:b/>
          <w:sz w:val="22"/>
          <w:szCs w:val="22"/>
        </w:rPr>
        <w:t xml:space="preserve">EL </w:t>
      </w:r>
      <w:r w:rsidR="00C768D7" w:rsidRPr="001A09AA">
        <w:rPr>
          <w:rFonts w:asciiTheme="minorHAnsi" w:hAnsiTheme="minorHAnsi" w:cstheme="minorHAnsi"/>
          <w:b/>
          <w:sz w:val="22"/>
          <w:szCs w:val="22"/>
        </w:rPr>
        <w:t>CONGRESO”</w:t>
      </w:r>
      <w:r w:rsidR="00C768D7" w:rsidRPr="001A09AA">
        <w:rPr>
          <w:rFonts w:asciiTheme="minorHAnsi" w:hAnsiTheme="minorHAnsi" w:cstheme="minorHAnsi"/>
          <w:sz w:val="22"/>
          <w:szCs w:val="22"/>
        </w:rPr>
        <w:t xml:space="preserve">; se determine la nulidad de actos que dieron origen al </w:t>
      </w:r>
      <w:r w:rsidR="00CA543E" w:rsidRPr="001A09AA">
        <w:rPr>
          <w:rFonts w:asciiTheme="minorHAnsi" w:hAnsiTheme="minorHAnsi" w:cstheme="minorHAnsi"/>
          <w:sz w:val="22"/>
          <w:szCs w:val="22"/>
        </w:rPr>
        <w:t>Contrato</w:t>
      </w:r>
      <w:r w:rsidR="00C768D7" w:rsidRPr="001A09AA">
        <w:rPr>
          <w:rFonts w:asciiTheme="minorHAnsi" w:hAnsiTheme="minorHAnsi" w:cstheme="minorHAnsi"/>
          <w:sz w:val="22"/>
          <w:szCs w:val="22"/>
        </w:rPr>
        <w:t xml:space="preserve">, o por resolución de autoridad judicial competente, o bien, no sea posible determinar la temporalidad de la suspensión de los trabajos.  En estos supuestos, se reembolsará a </w:t>
      </w:r>
      <w:r w:rsidR="0034143E">
        <w:rPr>
          <w:rFonts w:asciiTheme="minorHAnsi" w:hAnsiTheme="minorHAnsi" w:cstheme="minorHAnsi"/>
          <w:b/>
          <w:sz w:val="22"/>
          <w:szCs w:val="22"/>
        </w:rPr>
        <w:t>“LOS CONTRATISTAS”</w:t>
      </w:r>
      <w:r w:rsidR="00C768D7" w:rsidRPr="001A09AA">
        <w:rPr>
          <w:rFonts w:asciiTheme="minorHAnsi" w:hAnsiTheme="minorHAnsi" w:cstheme="minorHAnsi"/>
          <w:sz w:val="22"/>
          <w:szCs w:val="22"/>
        </w:rPr>
        <w:t xml:space="preserve"> los gastos no recuperables en que haya incurrido, siempre que éstos sean razonables, estén debidamente comprobados y se relacionen directamente con la operación correspondiente. </w:t>
      </w:r>
    </w:p>
    <w:p w14:paraId="189BD044" w14:textId="77777777" w:rsidR="00C768D7" w:rsidRPr="001A09AA" w:rsidRDefault="00C768D7" w:rsidP="00C768D7">
      <w:pPr>
        <w:jc w:val="both"/>
        <w:rPr>
          <w:rFonts w:asciiTheme="minorHAnsi" w:hAnsiTheme="minorHAnsi" w:cstheme="minorHAnsi"/>
          <w:sz w:val="22"/>
          <w:szCs w:val="22"/>
        </w:rPr>
      </w:pPr>
    </w:p>
    <w:p w14:paraId="2C917AC6" w14:textId="75738460" w:rsidR="00C768D7" w:rsidRPr="001A09AA" w:rsidRDefault="00C768D7" w:rsidP="00C768D7">
      <w:pPr>
        <w:jc w:val="both"/>
        <w:rPr>
          <w:rFonts w:asciiTheme="minorHAnsi" w:hAnsiTheme="minorHAnsi" w:cstheme="minorHAnsi"/>
          <w:sz w:val="22"/>
          <w:szCs w:val="22"/>
        </w:rPr>
      </w:pPr>
      <w:r w:rsidRPr="001A09AA">
        <w:rPr>
          <w:rFonts w:asciiTheme="minorHAnsi" w:hAnsiTheme="minorHAnsi" w:cstheme="minorHAnsi"/>
          <w:sz w:val="22"/>
          <w:szCs w:val="22"/>
        </w:rPr>
        <w:t xml:space="preserve">Cuando por caso fortuito o fuerza mayor se imposibilite la continuación de los trabajos, </w:t>
      </w:r>
      <w:r w:rsidR="0034143E">
        <w:rPr>
          <w:rFonts w:asciiTheme="minorHAnsi" w:hAnsiTheme="minorHAnsi" w:cstheme="minorHAnsi"/>
          <w:b/>
          <w:sz w:val="22"/>
          <w:szCs w:val="22"/>
        </w:rPr>
        <w:t>“LOS CONTRATISTAS”</w:t>
      </w:r>
      <w:r w:rsidRPr="001A09AA">
        <w:rPr>
          <w:rFonts w:asciiTheme="minorHAnsi" w:hAnsiTheme="minorHAnsi" w:cstheme="minorHAnsi"/>
          <w:sz w:val="22"/>
          <w:szCs w:val="22"/>
        </w:rPr>
        <w:t xml:space="preserve"> podrá optar por no ejecutarlos. En este supuesto, si opta por la terminación anticipada del </w:t>
      </w:r>
      <w:r w:rsidR="00385540" w:rsidRPr="001A09AA">
        <w:rPr>
          <w:rFonts w:asciiTheme="minorHAnsi" w:hAnsiTheme="minorHAnsi" w:cstheme="minorHAnsi"/>
          <w:sz w:val="22"/>
          <w:szCs w:val="22"/>
        </w:rPr>
        <w:t>Contrato</w:t>
      </w:r>
      <w:r w:rsidRPr="001A09AA">
        <w:rPr>
          <w:rFonts w:asciiTheme="minorHAnsi" w:hAnsiTheme="minorHAnsi" w:cstheme="minorHAnsi"/>
          <w:sz w:val="22"/>
          <w:szCs w:val="22"/>
        </w:rPr>
        <w:t xml:space="preserve">, deberá solicitarla </w:t>
      </w:r>
      <w:r w:rsidR="000426FC" w:rsidRPr="001A09AA">
        <w:rPr>
          <w:rFonts w:asciiTheme="minorHAnsi" w:hAnsiTheme="minorHAnsi" w:cstheme="minorHAnsi"/>
          <w:sz w:val="22"/>
          <w:szCs w:val="22"/>
        </w:rPr>
        <w:t xml:space="preserve">a </w:t>
      </w:r>
      <w:r w:rsidR="000426FC" w:rsidRPr="001A09AA">
        <w:rPr>
          <w:rFonts w:asciiTheme="minorHAnsi" w:hAnsiTheme="minorHAnsi" w:cstheme="minorHAnsi"/>
          <w:b/>
          <w:sz w:val="22"/>
          <w:szCs w:val="22"/>
        </w:rPr>
        <w:t>“E</w:t>
      </w:r>
      <w:r w:rsidRPr="001A09AA">
        <w:rPr>
          <w:rFonts w:asciiTheme="minorHAnsi" w:hAnsiTheme="minorHAnsi" w:cstheme="minorHAnsi"/>
          <w:b/>
          <w:sz w:val="22"/>
          <w:szCs w:val="22"/>
        </w:rPr>
        <w:t>L CONGRESO”</w:t>
      </w:r>
      <w:r w:rsidRPr="001A09AA">
        <w:rPr>
          <w:rFonts w:asciiTheme="minorHAnsi" w:hAnsiTheme="minorHAnsi" w:cstheme="minorHAnsi"/>
          <w:sz w:val="22"/>
          <w:szCs w:val="22"/>
        </w:rPr>
        <w:t xml:space="preserve">, quien determinará lo conducente dentro de los 15 (quince) días naturales siguientes a la presentación del escrito respectivo; en caso de negativa, será necesario que </w:t>
      </w:r>
      <w:r w:rsidR="0034143E" w:rsidRPr="00AB02DE">
        <w:rPr>
          <w:rFonts w:asciiTheme="minorHAnsi" w:hAnsiTheme="minorHAnsi" w:cstheme="minorHAnsi"/>
          <w:b/>
          <w:sz w:val="22"/>
          <w:szCs w:val="22"/>
        </w:rPr>
        <w:t>“LOS CONTRATISTAS”</w:t>
      </w:r>
      <w:r w:rsidRPr="001A09AA">
        <w:rPr>
          <w:rFonts w:asciiTheme="minorHAnsi" w:hAnsiTheme="minorHAnsi" w:cstheme="minorHAnsi"/>
          <w:sz w:val="22"/>
          <w:szCs w:val="22"/>
        </w:rPr>
        <w:t xml:space="preserve"> obtenga</w:t>
      </w:r>
      <w:r w:rsidR="00385540">
        <w:rPr>
          <w:rFonts w:asciiTheme="minorHAnsi" w:hAnsiTheme="minorHAnsi" w:cstheme="minorHAnsi"/>
          <w:sz w:val="22"/>
          <w:szCs w:val="22"/>
        </w:rPr>
        <w:t>n</w:t>
      </w:r>
      <w:r w:rsidRPr="001A09AA">
        <w:rPr>
          <w:rFonts w:asciiTheme="minorHAnsi" w:hAnsiTheme="minorHAnsi" w:cstheme="minorHAnsi"/>
          <w:sz w:val="22"/>
          <w:szCs w:val="22"/>
        </w:rPr>
        <w:t xml:space="preserve"> de la autoridad judicial la declaratoria correspondiente, pero si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no contesta en dicho plazo, se tendrá por aceptada la petición de</w:t>
      </w:r>
      <w:r w:rsidR="00385540">
        <w:rPr>
          <w:rFonts w:asciiTheme="minorHAnsi" w:hAnsiTheme="minorHAnsi" w:cstheme="minorHAnsi"/>
          <w:sz w:val="22"/>
          <w:szCs w:val="22"/>
        </w:rPr>
        <w:t xml:space="preserve"> </w:t>
      </w:r>
      <w:r w:rsidR="0034143E">
        <w:rPr>
          <w:rFonts w:asciiTheme="minorHAnsi" w:hAnsiTheme="minorHAnsi" w:cstheme="minorHAnsi"/>
          <w:b/>
          <w:sz w:val="22"/>
          <w:szCs w:val="22"/>
        </w:rPr>
        <w:t>“LOS CONTRATISTAS”</w:t>
      </w:r>
      <w:r w:rsidRPr="001A09AA">
        <w:rPr>
          <w:rFonts w:asciiTheme="minorHAnsi" w:hAnsiTheme="minorHAnsi" w:cstheme="minorHAnsi"/>
          <w:sz w:val="22"/>
          <w:szCs w:val="22"/>
        </w:rPr>
        <w:t xml:space="preserve">. </w:t>
      </w:r>
    </w:p>
    <w:p w14:paraId="641FCF00" w14:textId="77777777" w:rsidR="00C768D7" w:rsidRPr="001A09AA" w:rsidRDefault="00C768D7" w:rsidP="00C768D7">
      <w:pPr>
        <w:jc w:val="both"/>
        <w:rPr>
          <w:rFonts w:asciiTheme="minorHAnsi" w:hAnsiTheme="minorHAnsi" w:cstheme="minorHAnsi"/>
          <w:sz w:val="22"/>
          <w:szCs w:val="22"/>
        </w:rPr>
      </w:pPr>
    </w:p>
    <w:p w14:paraId="3355215F" w14:textId="2F2B4F4F" w:rsidR="00C768D7" w:rsidRPr="001A09AA" w:rsidRDefault="00C768D7" w:rsidP="00C768D7">
      <w:pPr>
        <w:jc w:val="both"/>
        <w:rPr>
          <w:rFonts w:asciiTheme="minorHAnsi" w:hAnsiTheme="minorHAnsi" w:cstheme="minorHAnsi"/>
          <w:sz w:val="22"/>
          <w:szCs w:val="22"/>
        </w:rPr>
      </w:pPr>
      <w:r w:rsidRPr="001A09AA">
        <w:rPr>
          <w:rFonts w:asciiTheme="minorHAnsi" w:hAnsiTheme="minorHAnsi" w:cstheme="minorHAnsi"/>
          <w:sz w:val="22"/>
          <w:szCs w:val="22"/>
        </w:rPr>
        <w:t xml:space="preserve">Cuando se dé por terminado anticipadamente el </w:t>
      </w:r>
      <w:r w:rsidR="00385540">
        <w:rPr>
          <w:rFonts w:asciiTheme="minorHAnsi" w:hAnsiTheme="minorHAnsi" w:cstheme="minorHAnsi"/>
          <w:sz w:val="22"/>
          <w:szCs w:val="22"/>
        </w:rPr>
        <w:t xml:space="preserve">presente </w:t>
      </w:r>
      <w:r w:rsidR="00385540" w:rsidRPr="001A09AA">
        <w:rPr>
          <w:rFonts w:asciiTheme="minorHAnsi" w:hAnsiTheme="minorHAnsi" w:cstheme="minorHAnsi"/>
          <w:sz w:val="22"/>
          <w:szCs w:val="22"/>
        </w:rPr>
        <w:t>Contrato</w:t>
      </w:r>
      <w:r w:rsidRPr="001A09AA">
        <w:rPr>
          <w:rFonts w:asciiTheme="minorHAnsi" w:hAnsiTheme="minorHAnsi" w:cstheme="minorHAnsi"/>
          <w:sz w:val="22"/>
          <w:szCs w:val="22"/>
        </w:rPr>
        <w:t xml:space="preserve">,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pagará los trabajos ejecutados, así como los gastos no recuperables, siempre que éstos sean razonables, estén debidamente comprobados y se relacionen directamente con e</w:t>
      </w:r>
      <w:r w:rsidR="00CA543E">
        <w:rPr>
          <w:rFonts w:asciiTheme="minorHAnsi" w:hAnsiTheme="minorHAnsi" w:cstheme="minorHAnsi"/>
          <w:sz w:val="22"/>
          <w:szCs w:val="22"/>
        </w:rPr>
        <w:t>ste C</w:t>
      </w:r>
      <w:r w:rsidR="00CA543E" w:rsidRPr="001A09AA">
        <w:rPr>
          <w:rFonts w:asciiTheme="minorHAnsi" w:hAnsiTheme="minorHAnsi" w:cstheme="minorHAnsi"/>
          <w:sz w:val="22"/>
          <w:szCs w:val="22"/>
        </w:rPr>
        <w:t>ontrato</w:t>
      </w:r>
      <w:r w:rsidRPr="001A09AA">
        <w:rPr>
          <w:rFonts w:asciiTheme="minorHAnsi" w:hAnsiTheme="minorHAnsi" w:cstheme="minorHAnsi"/>
          <w:sz w:val="22"/>
          <w:szCs w:val="22"/>
        </w:rPr>
        <w:t xml:space="preserve">. </w:t>
      </w:r>
    </w:p>
    <w:p w14:paraId="23B868C0" w14:textId="77777777" w:rsidR="000426FC" w:rsidRPr="001A09AA" w:rsidRDefault="000426FC" w:rsidP="00C768D7">
      <w:pPr>
        <w:jc w:val="both"/>
        <w:rPr>
          <w:rFonts w:asciiTheme="minorHAnsi" w:hAnsiTheme="minorHAnsi" w:cstheme="minorHAnsi"/>
          <w:sz w:val="22"/>
          <w:szCs w:val="22"/>
        </w:rPr>
      </w:pPr>
    </w:p>
    <w:p w14:paraId="63EE0257" w14:textId="1C252236" w:rsidR="00C768D7" w:rsidRPr="001A09AA" w:rsidRDefault="00C768D7" w:rsidP="00C768D7">
      <w:pPr>
        <w:jc w:val="both"/>
        <w:rPr>
          <w:rFonts w:asciiTheme="minorHAnsi" w:hAnsiTheme="minorHAnsi" w:cstheme="minorHAnsi"/>
          <w:sz w:val="22"/>
          <w:szCs w:val="22"/>
        </w:rPr>
      </w:pPr>
      <w:r w:rsidRPr="001A09AA">
        <w:rPr>
          <w:rFonts w:asciiTheme="minorHAnsi" w:hAnsiTheme="minorHAnsi" w:cstheme="minorHAnsi"/>
          <w:sz w:val="22"/>
          <w:szCs w:val="22"/>
        </w:rPr>
        <w:t xml:space="preserve">En todos los casos de terminación anticipada del </w:t>
      </w:r>
      <w:r w:rsidR="00CA543E">
        <w:rPr>
          <w:rFonts w:asciiTheme="minorHAnsi" w:hAnsiTheme="minorHAnsi" w:cstheme="minorHAnsi"/>
          <w:sz w:val="22"/>
          <w:szCs w:val="22"/>
        </w:rPr>
        <w:t xml:space="preserve">presente </w:t>
      </w:r>
      <w:r w:rsidR="00385540" w:rsidRPr="001A09AA">
        <w:rPr>
          <w:rFonts w:asciiTheme="minorHAnsi" w:hAnsiTheme="minorHAnsi" w:cstheme="minorHAnsi"/>
          <w:sz w:val="22"/>
          <w:szCs w:val="22"/>
        </w:rPr>
        <w:t>Contrato</w:t>
      </w:r>
      <w:r w:rsidRPr="001A09AA">
        <w:rPr>
          <w:rFonts w:asciiTheme="minorHAnsi" w:hAnsiTheme="minorHAnsi" w:cstheme="minorHAnsi"/>
          <w:sz w:val="22"/>
          <w:szCs w:val="22"/>
        </w:rPr>
        <w:t xml:space="preserve">, se deberán realizar las anotaciones correspondientes en la Bitácora, debiendo </w:t>
      </w:r>
      <w:r w:rsidR="00637226">
        <w:rPr>
          <w:rFonts w:asciiTheme="minorHAnsi" w:hAnsiTheme="minorHAnsi" w:cstheme="minorHAnsi"/>
          <w:b/>
          <w:sz w:val="22"/>
          <w:szCs w:val="22"/>
        </w:rPr>
        <w:t>“EL CONGRESO”</w:t>
      </w:r>
      <w:r w:rsidRPr="001A09AA">
        <w:rPr>
          <w:rFonts w:asciiTheme="minorHAnsi" w:hAnsiTheme="minorHAnsi" w:cstheme="minorHAnsi"/>
          <w:sz w:val="22"/>
          <w:szCs w:val="22"/>
        </w:rPr>
        <w:t xml:space="preserve"> levantar un acta circunstanciada. </w:t>
      </w:r>
    </w:p>
    <w:p w14:paraId="3CDCB2BA" w14:textId="77777777" w:rsidR="00C768D7" w:rsidRPr="001A09AA" w:rsidRDefault="00C768D7" w:rsidP="00C768D7">
      <w:pPr>
        <w:jc w:val="both"/>
        <w:rPr>
          <w:rFonts w:asciiTheme="minorHAnsi" w:hAnsiTheme="minorHAnsi" w:cstheme="minorHAnsi"/>
          <w:sz w:val="22"/>
          <w:szCs w:val="22"/>
        </w:rPr>
      </w:pPr>
    </w:p>
    <w:p w14:paraId="79C14B5B" w14:textId="59B19155"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DÉCIMA </w:t>
      </w:r>
      <w:r w:rsidR="00F41A41">
        <w:rPr>
          <w:rFonts w:asciiTheme="minorHAnsi" w:hAnsiTheme="minorHAnsi" w:cstheme="minorHAnsi"/>
          <w:b/>
          <w:sz w:val="22"/>
          <w:szCs w:val="22"/>
          <w:lang w:val="es-ES_tradnl"/>
        </w:rPr>
        <w:t>OCTAVA</w:t>
      </w:r>
      <w:r w:rsidRPr="001A09AA">
        <w:rPr>
          <w:rFonts w:asciiTheme="minorHAnsi" w:hAnsiTheme="minorHAnsi" w:cstheme="minorHAnsi"/>
          <w:b/>
          <w:sz w:val="22"/>
          <w:szCs w:val="22"/>
          <w:lang w:val="es-ES_tradnl"/>
        </w:rPr>
        <w:t xml:space="preserve">. </w:t>
      </w:r>
      <w:r w:rsidRPr="001A09AA">
        <w:rPr>
          <w:rFonts w:asciiTheme="minorHAnsi" w:hAnsiTheme="minorHAnsi" w:cstheme="minorHAnsi"/>
          <w:b/>
          <w:sz w:val="22"/>
          <w:szCs w:val="22"/>
          <w:u w:val="single"/>
          <w:lang w:val="es-ES_tradnl"/>
        </w:rPr>
        <w:t>RELACIONES LABORALES.</w:t>
      </w:r>
      <w:r w:rsidRPr="001A09AA">
        <w:rPr>
          <w:rFonts w:asciiTheme="minorHAnsi" w:hAnsiTheme="minorHAnsi" w:cstheme="minorHAnsi"/>
          <w:b/>
          <w:sz w:val="22"/>
          <w:szCs w:val="22"/>
          <w:lang w:val="es-ES_tradnl"/>
        </w:rPr>
        <w:t xml:space="preserve"> “LAS PARTES”</w:t>
      </w:r>
      <w:r w:rsidRPr="001A09AA">
        <w:rPr>
          <w:rFonts w:asciiTheme="minorHAnsi" w:hAnsiTheme="minorHAnsi" w:cstheme="minorHAnsi"/>
          <w:sz w:val="22"/>
          <w:szCs w:val="22"/>
          <w:lang w:val="es-ES_tradnl"/>
        </w:rPr>
        <w:t xml:space="preserve"> convienen en que son partes totalmente independientes entre sí, por lo que no existe ningún nexo o relación obrero patronal entre ellas, quedando entendido que cada una de </w:t>
      </w:r>
      <w:r w:rsidRPr="001A09AA">
        <w:rPr>
          <w:rFonts w:asciiTheme="minorHAnsi" w:hAnsiTheme="minorHAnsi" w:cstheme="minorHAnsi"/>
          <w:b/>
          <w:sz w:val="22"/>
          <w:szCs w:val="22"/>
          <w:lang w:val="es-ES_tradnl"/>
        </w:rPr>
        <w:t>“LAS PARTES”</w:t>
      </w:r>
      <w:r w:rsidRPr="001A09AA">
        <w:rPr>
          <w:rFonts w:asciiTheme="minorHAnsi" w:hAnsiTheme="minorHAnsi" w:cstheme="minorHAnsi"/>
          <w:sz w:val="22"/>
          <w:szCs w:val="22"/>
          <w:lang w:val="es-ES_tradnl"/>
        </w:rPr>
        <w:t xml:space="preserve"> será la responsable del pago de salarios, prestaciones de ley, impuestos, y demás derechos y obligaciones que se causen con motivo del personal que cada una ellas contratarán o que contrate para el cumplimiento de sus obligaciones, conforme a lo estipulado en el presente Contrato.</w:t>
      </w:r>
    </w:p>
    <w:p w14:paraId="0774CE55" w14:textId="77777777" w:rsidR="00C768D7" w:rsidRPr="001A09AA" w:rsidRDefault="00C768D7" w:rsidP="00C768D7">
      <w:pPr>
        <w:widowControl w:val="0"/>
        <w:jc w:val="both"/>
        <w:rPr>
          <w:rFonts w:asciiTheme="minorHAnsi" w:hAnsiTheme="minorHAnsi" w:cstheme="minorHAnsi"/>
          <w:sz w:val="22"/>
          <w:szCs w:val="22"/>
          <w:lang w:val="es-ES_tradnl"/>
        </w:rPr>
      </w:pPr>
    </w:p>
    <w:p w14:paraId="271C587D" w14:textId="46A7DCE7"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En tal virtud, </w:t>
      </w:r>
      <w:r w:rsidRPr="001A09AA">
        <w:rPr>
          <w:rFonts w:asciiTheme="minorHAnsi" w:hAnsiTheme="minorHAnsi" w:cstheme="minorHAnsi"/>
          <w:b/>
          <w:sz w:val="22"/>
          <w:szCs w:val="22"/>
          <w:lang w:val="es-ES_tradnl"/>
        </w:rPr>
        <w:t>“LAS PARTES”</w:t>
      </w:r>
      <w:r w:rsidRPr="001A09AA">
        <w:rPr>
          <w:rFonts w:asciiTheme="minorHAnsi" w:hAnsiTheme="minorHAnsi" w:cstheme="minorHAnsi"/>
          <w:sz w:val="22"/>
          <w:szCs w:val="22"/>
          <w:lang w:val="es-ES_tradnl"/>
        </w:rPr>
        <w:t xml:space="preserve"> se obligan recíprocamente a sacar, en paz y a salvo, según corresponda, de cualquier juicio o reclamación que se inicie en su contra por alguno de los conceptos mencionados en esta </w:t>
      </w:r>
      <w:r w:rsidR="00573EFA">
        <w:rPr>
          <w:rFonts w:asciiTheme="minorHAnsi" w:hAnsiTheme="minorHAnsi" w:cstheme="minorHAnsi"/>
          <w:sz w:val="22"/>
          <w:szCs w:val="22"/>
          <w:lang w:val="es-ES_tradnl"/>
        </w:rPr>
        <w:t>Cláusula</w:t>
      </w:r>
      <w:r w:rsidRPr="001A09AA">
        <w:rPr>
          <w:rFonts w:asciiTheme="minorHAnsi" w:hAnsiTheme="minorHAnsi" w:cstheme="minorHAnsi"/>
          <w:sz w:val="22"/>
          <w:szCs w:val="22"/>
          <w:lang w:val="es-ES_tradnl"/>
        </w:rPr>
        <w:t>, comprometiéndose a reembolsar los gastos en forma inmediata que por este concepto se eroguen.</w:t>
      </w:r>
    </w:p>
    <w:p w14:paraId="057B8370" w14:textId="77777777" w:rsidR="00C768D7" w:rsidRPr="001A09AA" w:rsidRDefault="00C768D7" w:rsidP="00C768D7">
      <w:pPr>
        <w:jc w:val="both"/>
        <w:rPr>
          <w:rFonts w:asciiTheme="minorHAnsi" w:hAnsiTheme="minorHAnsi" w:cstheme="minorHAnsi"/>
          <w:b/>
          <w:sz w:val="22"/>
          <w:szCs w:val="22"/>
          <w:lang w:val="es-ES_tradnl"/>
        </w:rPr>
      </w:pPr>
    </w:p>
    <w:p w14:paraId="6E6E12DC" w14:textId="0DD62382" w:rsidR="00C768D7" w:rsidRPr="001A09AA" w:rsidRDefault="00C768D7" w:rsidP="00C768D7">
      <w:pPr>
        <w:jc w:val="both"/>
        <w:rPr>
          <w:rFonts w:asciiTheme="minorHAnsi" w:hAnsiTheme="minorHAnsi" w:cstheme="minorHAnsi"/>
          <w:sz w:val="22"/>
          <w:szCs w:val="22"/>
        </w:rPr>
      </w:pPr>
      <w:r w:rsidRPr="001A09AA">
        <w:rPr>
          <w:rFonts w:asciiTheme="minorHAnsi" w:hAnsiTheme="minorHAnsi" w:cstheme="minorHAnsi"/>
          <w:b/>
          <w:sz w:val="22"/>
          <w:szCs w:val="22"/>
          <w:lang w:val="es-ES_tradnl"/>
        </w:rPr>
        <w:t xml:space="preserve">DÉCIMA </w:t>
      </w:r>
      <w:r w:rsidR="00F41A41">
        <w:rPr>
          <w:rFonts w:asciiTheme="minorHAnsi" w:hAnsiTheme="minorHAnsi" w:cstheme="minorHAnsi"/>
          <w:b/>
          <w:sz w:val="22"/>
          <w:szCs w:val="22"/>
          <w:lang w:val="es-ES_tradnl"/>
        </w:rPr>
        <w:t>NOVENA</w:t>
      </w:r>
      <w:r w:rsidRPr="001A09AA">
        <w:rPr>
          <w:rFonts w:asciiTheme="minorHAnsi" w:hAnsiTheme="minorHAnsi" w:cstheme="minorHAnsi"/>
          <w:b/>
          <w:sz w:val="22"/>
          <w:szCs w:val="22"/>
          <w:lang w:val="es-ES_tradnl"/>
        </w:rPr>
        <w:t xml:space="preserve">. </w:t>
      </w:r>
      <w:r w:rsidR="00385540">
        <w:rPr>
          <w:rFonts w:asciiTheme="minorHAnsi" w:hAnsiTheme="minorHAnsi" w:cstheme="minorHAnsi"/>
          <w:b/>
          <w:sz w:val="22"/>
          <w:szCs w:val="22"/>
          <w:u w:val="single"/>
          <w:lang w:val="es-ES_tradnl"/>
        </w:rPr>
        <w:t>RESCISIÓ</w:t>
      </w:r>
      <w:r w:rsidRPr="001A09AA">
        <w:rPr>
          <w:rFonts w:asciiTheme="minorHAnsi" w:hAnsiTheme="minorHAnsi" w:cstheme="minorHAnsi"/>
          <w:b/>
          <w:sz w:val="22"/>
          <w:szCs w:val="22"/>
          <w:u w:val="single"/>
          <w:lang w:val="es-ES_tradnl"/>
        </w:rPr>
        <w:t>N ADMINISTRATIVA DEL CONTRATO.</w:t>
      </w:r>
      <w:r w:rsidRPr="001A09AA">
        <w:rPr>
          <w:rFonts w:asciiTheme="minorHAnsi" w:hAnsiTheme="minorHAnsi" w:cstheme="minorHAnsi"/>
          <w:b/>
          <w:sz w:val="22"/>
          <w:szCs w:val="22"/>
          <w:lang w:val="es-ES_tradnl"/>
        </w:rPr>
        <w:t xml:space="preserve">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podrá rescindir administrativamente el </w:t>
      </w:r>
      <w:r w:rsidR="00385540">
        <w:rPr>
          <w:rFonts w:asciiTheme="minorHAnsi" w:hAnsiTheme="minorHAnsi" w:cstheme="minorHAnsi"/>
          <w:sz w:val="22"/>
          <w:szCs w:val="22"/>
        </w:rPr>
        <w:t xml:space="preserve">presente </w:t>
      </w:r>
      <w:r w:rsidR="00385540" w:rsidRPr="001A09AA">
        <w:rPr>
          <w:rFonts w:asciiTheme="minorHAnsi" w:hAnsiTheme="minorHAnsi" w:cstheme="minorHAnsi"/>
          <w:sz w:val="22"/>
          <w:szCs w:val="22"/>
        </w:rPr>
        <w:t xml:space="preserve">Contrato </w:t>
      </w:r>
      <w:r w:rsidRPr="001A09AA">
        <w:rPr>
          <w:rFonts w:asciiTheme="minorHAnsi" w:hAnsiTheme="minorHAnsi" w:cstheme="minorHAnsi"/>
          <w:sz w:val="22"/>
          <w:szCs w:val="22"/>
        </w:rPr>
        <w:t>en caso de incumplimiento de las obligaciones a cargo de</w:t>
      </w:r>
      <w:r w:rsidR="004D4ACF">
        <w:rPr>
          <w:rFonts w:asciiTheme="minorHAnsi" w:hAnsiTheme="minorHAnsi" w:cstheme="minorHAnsi"/>
          <w:sz w:val="22"/>
          <w:szCs w:val="22"/>
        </w:rPr>
        <w:t xml:space="preserve"> </w:t>
      </w:r>
      <w:r w:rsidR="0034143E" w:rsidRPr="00BD5511">
        <w:rPr>
          <w:rFonts w:asciiTheme="minorHAnsi" w:hAnsiTheme="minorHAnsi" w:cstheme="minorHAnsi"/>
          <w:b/>
          <w:sz w:val="22"/>
          <w:szCs w:val="22"/>
        </w:rPr>
        <w:t>“LOS CONTRATISTAS”</w:t>
      </w:r>
      <w:r w:rsidRPr="00BD5511">
        <w:rPr>
          <w:rFonts w:asciiTheme="minorHAnsi" w:hAnsiTheme="minorHAnsi" w:cstheme="minorHAnsi"/>
          <w:b/>
          <w:sz w:val="22"/>
          <w:szCs w:val="22"/>
        </w:rPr>
        <w:t>.</w:t>
      </w:r>
      <w:r w:rsidRPr="001A09AA">
        <w:rPr>
          <w:rFonts w:asciiTheme="minorHAnsi" w:hAnsiTheme="minorHAnsi" w:cstheme="minorHAnsi"/>
          <w:sz w:val="22"/>
          <w:szCs w:val="22"/>
        </w:rPr>
        <w:t xml:space="preserve"> </w:t>
      </w:r>
    </w:p>
    <w:p w14:paraId="0FD68473" w14:textId="77777777" w:rsidR="00C768D7" w:rsidRPr="001A09AA" w:rsidRDefault="00C768D7" w:rsidP="00C768D7">
      <w:pPr>
        <w:jc w:val="both"/>
        <w:rPr>
          <w:rFonts w:asciiTheme="minorHAnsi" w:hAnsiTheme="minorHAnsi" w:cstheme="minorHAnsi"/>
          <w:sz w:val="22"/>
          <w:szCs w:val="22"/>
        </w:rPr>
      </w:pPr>
    </w:p>
    <w:p w14:paraId="33A3F370" w14:textId="77777777" w:rsidR="00C768D7" w:rsidRPr="001A09AA" w:rsidRDefault="00C768D7" w:rsidP="00C768D7">
      <w:pPr>
        <w:jc w:val="both"/>
        <w:rPr>
          <w:rFonts w:asciiTheme="minorHAnsi" w:hAnsiTheme="minorHAnsi" w:cstheme="minorHAnsi"/>
          <w:sz w:val="22"/>
          <w:szCs w:val="22"/>
        </w:rPr>
      </w:pPr>
      <w:r w:rsidRPr="001A09AA">
        <w:rPr>
          <w:rFonts w:asciiTheme="minorHAnsi" w:hAnsiTheme="minorHAnsi" w:cstheme="minorHAnsi"/>
          <w:b/>
          <w:sz w:val="22"/>
          <w:szCs w:val="22"/>
        </w:rPr>
        <w:t xml:space="preserve">“EL CONGRESO” </w:t>
      </w:r>
      <w:r w:rsidRPr="001A09AA">
        <w:rPr>
          <w:rFonts w:asciiTheme="minorHAnsi" w:hAnsiTheme="minorHAnsi" w:cstheme="minorHAnsi"/>
          <w:sz w:val="22"/>
          <w:szCs w:val="22"/>
        </w:rPr>
        <w:t xml:space="preserve">podrá optar entre aplicar retenciones económicas, penas convencionales o el sobrecosto de los trabajos que resulte de la rescisión, debiendo fundamentar y motivar las causas de la aplicación de una o de otro. </w:t>
      </w:r>
    </w:p>
    <w:p w14:paraId="33BEEA5A" w14:textId="77777777" w:rsidR="00C768D7" w:rsidRPr="001A09AA" w:rsidRDefault="00C768D7" w:rsidP="00C768D7">
      <w:pPr>
        <w:jc w:val="both"/>
        <w:rPr>
          <w:rFonts w:asciiTheme="minorHAnsi" w:hAnsiTheme="minorHAnsi" w:cstheme="minorHAnsi"/>
          <w:sz w:val="22"/>
          <w:szCs w:val="22"/>
        </w:rPr>
      </w:pPr>
    </w:p>
    <w:p w14:paraId="3E31504B" w14:textId="387BF0F1" w:rsidR="00C768D7" w:rsidRPr="001A09AA" w:rsidRDefault="00C768D7" w:rsidP="00C768D7">
      <w:pPr>
        <w:jc w:val="both"/>
        <w:rPr>
          <w:rFonts w:asciiTheme="minorHAnsi" w:hAnsiTheme="minorHAnsi" w:cstheme="minorHAnsi"/>
          <w:sz w:val="22"/>
          <w:szCs w:val="22"/>
        </w:rPr>
      </w:pPr>
      <w:r w:rsidRPr="001A09AA">
        <w:rPr>
          <w:rFonts w:asciiTheme="minorHAnsi" w:hAnsiTheme="minorHAnsi" w:cstheme="minorHAnsi"/>
          <w:sz w:val="22"/>
          <w:szCs w:val="22"/>
        </w:rPr>
        <w:t xml:space="preserve">Asimismo, </w:t>
      </w:r>
      <w:r w:rsidR="00385540" w:rsidRPr="001A09AA">
        <w:rPr>
          <w:rFonts w:asciiTheme="minorHAnsi" w:hAnsiTheme="minorHAnsi" w:cstheme="minorHAnsi"/>
          <w:b/>
          <w:sz w:val="22"/>
          <w:szCs w:val="22"/>
        </w:rPr>
        <w:t>“EL CONGRESO”</w:t>
      </w:r>
      <w:r w:rsidR="00385540">
        <w:rPr>
          <w:rFonts w:asciiTheme="minorHAnsi" w:hAnsiTheme="minorHAnsi" w:cstheme="minorHAnsi"/>
          <w:b/>
          <w:sz w:val="22"/>
          <w:szCs w:val="22"/>
        </w:rPr>
        <w:t xml:space="preserve"> </w:t>
      </w:r>
      <w:r w:rsidRPr="001A09AA">
        <w:rPr>
          <w:rFonts w:asciiTheme="minorHAnsi" w:hAnsiTheme="minorHAnsi" w:cstheme="minorHAnsi"/>
          <w:sz w:val="22"/>
          <w:szCs w:val="22"/>
        </w:rPr>
        <w:t xml:space="preserve">optará por aplicar retenciones económicas o penas convencionales antes de iniciar el procedimiento de rescisión cuando el incumplimiento del </w:t>
      </w:r>
      <w:r w:rsidR="00385540" w:rsidRPr="001A09AA">
        <w:rPr>
          <w:rFonts w:asciiTheme="minorHAnsi" w:hAnsiTheme="minorHAnsi" w:cstheme="minorHAnsi"/>
          <w:sz w:val="22"/>
          <w:szCs w:val="22"/>
        </w:rPr>
        <w:t xml:space="preserve">Contrato </w:t>
      </w:r>
      <w:r w:rsidRPr="001A09AA">
        <w:rPr>
          <w:rFonts w:asciiTheme="minorHAnsi" w:hAnsiTheme="minorHAnsi" w:cstheme="minorHAnsi"/>
          <w:sz w:val="22"/>
          <w:szCs w:val="22"/>
        </w:rPr>
        <w:t xml:space="preserve">derive del atraso en la ejecución de los trabajos. </w:t>
      </w:r>
    </w:p>
    <w:p w14:paraId="04E21FAC" w14:textId="77777777" w:rsidR="00C768D7" w:rsidRPr="001A09AA" w:rsidRDefault="00C768D7" w:rsidP="00C768D7">
      <w:pPr>
        <w:jc w:val="both"/>
        <w:rPr>
          <w:rFonts w:asciiTheme="minorHAnsi" w:hAnsiTheme="minorHAnsi" w:cstheme="minorHAnsi"/>
          <w:sz w:val="22"/>
          <w:szCs w:val="22"/>
        </w:rPr>
      </w:pPr>
    </w:p>
    <w:p w14:paraId="71E5B577" w14:textId="3ADBB4E0" w:rsidR="00C768D7" w:rsidRPr="001A09AA" w:rsidRDefault="00C768D7" w:rsidP="00C768D7">
      <w:pPr>
        <w:jc w:val="both"/>
        <w:rPr>
          <w:rFonts w:asciiTheme="minorHAnsi" w:hAnsiTheme="minorHAnsi" w:cstheme="minorHAnsi"/>
          <w:b/>
          <w:sz w:val="22"/>
          <w:szCs w:val="22"/>
        </w:rPr>
      </w:pPr>
      <w:r w:rsidRPr="001A09AA">
        <w:rPr>
          <w:rFonts w:asciiTheme="minorHAnsi" w:hAnsiTheme="minorHAnsi" w:cstheme="minorHAnsi"/>
          <w:sz w:val="22"/>
          <w:szCs w:val="22"/>
        </w:rPr>
        <w:t>En caso</w:t>
      </w:r>
      <w:r w:rsidR="00CA543E">
        <w:rPr>
          <w:rFonts w:asciiTheme="minorHAnsi" w:hAnsiTheme="minorHAnsi" w:cstheme="minorHAnsi"/>
          <w:sz w:val="22"/>
          <w:szCs w:val="22"/>
        </w:rPr>
        <w:t xml:space="preserve"> de rescisión administrativa de este </w:t>
      </w:r>
      <w:r w:rsidR="00385540" w:rsidRPr="001A09AA">
        <w:rPr>
          <w:rFonts w:asciiTheme="minorHAnsi" w:hAnsiTheme="minorHAnsi" w:cstheme="minorHAnsi"/>
          <w:sz w:val="22"/>
          <w:szCs w:val="22"/>
        </w:rPr>
        <w:t xml:space="preserve">Contrato </w:t>
      </w:r>
      <w:r w:rsidRPr="001A09AA">
        <w:rPr>
          <w:rFonts w:asciiTheme="minorHAnsi" w:hAnsiTheme="minorHAnsi" w:cstheme="minorHAnsi"/>
          <w:sz w:val="22"/>
          <w:szCs w:val="22"/>
        </w:rPr>
        <w:t xml:space="preserve">por causas imputables a </w:t>
      </w:r>
      <w:r w:rsidR="0034143E">
        <w:rPr>
          <w:rFonts w:asciiTheme="minorHAnsi" w:hAnsiTheme="minorHAnsi" w:cstheme="minorHAnsi"/>
          <w:b/>
          <w:sz w:val="22"/>
          <w:szCs w:val="22"/>
        </w:rPr>
        <w:t>“LOS CONTRATISTAS”</w:t>
      </w:r>
      <w:r w:rsidRPr="001A09AA">
        <w:rPr>
          <w:rFonts w:asciiTheme="minorHAnsi" w:hAnsiTheme="minorHAnsi" w:cstheme="minorHAnsi"/>
          <w:sz w:val="22"/>
          <w:szCs w:val="22"/>
        </w:rPr>
        <w:t xml:space="preserve">, una vez emitida la determinación respectiva,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precautoriamente y desde el inicio de la misma, se abstendrá de cubrir los importes resultantes de trabajos ejecutados aún no liquidados, hasta que se otorgue el finiquito que proceda, lo que deberá efectuarse dentro de los 30 (treinta) días naturales siguientes a la fecha de la comunicación de dicha determinación, a fin de proceder a hacer efectivas las garantías. En el finiquito deberá preverse el sobrecosto de los trabajos aún no ejecutados que se encuentren atrasados conforme al programa general de ejecución de los trabajos, así como lo relativo a la recuperación de los materiales y equipos que, en su caso, le hayan sido entregados por </w:t>
      </w:r>
      <w:r w:rsidRPr="001A09AA">
        <w:rPr>
          <w:rFonts w:asciiTheme="minorHAnsi" w:hAnsiTheme="minorHAnsi" w:cstheme="minorHAnsi"/>
          <w:b/>
          <w:sz w:val="22"/>
          <w:szCs w:val="22"/>
        </w:rPr>
        <w:t>“EL CONGRESO”</w:t>
      </w:r>
    </w:p>
    <w:p w14:paraId="146F87FA" w14:textId="77777777" w:rsidR="00C768D7" w:rsidRPr="001A09AA" w:rsidRDefault="00C768D7" w:rsidP="00C768D7">
      <w:pPr>
        <w:jc w:val="both"/>
        <w:rPr>
          <w:rFonts w:asciiTheme="minorHAnsi" w:hAnsiTheme="minorHAnsi" w:cstheme="minorHAnsi"/>
          <w:sz w:val="22"/>
          <w:szCs w:val="22"/>
        </w:rPr>
      </w:pPr>
    </w:p>
    <w:p w14:paraId="15C02B1C" w14:textId="1443EDA6" w:rsidR="00C768D7" w:rsidRPr="001A09AA" w:rsidRDefault="00B86F75" w:rsidP="00C768D7">
      <w:pPr>
        <w:jc w:val="both"/>
        <w:rPr>
          <w:rFonts w:asciiTheme="minorHAnsi" w:hAnsiTheme="minorHAnsi" w:cstheme="minorHAnsi"/>
          <w:sz w:val="22"/>
          <w:szCs w:val="22"/>
        </w:rPr>
      </w:pPr>
      <w:r w:rsidRPr="001A09AA">
        <w:rPr>
          <w:rFonts w:asciiTheme="minorHAnsi" w:hAnsiTheme="minorHAnsi" w:cstheme="minorHAnsi"/>
          <w:sz w:val="22"/>
          <w:szCs w:val="22"/>
        </w:rPr>
        <w:t>“</w:t>
      </w:r>
      <w:r w:rsidR="00C768D7" w:rsidRPr="001A09AA">
        <w:rPr>
          <w:rFonts w:asciiTheme="minorHAnsi" w:hAnsiTheme="minorHAnsi" w:cstheme="minorHAnsi"/>
          <w:b/>
          <w:sz w:val="22"/>
          <w:szCs w:val="22"/>
        </w:rPr>
        <w:t>EL CONGRESO”</w:t>
      </w:r>
      <w:r w:rsidR="00C768D7" w:rsidRPr="001A09AA">
        <w:rPr>
          <w:rFonts w:asciiTheme="minorHAnsi" w:hAnsiTheme="minorHAnsi" w:cstheme="minorHAnsi"/>
          <w:sz w:val="22"/>
          <w:szCs w:val="22"/>
        </w:rPr>
        <w:t xml:space="preserve"> podrá iniciar en cualquier momento el procedimiento de rescisión previsto en la Ley de Obras Públicas y Servicios Relacionados con las Mismas del Estado de Sinaloa, motivando la rescisión en alguna de las causales. Si </w:t>
      </w:r>
      <w:r w:rsidRPr="001A09AA">
        <w:rPr>
          <w:rFonts w:asciiTheme="minorHAnsi" w:hAnsiTheme="minorHAnsi" w:cstheme="minorHAnsi"/>
          <w:sz w:val="22"/>
          <w:szCs w:val="22"/>
        </w:rPr>
        <w:t>son</w:t>
      </w:r>
      <w:r w:rsidR="00C768D7" w:rsidRPr="001A09AA">
        <w:rPr>
          <w:rFonts w:asciiTheme="minorHAnsi" w:hAnsiTheme="minorHAnsi" w:cstheme="minorHAnsi"/>
          <w:sz w:val="22"/>
          <w:szCs w:val="22"/>
        </w:rPr>
        <w:t xml:space="preserve"> </w:t>
      </w:r>
      <w:r w:rsidR="0034143E">
        <w:rPr>
          <w:rFonts w:asciiTheme="minorHAnsi" w:hAnsiTheme="minorHAnsi" w:cstheme="minorHAnsi"/>
          <w:b/>
          <w:sz w:val="22"/>
          <w:szCs w:val="22"/>
        </w:rPr>
        <w:t>“LOS CONTRATISTAS”</w:t>
      </w:r>
      <w:r w:rsidR="00C768D7" w:rsidRPr="001A09AA">
        <w:rPr>
          <w:rFonts w:asciiTheme="minorHAnsi" w:hAnsiTheme="minorHAnsi" w:cstheme="minorHAnsi"/>
          <w:sz w:val="22"/>
          <w:szCs w:val="22"/>
        </w:rPr>
        <w:t xml:space="preserve"> quien</w:t>
      </w:r>
      <w:r w:rsidRPr="001A09AA">
        <w:rPr>
          <w:rFonts w:asciiTheme="minorHAnsi" w:hAnsiTheme="minorHAnsi" w:cstheme="minorHAnsi"/>
          <w:sz w:val="22"/>
          <w:szCs w:val="22"/>
        </w:rPr>
        <w:t xml:space="preserve">es </w:t>
      </w:r>
      <w:r w:rsidR="00C768D7" w:rsidRPr="001A09AA">
        <w:rPr>
          <w:rFonts w:asciiTheme="minorHAnsi" w:hAnsiTheme="minorHAnsi" w:cstheme="minorHAnsi"/>
          <w:sz w:val="22"/>
          <w:szCs w:val="22"/>
        </w:rPr>
        <w:t>decide</w:t>
      </w:r>
      <w:r w:rsidRPr="001A09AA">
        <w:rPr>
          <w:rFonts w:asciiTheme="minorHAnsi" w:hAnsiTheme="minorHAnsi" w:cstheme="minorHAnsi"/>
          <w:sz w:val="22"/>
          <w:szCs w:val="22"/>
        </w:rPr>
        <w:t>n</w:t>
      </w:r>
      <w:r w:rsidR="00C768D7" w:rsidRPr="001A09AA">
        <w:rPr>
          <w:rFonts w:asciiTheme="minorHAnsi" w:hAnsiTheme="minorHAnsi" w:cstheme="minorHAnsi"/>
          <w:sz w:val="22"/>
          <w:szCs w:val="22"/>
        </w:rPr>
        <w:t xml:space="preserve"> rescindir el </w:t>
      </w:r>
      <w:r w:rsidR="00CA543E">
        <w:rPr>
          <w:rFonts w:asciiTheme="minorHAnsi" w:hAnsiTheme="minorHAnsi" w:cstheme="minorHAnsi"/>
          <w:sz w:val="22"/>
          <w:szCs w:val="22"/>
        </w:rPr>
        <w:t xml:space="preserve">presente </w:t>
      </w:r>
      <w:r w:rsidR="00385540" w:rsidRPr="001A09AA">
        <w:rPr>
          <w:rFonts w:asciiTheme="minorHAnsi" w:hAnsiTheme="minorHAnsi" w:cstheme="minorHAnsi"/>
          <w:sz w:val="22"/>
          <w:szCs w:val="22"/>
        </w:rPr>
        <w:t>Contrato</w:t>
      </w:r>
      <w:r w:rsidR="00C768D7" w:rsidRPr="001A09AA">
        <w:rPr>
          <w:rFonts w:asciiTheme="minorHAnsi" w:hAnsiTheme="minorHAnsi" w:cstheme="minorHAnsi"/>
          <w:sz w:val="22"/>
          <w:szCs w:val="22"/>
        </w:rPr>
        <w:t xml:space="preserve">, será necesario que acuda ante la autoridad judicial </w:t>
      </w:r>
      <w:r w:rsidR="00385540">
        <w:rPr>
          <w:rFonts w:asciiTheme="minorHAnsi" w:hAnsiTheme="minorHAnsi" w:cstheme="minorHAnsi"/>
          <w:sz w:val="22"/>
          <w:szCs w:val="22"/>
        </w:rPr>
        <w:t xml:space="preserve">y </w:t>
      </w:r>
      <w:r w:rsidR="00C768D7" w:rsidRPr="001A09AA">
        <w:rPr>
          <w:rFonts w:asciiTheme="minorHAnsi" w:hAnsiTheme="minorHAnsi" w:cstheme="minorHAnsi"/>
          <w:sz w:val="22"/>
          <w:szCs w:val="22"/>
        </w:rPr>
        <w:t>obtenga</w:t>
      </w:r>
      <w:r w:rsidR="00CA543E">
        <w:rPr>
          <w:rFonts w:asciiTheme="minorHAnsi" w:hAnsiTheme="minorHAnsi" w:cstheme="minorHAnsi"/>
          <w:sz w:val="22"/>
          <w:szCs w:val="22"/>
        </w:rPr>
        <w:t>n</w:t>
      </w:r>
      <w:r w:rsidR="00C768D7" w:rsidRPr="001A09AA">
        <w:rPr>
          <w:rFonts w:asciiTheme="minorHAnsi" w:hAnsiTheme="minorHAnsi" w:cstheme="minorHAnsi"/>
          <w:sz w:val="22"/>
          <w:szCs w:val="22"/>
        </w:rPr>
        <w:t xml:space="preserve"> la declaración correspondiente. </w:t>
      </w:r>
    </w:p>
    <w:p w14:paraId="084287E0" w14:textId="77777777" w:rsidR="00C768D7" w:rsidRPr="001A09AA" w:rsidRDefault="00C768D7" w:rsidP="00C768D7">
      <w:pPr>
        <w:jc w:val="both"/>
        <w:rPr>
          <w:rFonts w:asciiTheme="minorHAnsi" w:hAnsiTheme="minorHAnsi" w:cstheme="minorHAnsi"/>
          <w:sz w:val="22"/>
          <w:szCs w:val="22"/>
        </w:rPr>
      </w:pPr>
    </w:p>
    <w:p w14:paraId="7B63406A" w14:textId="6EA09E70" w:rsidR="00C768D7" w:rsidRPr="001A09AA" w:rsidRDefault="00F41A41" w:rsidP="00C768D7">
      <w:pPr>
        <w:jc w:val="both"/>
        <w:rPr>
          <w:rFonts w:asciiTheme="minorHAnsi" w:hAnsiTheme="minorHAnsi" w:cstheme="minorHAnsi"/>
          <w:sz w:val="22"/>
          <w:szCs w:val="22"/>
        </w:rPr>
      </w:pPr>
      <w:r>
        <w:rPr>
          <w:rFonts w:asciiTheme="minorHAnsi" w:hAnsiTheme="minorHAnsi" w:cstheme="minorHAnsi"/>
          <w:b/>
          <w:sz w:val="22"/>
          <w:szCs w:val="22"/>
        </w:rPr>
        <w:t>VIGÉSIMA</w:t>
      </w:r>
      <w:r w:rsidR="00C768D7" w:rsidRPr="001A09AA">
        <w:rPr>
          <w:rFonts w:asciiTheme="minorHAnsi" w:hAnsiTheme="minorHAnsi" w:cstheme="minorHAnsi"/>
          <w:b/>
          <w:sz w:val="22"/>
          <w:szCs w:val="22"/>
        </w:rPr>
        <w:t xml:space="preserve">. </w:t>
      </w:r>
      <w:r w:rsidR="00C768D7" w:rsidRPr="001A09AA">
        <w:rPr>
          <w:rFonts w:asciiTheme="minorHAnsi" w:hAnsiTheme="minorHAnsi" w:cstheme="minorHAnsi"/>
          <w:b/>
          <w:sz w:val="22"/>
          <w:szCs w:val="22"/>
          <w:u w:val="single"/>
        </w:rPr>
        <w:t>PENAS CONVENCIONALES.</w:t>
      </w:r>
      <w:r w:rsidR="00C768D7" w:rsidRPr="001A09AA">
        <w:rPr>
          <w:rFonts w:asciiTheme="minorHAnsi" w:hAnsiTheme="minorHAnsi" w:cstheme="minorHAnsi"/>
          <w:b/>
          <w:sz w:val="22"/>
          <w:szCs w:val="22"/>
        </w:rPr>
        <w:t xml:space="preserve"> </w:t>
      </w:r>
      <w:r w:rsidR="00C768D7" w:rsidRPr="001A09AA">
        <w:rPr>
          <w:rFonts w:asciiTheme="minorHAnsi" w:hAnsiTheme="minorHAnsi" w:cstheme="minorHAnsi"/>
          <w:sz w:val="22"/>
          <w:szCs w:val="22"/>
        </w:rPr>
        <w:t xml:space="preserve">Si  </w:t>
      </w:r>
      <w:r w:rsidR="0034143E">
        <w:rPr>
          <w:rFonts w:asciiTheme="minorHAnsi" w:hAnsiTheme="minorHAnsi" w:cstheme="minorHAnsi"/>
          <w:b/>
          <w:sz w:val="22"/>
          <w:szCs w:val="22"/>
        </w:rPr>
        <w:t>“LOS CONTRATISTAS”</w:t>
      </w:r>
      <w:r w:rsidR="00C768D7" w:rsidRPr="001A09AA">
        <w:rPr>
          <w:rFonts w:asciiTheme="minorHAnsi" w:hAnsiTheme="minorHAnsi" w:cstheme="minorHAnsi"/>
          <w:b/>
          <w:sz w:val="22"/>
          <w:szCs w:val="22"/>
        </w:rPr>
        <w:t xml:space="preserve">  </w:t>
      </w:r>
      <w:r w:rsidR="00C768D7" w:rsidRPr="001A09AA">
        <w:rPr>
          <w:rFonts w:asciiTheme="minorHAnsi" w:hAnsiTheme="minorHAnsi" w:cstheme="minorHAnsi"/>
          <w:sz w:val="22"/>
          <w:szCs w:val="22"/>
        </w:rPr>
        <w:t>no concluye</w:t>
      </w:r>
      <w:r w:rsidR="00B86F75" w:rsidRPr="001A09AA">
        <w:rPr>
          <w:rFonts w:asciiTheme="minorHAnsi" w:hAnsiTheme="minorHAnsi" w:cstheme="minorHAnsi"/>
          <w:sz w:val="22"/>
          <w:szCs w:val="22"/>
        </w:rPr>
        <w:t>n</w:t>
      </w:r>
      <w:r w:rsidR="00C768D7" w:rsidRPr="001A09AA">
        <w:rPr>
          <w:rFonts w:asciiTheme="minorHAnsi" w:hAnsiTheme="minorHAnsi" w:cstheme="minorHAnsi"/>
          <w:sz w:val="22"/>
          <w:szCs w:val="22"/>
        </w:rPr>
        <w:t xml:space="preserve"> la obra en la fecha estipulada en el plazo de ejecución establecido en la </w:t>
      </w:r>
      <w:r w:rsidR="00573EFA">
        <w:rPr>
          <w:rFonts w:asciiTheme="minorHAnsi" w:hAnsiTheme="minorHAnsi" w:cstheme="minorHAnsi"/>
          <w:sz w:val="22"/>
          <w:szCs w:val="22"/>
        </w:rPr>
        <w:t>Cláusula</w:t>
      </w:r>
      <w:r w:rsidR="00385540" w:rsidRPr="001A09AA">
        <w:rPr>
          <w:rFonts w:asciiTheme="minorHAnsi" w:hAnsiTheme="minorHAnsi" w:cstheme="minorHAnsi"/>
          <w:sz w:val="22"/>
          <w:szCs w:val="22"/>
        </w:rPr>
        <w:t xml:space="preserve"> Tercera </w:t>
      </w:r>
      <w:r w:rsidR="00C768D7" w:rsidRPr="001A09AA">
        <w:rPr>
          <w:rFonts w:asciiTheme="minorHAnsi" w:hAnsiTheme="minorHAnsi" w:cstheme="minorHAnsi"/>
          <w:sz w:val="22"/>
          <w:szCs w:val="22"/>
        </w:rPr>
        <w:t xml:space="preserve">del </w:t>
      </w:r>
      <w:r w:rsidR="00385540">
        <w:rPr>
          <w:rFonts w:asciiTheme="minorHAnsi" w:hAnsiTheme="minorHAnsi" w:cstheme="minorHAnsi"/>
          <w:sz w:val="22"/>
          <w:szCs w:val="22"/>
        </w:rPr>
        <w:t xml:space="preserve">presente </w:t>
      </w:r>
      <w:r w:rsidR="00385540" w:rsidRPr="001A09AA">
        <w:rPr>
          <w:rFonts w:asciiTheme="minorHAnsi" w:hAnsiTheme="minorHAnsi" w:cstheme="minorHAnsi"/>
          <w:sz w:val="22"/>
          <w:szCs w:val="22"/>
        </w:rPr>
        <w:t xml:space="preserve">Contrato </w:t>
      </w:r>
      <w:r w:rsidR="00C768D7" w:rsidRPr="001A09AA">
        <w:rPr>
          <w:rFonts w:asciiTheme="minorHAnsi" w:hAnsiTheme="minorHAnsi" w:cstheme="minorHAnsi"/>
          <w:sz w:val="22"/>
          <w:szCs w:val="22"/>
        </w:rPr>
        <w:t xml:space="preserve">y en el programa general de ejecución de los trabajos, por causas imputables al mismo, </w:t>
      </w:r>
      <w:r w:rsidR="00C768D7" w:rsidRPr="001A09AA">
        <w:rPr>
          <w:rFonts w:asciiTheme="minorHAnsi" w:hAnsiTheme="minorHAnsi" w:cstheme="minorHAnsi"/>
          <w:b/>
          <w:sz w:val="22"/>
          <w:szCs w:val="22"/>
        </w:rPr>
        <w:t>“EL CONGRESO”</w:t>
      </w:r>
      <w:r w:rsidR="00C768D7" w:rsidRPr="001A09AA">
        <w:rPr>
          <w:rFonts w:asciiTheme="minorHAnsi" w:hAnsiTheme="minorHAnsi" w:cstheme="minorHAnsi"/>
          <w:sz w:val="22"/>
          <w:szCs w:val="22"/>
        </w:rPr>
        <w:t xml:space="preserve"> le aplicará las penas convencionales que resulten de multiplicar el 5% (cinco por ciento) del importe de los </w:t>
      </w:r>
      <w:r w:rsidR="00C768D7" w:rsidRPr="001A09AA">
        <w:rPr>
          <w:rFonts w:asciiTheme="minorHAnsi" w:hAnsiTheme="minorHAnsi" w:cstheme="minorHAnsi"/>
          <w:sz w:val="22"/>
          <w:szCs w:val="22"/>
        </w:rPr>
        <w:lastRenderedPageBreak/>
        <w:t>trabajos que no se hayan ejecutado o prestado oportunamente, determinando los atrasos con base en las fechas parciales o de terminación fijadas en el programa general de ejecución de los trabajos convenido, considerando, en su caso, los ajustes de costos y sin aplicar el Impuesto al Valor Agregado (I</w:t>
      </w:r>
      <w:r w:rsidR="00385540">
        <w:rPr>
          <w:rFonts w:asciiTheme="minorHAnsi" w:hAnsiTheme="minorHAnsi" w:cstheme="minorHAnsi"/>
          <w:sz w:val="22"/>
          <w:szCs w:val="22"/>
        </w:rPr>
        <w:t>.</w:t>
      </w:r>
      <w:r w:rsidR="00C768D7" w:rsidRPr="001A09AA">
        <w:rPr>
          <w:rFonts w:asciiTheme="minorHAnsi" w:hAnsiTheme="minorHAnsi" w:cstheme="minorHAnsi"/>
          <w:sz w:val="22"/>
          <w:szCs w:val="22"/>
        </w:rPr>
        <w:t>V</w:t>
      </w:r>
      <w:r w:rsidR="00385540">
        <w:rPr>
          <w:rFonts w:asciiTheme="minorHAnsi" w:hAnsiTheme="minorHAnsi" w:cstheme="minorHAnsi"/>
          <w:sz w:val="22"/>
          <w:szCs w:val="22"/>
        </w:rPr>
        <w:t>.</w:t>
      </w:r>
      <w:r w:rsidR="00C768D7" w:rsidRPr="001A09AA">
        <w:rPr>
          <w:rFonts w:asciiTheme="minorHAnsi" w:hAnsiTheme="minorHAnsi" w:cstheme="minorHAnsi"/>
          <w:sz w:val="22"/>
          <w:szCs w:val="22"/>
        </w:rPr>
        <w:t>A</w:t>
      </w:r>
      <w:r w:rsidR="00385540">
        <w:rPr>
          <w:rFonts w:asciiTheme="minorHAnsi" w:hAnsiTheme="minorHAnsi" w:cstheme="minorHAnsi"/>
          <w:sz w:val="22"/>
          <w:szCs w:val="22"/>
        </w:rPr>
        <w:t>.</w:t>
      </w:r>
      <w:r w:rsidR="00C768D7" w:rsidRPr="001A09AA">
        <w:rPr>
          <w:rFonts w:asciiTheme="minorHAnsi" w:hAnsiTheme="minorHAnsi" w:cstheme="minorHAnsi"/>
          <w:sz w:val="22"/>
          <w:szCs w:val="22"/>
        </w:rPr>
        <w:t xml:space="preserve">), por cada mes o fracción que transcurra desde la fecha de terminación de la obra pactada en la </w:t>
      </w:r>
      <w:r w:rsidR="00573EFA">
        <w:rPr>
          <w:rFonts w:asciiTheme="minorHAnsi" w:hAnsiTheme="minorHAnsi" w:cstheme="minorHAnsi"/>
          <w:sz w:val="22"/>
          <w:szCs w:val="22"/>
        </w:rPr>
        <w:t>Cláusula</w:t>
      </w:r>
      <w:r w:rsidR="00385540" w:rsidRPr="001A09AA">
        <w:rPr>
          <w:rFonts w:asciiTheme="minorHAnsi" w:hAnsiTheme="minorHAnsi" w:cstheme="minorHAnsi"/>
          <w:sz w:val="22"/>
          <w:szCs w:val="22"/>
        </w:rPr>
        <w:t xml:space="preserve"> Tercera </w:t>
      </w:r>
      <w:r w:rsidR="00C768D7" w:rsidRPr="001A09AA">
        <w:rPr>
          <w:rFonts w:asciiTheme="minorHAnsi" w:hAnsiTheme="minorHAnsi" w:cstheme="minorHAnsi"/>
          <w:sz w:val="22"/>
          <w:szCs w:val="22"/>
        </w:rPr>
        <w:t xml:space="preserve">del </w:t>
      </w:r>
      <w:r w:rsidR="00385540">
        <w:rPr>
          <w:rFonts w:asciiTheme="minorHAnsi" w:hAnsiTheme="minorHAnsi" w:cstheme="minorHAnsi"/>
          <w:sz w:val="22"/>
          <w:szCs w:val="22"/>
        </w:rPr>
        <w:t xml:space="preserve">presente </w:t>
      </w:r>
      <w:r w:rsidR="00385540" w:rsidRPr="001A09AA">
        <w:rPr>
          <w:rFonts w:asciiTheme="minorHAnsi" w:hAnsiTheme="minorHAnsi" w:cstheme="minorHAnsi"/>
          <w:sz w:val="22"/>
          <w:szCs w:val="22"/>
        </w:rPr>
        <w:t xml:space="preserve">Contrato </w:t>
      </w:r>
      <w:r w:rsidR="00C768D7" w:rsidRPr="001A09AA">
        <w:rPr>
          <w:rFonts w:asciiTheme="minorHAnsi" w:hAnsiTheme="minorHAnsi" w:cstheme="minorHAnsi"/>
          <w:sz w:val="22"/>
          <w:szCs w:val="22"/>
        </w:rPr>
        <w:t xml:space="preserve">hasta el momento de la terminación total de la obra. </w:t>
      </w:r>
    </w:p>
    <w:p w14:paraId="4E13E5E7" w14:textId="77777777" w:rsidR="00B86F75" w:rsidRPr="001A09AA" w:rsidRDefault="00B86F75" w:rsidP="00C768D7">
      <w:pPr>
        <w:jc w:val="both"/>
        <w:rPr>
          <w:rFonts w:asciiTheme="minorHAnsi" w:hAnsiTheme="minorHAnsi" w:cstheme="minorHAnsi"/>
          <w:sz w:val="22"/>
          <w:szCs w:val="22"/>
        </w:rPr>
      </w:pPr>
    </w:p>
    <w:p w14:paraId="29AB0A83" w14:textId="5487891D" w:rsidR="00C768D7" w:rsidRPr="001A09AA" w:rsidRDefault="00C768D7" w:rsidP="00C768D7">
      <w:pPr>
        <w:jc w:val="both"/>
        <w:rPr>
          <w:rFonts w:asciiTheme="minorHAnsi" w:hAnsiTheme="minorHAnsi" w:cstheme="minorHAnsi"/>
          <w:sz w:val="22"/>
          <w:szCs w:val="22"/>
        </w:rPr>
      </w:pPr>
      <w:r w:rsidRPr="001A09AA">
        <w:rPr>
          <w:rFonts w:asciiTheme="minorHAnsi" w:hAnsiTheme="minorHAnsi" w:cstheme="minorHAnsi"/>
          <w:sz w:val="22"/>
          <w:szCs w:val="22"/>
        </w:rPr>
        <w:t>Dichas penas no podrán ser superiores, en su conjunto, al monto de la garantía de cumplimiento de</w:t>
      </w:r>
      <w:r w:rsidR="00CA543E">
        <w:rPr>
          <w:rFonts w:asciiTheme="minorHAnsi" w:hAnsiTheme="minorHAnsi" w:cstheme="minorHAnsi"/>
          <w:sz w:val="22"/>
          <w:szCs w:val="22"/>
        </w:rPr>
        <w:t xml:space="preserve"> este C</w:t>
      </w:r>
      <w:r w:rsidRPr="001A09AA">
        <w:rPr>
          <w:rFonts w:asciiTheme="minorHAnsi" w:hAnsiTheme="minorHAnsi" w:cstheme="minorHAnsi"/>
          <w:sz w:val="22"/>
          <w:szCs w:val="22"/>
        </w:rPr>
        <w:t xml:space="preserve">ontrato. </w:t>
      </w:r>
    </w:p>
    <w:p w14:paraId="21BEFB90" w14:textId="77777777" w:rsidR="00C768D7" w:rsidRPr="001A09AA" w:rsidRDefault="00C768D7" w:rsidP="00C768D7">
      <w:pPr>
        <w:jc w:val="both"/>
        <w:rPr>
          <w:rFonts w:asciiTheme="minorHAnsi" w:hAnsiTheme="minorHAnsi" w:cstheme="minorHAnsi"/>
          <w:sz w:val="22"/>
          <w:szCs w:val="22"/>
        </w:rPr>
      </w:pPr>
    </w:p>
    <w:p w14:paraId="36C59117" w14:textId="47CDD471" w:rsidR="00C768D7" w:rsidRPr="001A09AA" w:rsidRDefault="00C768D7" w:rsidP="00C768D7">
      <w:pPr>
        <w:jc w:val="both"/>
        <w:rPr>
          <w:rFonts w:asciiTheme="minorHAnsi" w:hAnsiTheme="minorHAnsi" w:cstheme="minorHAnsi"/>
          <w:b/>
          <w:sz w:val="22"/>
          <w:szCs w:val="22"/>
        </w:rPr>
      </w:pPr>
      <w:r w:rsidRPr="001A09AA">
        <w:rPr>
          <w:rFonts w:asciiTheme="minorHAnsi" w:hAnsiTheme="minorHAnsi" w:cstheme="minorHAnsi"/>
          <w:sz w:val="22"/>
          <w:szCs w:val="22"/>
        </w:rPr>
        <w:t xml:space="preserve">En ningún caso se aceptará la estipulación de penas convencionales a cargo </w:t>
      </w:r>
      <w:r w:rsidR="00C916A9">
        <w:rPr>
          <w:rFonts w:asciiTheme="minorHAnsi" w:hAnsiTheme="minorHAnsi" w:cstheme="minorHAnsi"/>
          <w:sz w:val="22"/>
          <w:szCs w:val="22"/>
        </w:rPr>
        <w:t>de</w:t>
      </w:r>
      <w:r w:rsidRPr="001A09AA">
        <w:rPr>
          <w:rFonts w:asciiTheme="minorHAnsi" w:hAnsiTheme="minorHAnsi" w:cstheme="minorHAnsi"/>
          <w:sz w:val="22"/>
          <w:szCs w:val="22"/>
        </w:rPr>
        <w:t xml:space="preserve"> </w:t>
      </w:r>
      <w:r w:rsidRPr="001A09AA">
        <w:rPr>
          <w:rFonts w:asciiTheme="minorHAnsi" w:hAnsiTheme="minorHAnsi" w:cstheme="minorHAnsi"/>
          <w:b/>
          <w:sz w:val="22"/>
          <w:szCs w:val="22"/>
        </w:rPr>
        <w:t>“EL CONGRESO”.</w:t>
      </w:r>
    </w:p>
    <w:p w14:paraId="545BE7A9" w14:textId="77777777" w:rsidR="00C768D7" w:rsidRPr="001A09AA" w:rsidRDefault="00C768D7" w:rsidP="00C768D7">
      <w:pPr>
        <w:jc w:val="both"/>
        <w:rPr>
          <w:rFonts w:asciiTheme="minorHAnsi" w:hAnsiTheme="minorHAnsi" w:cstheme="minorHAnsi"/>
          <w:b/>
          <w:sz w:val="22"/>
          <w:szCs w:val="22"/>
        </w:rPr>
      </w:pPr>
    </w:p>
    <w:p w14:paraId="64D32319" w14:textId="3F1D2F8F" w:rsidR="00C768D7" w:rsidRPr="001A09AA" w:rsidRDefault="00385540" w:rsidP="00C768D7">
      <w:pPr>
        <w:jc w:val="both"/>
        <w:rPr>
          <w:rFonts w:asciiTheme="minorHAnsi" w:hAnsiTheme="minorHAnsi" w:cstheme="minorHAnsi"/>
          <w:sz w:val="22"/>
          <w:szCs w:val="22"/>
        </w:rPr>
      </w:pPr>
      <w:r>
        <w:rPr>
          <w:rFonts w:asciiTheme="minorHAnsi" w:hAnsiTheme="minorHAnsi" w:cstheme="minorHAnsi"/>
          <w:sz w:val="22"/>
          <w:szCs w:val="22"/>
        </w:rPr>
        <w:t>El perí</w:t>
      </w:r>
      <w:r w:rsidR="00C768D7" w:rsidRPr="001A09AA">
        <w:rPr>
          <w:rFonts w:asciiTheme="minorHAnsi" w:hAnsiTheme="minorHAnsi" w:cstheme="minorHAnsi"/>
          <w:sz w:val="22"/>
          <w:szCs w:val="22"/>
        </w:rPr>
        <w:t xml:space="preserve">odo en el cual se presente un caso fortuito o fuerza mayor durante la ejecución de trabajos no dará lugar a la aplicación de penas convencionales. </w:t>
      </w:r>
    </w:p>
    <w:p w14:paraId="12F654B8" w14:textId="77777777" w:rsidR="00C768D7" w:rsidRPr="001A09AA" w:rsidRDefault="00C768D7" w:rsidP="00C768D7">
      <w:pPr>
        <w:jc w:val="both"/>
        <w:rPr>
          <w:rFonts w:asciiTheme="minorHAnsi" w:hAnsiTheme="minorHAnsi" w:cstheme="minorHAnsi"/>
          <w:sz w:val="22"/>
          <w:szCs w:val="22"/>
        </w:rPr>
      </w:pPr>
    </w:p>
    <w:p w14:paraId="0F1CDA22" w14:textId="3033F807" w:rsidR="00C768D7" w:rsidRPr="001A09AA" w:rsidRDefault="00C768D7" w:rsidP="00C768D7">
      <w:pPr>
        <w:jc w:val="both"/>
        <w:rPr>
          <w:rFonts w:asciiTheme="minorHAnsi" w:hAnsiTheme="minorHAnsi" w:cstheme="minorHAnsi"/>
          <w:sz w:val="22"/>
          <w:szCs w:val="22"/>
        </w:rPr>
      </w:pPr>
      <w:r w:rsidRPr="001A09AA">
        <w:rPr>
          <w:rFonts w:asciiTheme="minorHAnsi" w:hAnsiTheme="minorHAnsi" w:cstheme="minorHAnsi"/>
          <w:sz w:val="22"/>
          <w:szCs w:val="22"/>
        </w:rPr>
        <w:t xml:space="preserve">Cuantificadas las penas convencionales, éstas se harán del conocimiento de </w:t>
      </w:r>
      <w:r w:rsidR="0034143E">
        <w:rPr>
          <w:rFonts w:asciiTheme="minorHAnsi" w:hAnsiTheme="minorHAnsi" w:cstheme="minorHAnsi"/>
          <w:b/>
          <w:sz w:val="22"/>
          <w:szCs w:val="22"/>
        </w:rPr>
        <w:t>“LOS CONTRATISTAS”</w:t>
      </w:r>
      <w:r w:rsidRPr="001A09AA">
        <w:rPr>
          <w:rFonts w:asciiTheme="minorHAnsi" w:hAnsiTheme="minorHAnsi" w:cstheme="minorHAnsi"/>
          <w:sz w:val="22"/>
          <w:szCs w:val="22"/>
        </w:rPr>
        <w:t xml:space="preserve"> mediante nota de bitácora u oficio. </w:t>
      </w:r>
    </w:p>
    <w:p w14:paraId="60E9022C" w14:textId="77777777" w:rsidR="00C768D7" w:rsidRPr="001A09AA" w:rsidRDefault="00C768D7" w:rsidP="00C768D7">
      <w:pPr>
        <w:jc w:val="both"/>
        <w:rPr>
          <w:rFonts w:asciiTheme="minorHAnsi" w:hAnsiTheme="minorHAnsi" w:cstheme="minorHAnsi"/>
          <w:sz w:val="22"/>
          <w:szCs w:val="22"/>
        </w:rPr>
      </w:pPr>
    </w:p>
    <w:p w14:paraId="6605382F" w14:textId="77777777" w:rsidR="00C768D7" w:rsidRPr="001A09AA" w:rsidRDefault="00C768D7" w:rsidP="00C768D7">
      <w:pPr>
        <w:jc w:val="both"/>
        <w:rPr>
          <w:rFonts w:asciiTheme="minorHAnsi" w:hAnsiTheme="minorHAnsi" w:cstheme="minorHAnsi"/>
          <w:sz w:val="22"/>
          <w:szCs w:val="22"/>
        </w:rPr>
      </w:pPr>
      <w:r w:rsidRPr="001A09AA">
        <w:rPr>
          <w:rFonts w:asciiTheme="minorHAnsi" w:hAnsiTheme="minorHAnsi" w:cstheme="minorHAnsi"/>
          <w:sz w:val="22"/>
          <w:szCs w:val="22"/>
        </w:rPr>
        <w:t xml:space="preserve">El monto determinado como pena convencional, se aplicará en la estimación que corresponda a la fecha en que se determine el atraso en el cumplimiento. </w:t>
      </w:r>
    </w:p>
    <w:p w14:paraId="714959FC" w14:textId="77777777" w:rsidR="00C768D7" w:rsidRPr="001A09AA" w:rsidRDefault="00C768D7" w:rsidP="00C768D7">
      <w:pPr>
        <w:jc w:val="both"/>
        <w:rPr>
          <w:rFonts w:asciiTheme="minorHAnsi" w:hAnsiTheme="minorHAnsi" w:cstheme="minorHAnsi"/>
          <w:sz w:val="22"/>
          <w:szCs w:val="22"/>
        </w:rPr>
      </w:pPr>
    </w:p>
    <w:p w14:paraId="260DFC81" w14:textId="77777777" w:rsidR="00C768D7" w:rsidRPr="001A09AA" w:rsidRDefault="00C768D7" w:rsidP="00C768D7">
      <w:pPr>
        <w:jc w:val="both"/>
        <w:rPr>
          <w:rFonts w:asciiTheme="minorHAnsi" w:hAnsiTheme="minorHAnsi" w:cstheme="minorHAnsi"/>
          <w:sz w:val="22"/>
          <w:szCs w:val="22"/>
        </w:rPr>
      </w:pPr>
      <w:r w:rsidRPr="001A09AA">
        <w:rPr>
          <w:rFonts w:asciiTheme="minorHAnsi" w:hAnsiTheme="minorHAnsi" w:cstheme="minorHAnsi"/>
          <w:sz w:val="22"/>
          <w:szCs w:val="22"/>
        </w:rPr>
        <w:t xml:space="preserve">Cuando se celebren convenios que modifiquen el programa de ejecución convenido, las penas convencionales se calcularán considerando las condiciones establecidas en el nuevo programa general de ejecución de los trabajos convenido. </w:t>
      </w:r>
    </w:p>
    <w:p w14:paraId="019CA055" w14:textId="77777777" w:rsidR="00C768D7" w:rsidRPr="001A09AA" w:rsidRDefault="00C768D7" w:rsidP="00C768D7">
      <w:pPr>
        <w:jc w:val="both"/>
        <w:rPr>
          <w:rFonts w:asciiTheme="minorHAnsi" w:hAnsiTheme="minorHAnsi" w:cstheme="minorHAnsi"/>
          <w:sz w:val="22"/>
          <w:szCs w:val="22"/>
        </w:rPr>
      </w:pPr>
    </w:p>
    <w:p w14:paraId="70BF8A95" w14:textId="62F407B6" w:rsidR="00C768D7" w:rsidRPr="001A09AA" w:rsidRDefault="00C768D7" w:rsidP="00C768D7">
      <w:pPr>
        <w:jc w:val="both"/>
        <w:rPr>
          <w:rFonts w:asciiTheme="minorHAnsi" w:hAnsiTheme="minorHAnsi" w:cstheme="minorHAnsi"/>
          <w:sz w:val="22"/>
          <w:szCs w:val="22"/>
        </w:rPr>
      </w:pPr>
      <w:r w:rsidRPr="001A09AA">
        <w:rPr>
          <w:rFonts w:asciiTheme="minorHAnsi" w:hAnsiTheme="minorHAnsi" w:cstheme="minorHAnsi"/>
          <w:sz w:val="22"/>
          <w:szCs w:val="22"/>
        </w:rPr>
        <w:t xml:space="preserve">Independientemente de las retenciones económicas o de las penas convencionales que se apliquen, </w:t>
      </w:r>
      <w:r w:rsidR="00637226">
        <w:rPr>
          <w:rFonts w:asciiTheme="minorHAnsi" w:hAnsiTheme="minorHAnsi" w:cstheme="minorHAnsi"/>
          <w:b/>
          <w:sz w:val="22"/>
          <w:szCs w:val="22"/>
        </w:rPr>
        <w:t xml:space="preserve">“EL CONGRESO” </w:t>
      </w:r>
      <w:r w:rsidRPr="001A09AA">
        <w:rPr>
          <w:rFonts w:asciiTheme="minorHAnsi" w:hAnsiTheme="minorHAnsi" w:cstheme="minorHAnsi"/>
          <w:sz w:val="22"/>
          <w:szCs w:val="22"/>
        </w:rPr>
        <w:t xml:space="preserve">podrá optar entre exigir el cumplimiento del </w:t>
      </w:r>
      <w:r w:rsidR="0071119B">
        <w:rPr>
          <w:rFonts w:asciiTheme="minorHAnsi" w:hAnsiTheme="minorHAnsi" w:cstheme="minorHAnsi"/>
          <w:sz w:val="22"/>
          <w:szCs w:val="22"/>
        </w:rPr>
        <w:t xml:space="preserve">presente </w:t>
      </w:r>
      <w:r w:rsidR="0071119B" w:rsidRPr="001A09AA">
        <w:rPr>
          <w:rFonts w:asciiTheme="minorHAnsi" w:hAnsiTheme="minorHAnsi" w:cstheme="minorHAnsi"/>
          <w:sz w:val="22"/>
          <w:szCs w:val="22"/>
        </w:rPr>
        <w:t>Contrato</w:t>
      </w:r>
      <w:r w:rsidRPr="001A09AA">
        <w:rPr>
          <w:rFonts w:asciiTheme="minorHAnsi" w:hAnsiTheme="minorHAnsi" w:cstheme="minorHAnsi"/>
          <w:sz w:val="22"/>
          <w:szCs w:val="22"/>
        </w:rPr>
        <w:t xml:space="preserve">, o bien, la rescisión administrativa del mismo, haciendo efectiva la garantía de cumplimiento del </w:t>
      </w:r>
      <w:r w:rsidR="0071119B">
        <w:rPr>
          <w:rFonts w:asciiTheme="minorHAnsi" w:hAnsiTheme="minorHAnsi" w:cstheme="minorHAnsi"/>
          <w:sz w:val="22"/>
          <w:szCs w:val="22"/>
        </w:rPr>
        <w:t>mismo</w:t>
      </w:r>
      <w:r w:rsidRPr="001A09AA">
        <w:rPr>
          <w:rFonts w:asciiTheme="minorHAnsi" w:hAnsiTheme="minorHAnsi" w:cstheme="minorHAnsi"/>
          <w:sz w:val="22"/>
          <w:szCs w:val="22"/>
        </w:rPr>
        <w:t>, a partir de la fecha en que se haya notificado</w:t>
      </w:r>
      <w:r w:rsidR="00BD5511">
        <w:rPr>
          <w:rFonts w:asciiTheme="minorHAnsi" w:hAnsiTheme="minorHAnsi" w:cstheme="minorHAnsi"/>
          <w:sz w:val="22"/>
          <w:szCs w:val="22"/>
        </w:rPr>
        <w:t xml:space="preserve"> a</w:t>
      </w:r>
      <w:r w:rsidRPr="001A09AA">
        <w:rPr>
          <w:rFonts w:asciiTheme="minorHAnsi" w:hAnsiTheme="minorHAnsi" w:cstheme="minorHAnsi"/>
          <w:sz w:val="22"/>
          <w:szCs w:val="22"/>
        </w:rPr>
        <w:t xml:space="preserve"> </w:t>
      </w:r>
      <w:r w:rsidR="00BD5511" w:rsidRPr="00BD5511">
        <w:rPr>
          <w:rFonts w:asciiTheme="minorHAnsi" w:hAnsiTheme="minorHAnsi" w:cstheme="minorHAnsi"/>
          <w:b/>
          <w:sz w:val="22"/>
          <w:szCs w:val="22"/>
        </w:rPr>
        <w:t>“LOS CONTRATISTAS”</w:t>
      </w:r>
      <w:r w:rsidR="00BD5511">
        <w:rPr>
          <w:rFonts w:asciiTheme="minorHAnsi" w:hAnsiTheme="minorHAnsi" w:cstheme="minorHAnsi"/>
          <w:sz w:val="22"/>
          <w:szCs w:val="22"/>
        </w:rPr>
        <w:t xml:space="preserve"> </w:t>
      </w:r>
      <w:r w:rsidRPr="001A09AA">
        <w:rPr>
          <w:rFonts w:asciiTheme="minorHAnsi" w:hAnsiTheme="minorHAnsi" w:cstheme="minorHAnsi"/>
          <w:sz w:val="22"/>
          <w:szCs w:val="22"/>
        </w:rPr>
        <w:t>la resolución de rescisión administrativa de</w:t>
      </w:r>
      <w:r w:rsidR="00573EFA">
        <w:rPr>
          <w:rFonts w:asciiTheme="minorHAnsi" w:hAnsiTheme="minorHAnsi" w:cstheme="minorHAnsi"/>
          <w:sz w:val="22"/>
          <w:szCs w:val="22"/>
        </w:rPr>
        <w:t xml:space="preserve"> este </w:t>
      </w:r>
      <w:r w:rsidR="0071119B" w:rsidRPr="001A09AA">
        <w:rPr>
          <w:rFonts w:asciiTheme="minorHAnsi" w:hAnsiTheme="minorHAnsi" w:cstheme="minorHAnsi"/>
          <w:sz w:val="22"/>
          <w:szCs w:val="22"/>
        </w:rPr>
        <w:t>Contrato</w:t>
      </w:r>
      <w:r w:rsidRPr="001A09AA">
        <w:rPr>
          <w:rFonts w:asciiTheme="minorHAnsi" w:hAnsiTheme="minorHAnsi" w:cstheme="minorHAnsi"/>
          <w:sz w:val="22"/>
          <w:szCs w:val="22"/>
        </w:rPr>
        <w:t xml:space="preserve">. </w:t>
      </w:r>
    </w:p>
    <w:p w14:paraId="7F346EB0" w14:textId="77777777" w:rsidR="00C768D7" w:rsidRPr="001A09AA" w:rsidRDefault="00C768D7" w:rsidP="00C768D7">
      <w:pPr>
        <w:jc w:val="both"/>
        <w:rPr>
          <w:rFonts w:asciiTheme="minorHAnsi" w:hAnsiTheme="minorHAnsi" w:cstheme="minorHAnsi"/>
          <w:sz w:val="22"/>
          <w:szCs w:val="22"/>
        </w:rPr>
      </w:pPr>
    </w:p>
    <w:p w14:paraId="1987455C" w14:textId="71BF3367"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b/>
          <w:sz w:val="22"/>
          <w:szCs w:val="22"/>
        </w:rPr>
        <w:t>VIGÉSIMA</w:t>
      </w:r>
      <w:r w:rsidR="00F41A41">
        <w:rPr>
          <w:rFonts w:asciiTheme="minorHAnsi" w:hAnsiTheme="minorHAnsi" w:cstheme="minorHAnsi"/>
          <w:b/>
          <w:sz w:val="22"/>
          <w:szCs w:val="22"/>
        </w:rPr>
        <w:t xml:space="preserve"> PRIMERA</w:t>
      </w:r>
      <w:r w:rsidRPr="001A09AA">
        <w:rPr>
          <w:rFonts w:asciiTheme="minorHAnsi" w:hAnsiTheme="minorHAnsi" w:cstheme="minorHAnsi"/>
          <w:b/>
          <w:sz w:val="22"/>
          <w:szCs w:val="22"/>
        </w:rPr>
        <w:t xml:space="preserve">. </w:t>
      </w:r>
      <w:r w:rsidRPr="001A09AA">
        <w:rPr>
          <w:rFonts w:asciiTheme="minorHAnsi" w:hAnsiTheme="minorHAnsi" w:cstheme="minorHAnsi"/>
          <w:b/>
          <w:sz w:val="22"/>
          <w:szCs w:val="22"/>
          <w:u w:val="single"/>
        </w:rPr>
        <w:t xml:space="preserve">ATRIBUCIONES DEL </w:t>
      </w:r>
      <w:r w:rsidR="0071119B">
        <w:rPr>
          <w:rFonts w:asciiTheme="minorHAnsi" w:hAnsiTheme="minorHAnsi" w:cstheme="minorHAnsi"/>
          <w:b/>
          <w:sz w:val="22"/>
          <w:szCs w:val="22"/>
          <w:u w:val="single"/>
        </w:rPr>
        <w:t>Ó</w:t>
      </w:r>
      <w:r w:rsidRPr="001A09AA">
        <w:rPr>
          <w:rFonts w:asciiTheme="minorHAnsi" w:hAnsiTheme="minorHAnsi" w:cstheme="minorHAnsi"/>
          <w:b/>
          <w:sz w:val="22"/>
          <w:szCs w:val="22"/>
          <w:u w:val="single"/>
        </w:rPr>
        <w:t>RGANO INTERNO DE CONTROL DEL H. CONGRESO DEL ESTADO DE SINALOA.</w:t>
      </w:r>
      <w:r w:rsidRPr="001A09AA">
        <w:rPr>
          <w:rFonts w:asciiTheme="minorHAnsi" w:hAnsiTheme="minorHAnsi" w:cstheme="minorHAnsi"/>
          <w:b/>
          <w:sz w:val="22"/>
          <w:szCs w:val="22"/>
        </w:rPr>
        <w:t xml:space="preserve"> </w:t>
      </w:r>
      <w:r w:rsidRPr="001A09AA">
        <w:rPr>
          <w:rFonts w:asciiTheme="minorHAnsi" w:hAnsiTheme="minorHAnsi" w:cstheme="minorHAnsi"/>
          <w:sz w:val="22"/>
          <w:szCs w:val="22"/>
        </w:rPr>
        <w:t>El Órgano Interno de Control en el ámbito de sus atribuciones podrá verificar en cualquier tiempo que la obra se realice conforme a lo establecido en la Ley, su Reglamento y demás disposiciones normativas aplicables, para lo anterior podrá:</w:t>
      </w:r>
    </w:p>
    <w:p w14:paraId="757C91CA" w14:textId="77777777" w:rsidR="00C768D7" w:rsidRPr="001A09AA" w:rsidRDefault="00C768D7" w:rsidP="00C768D7">
      <w:pPr>
        <w:widowControl w:val="0"/>
        <w:jc w:val="both"/>
        <w:rPr>
          <w:rFonts w:asciiTheme="minorHAnsi" w:hAnsiTheme="minorHAnsi" w:cstheme="minorHAnsi"/>
          <w:sz w:val="22"/>
          <w:szCs w:val="22"/>
        </w:rPr>
      </w:pPr>
    </w:p>
    <w:p w14:paraId="46F1FB80" w14:textId="3AB98F3C" w:rsidR="00C768D7" w:rsidRPr="00C916A9" w:rsidRDefault="00C768D7" w:rsidP="009F578E">
      <w:pPr>
        <w:pStyle w:val="Prrafodelista"/>
        <w:widowControl w:val="0"/>
        <w:numPr>
          <w:ilvl w:val="0"/>
          <w:numId w:val="4"/>
        </w:numPr>
        <w:jc w:val="both"/>
        <w:rPr>
          <w:rFonts w:asciiTheme="minorHAnsi" w:hAnsiTheme="minorHAnsi" w:cstheme="minorHAnsi"/>
          <w:sz w:val="20"/>
          <w:szCs w:val="20"/>
          <w:lang w:val="es-ES_tradnl"/>
        </w:rPr>
      </w:pPr>
      <w:r w:rsidRPr="00C916A9">
        <w:rPr>
          <w:rFonts w:asciiTheme="minorHAnsi" w:hAnsiTheme="minorHAnsi" w:cstheme="minorHAnsi"/>
          <w:sz w:val="20"/>
          <w:szCs w:val="20"/>
          <w:lang w:val="es-ES_tradnl"/>
        </w:rPr>
        <w:t xml:space="preserve">Solicitar en cualquier momento </w:t>
      </w:r>
      <w:r w:rsidR="00B86F75" w:rsidRPr="00C916A9">
        <w:rPr>
          <w:rFonts w:asciiTheme="minorHAnsi" w:hAnsiTheme="minorHAnsi" w:cstheme="minorHAnsi"/>
          <w:sz w:val="20"/>
          <w:szCs w:val="20"/>
          <w:lang w:val="es-ES_tradnl"/>
        </w:rPr>
        <w:t xml:space="preserve">a </w:t>
      </w:r>
      <w:r w:rsidR="0034143E">
        <w:rPr>
          <w:rFonts w:asciiTheme="minorHAnsi" w:hAnsiTheme="minorHAnsi" w:cstheme="minorHAnsi"/>
          <w:b/>
          <w:sz w:val="20"/>
          <w:szCs w:val="20"/>
          <w:lang w:val="es-ES_tradnl"/>
        </w:rPr>
        <w:t>“LOS CONTRATISTAS”</w:t>
      </w:r>
      <w:r w:rsidRPr="00C916A9">
        <w:rPr>
          <w:rFonts w:asciiTheme="minorHAnsi" w:hAnsiTheme="minorHAnsi" w:cstheme="minorHAnsi"/>
          <w:sz w:val="20"/>
          <w:szCs w:val="20"/>
          <w:lang w:val="es-ES_tradnl"/>
        </w:rPr>
        <w:t xml:space="preserve"> </w:t>
      </w:r>
      <w:r w:rsidR="00B86F75" w:rsidRPr="00C916A9">
        <w:rPr>
          <w:rFonts w:asciiTheme="minorHAnsi" w:hAnsiTheme="minorHAnsi" w:cstheme="minorHAnsi"/>
          <w:sz w:val="20"/>
          <w:szCs w:val="20"/>
          <w:lang w:val="es-ES_tradnl"/>
        </w:rPr>
        <w:t xml:space="preserve">y las empresas que subcontrate, la </w:t>
      </w:r>
      <w:r w:rsidRPr="00C916A9">
        <w:rPr>
          <w:rFonts w:asciiTheme="minorHAnsi" w:hAnsiTheme="minorHAnsi" w:cstheme="minorHAnsi"/>
          <w:sz w:val="20"/>
          <w:szCs w:val="20"/>
          <w:lang w:val="es-ES_tradnl"/>
        </w:rPr>
        <w:t xml:space="preserve">información, datos o documentos relacionados con el </w:t>
      </w:r>
      <w:r w:rsidR="005A38FB" w:rsidRPr="00C916A9">
        <w:rPr>
          <w:rFonts w:asciiTheme="minorHAnsi" w:hAnsiTheme="minorHAnsi" w:cstheme="minorHAnsi"/>
          <w:sz w:val="20"/>
          <w:szCs w:val="20"/>
          <w:lang w:val="es-ES_tradnl"/>
        </w:rPr>
        <w:t>co</w:t>
      </w:r>
      <w:r w:rsidR="005A38FB">
        <w:rPr>
          <w:rFonts w:asciiTheme="minorHAnsi" w:hAnsiTheme="minorHAnsi" w:cstheme="minorHAnsi"/>
          <w:sz w:val="20"/>
          <w:szCs w:val="20"/>
          <w:lang w:val="es-ES_tradnl"/>
        </w:rPr>
        <w:t>n</w:t>
      </w:r>
      <w:r w:rsidR="005A38FB" w:rsidRPr="00C916A9">
        <w:rPr>
          <w:rFonts w:asciiTheme="minorHAnsi" w:hAnsiTheme="minorHAnsi" w:cstheme="minorHAnsi"/>
          <w:sz w:val="20"/>
          <w:szCs w:val="20"/>
          <w:lang w:val="es-ES_tradnl"/>
        </w:rPr>
        <w:t>trato</w:t>
      </w:r>
      <w:r w:rsidRPr="00C916A9">
        <w:rPr>
          <w:rFonts w:asciiTheme="minorHAnsi" w:hAnsiTheme="minorHAnsi" w:cstheme="minorHAnsi"/>
          <w:sz w:val="20"/>
          <w:szCs w:val="20"/>
          <w:lang w:val="es-ES_tradnl"/>
        </w:rPr>
        <w:t xml:space="preserve"> o la obra.</w:t>
      </w:r>
    </w:p>
    <w:p w14:paraId="4C4A46EC" w14:textId="72B31933" w:rsidR="00C768D7" w:rsidRPr="00C916A9" w:rsidRDefault="00C768D7" w:rsidP="009F578E">
      <w:pPr>
        <w:pStyle w:val="Prrafodelista"/>
        <w:widowControl w:val="0"/>
        <w:numPr>
          <w:ilvl w:val="0"/>
          <w:numId w:val="4"/>
        </w:numPr>
        <w:jc w:val="both"/>
        <w:rPr>
          <w:rFonts w:asciiTheme="minorHAnsi" w:hAnsiTheme="minorHAnsi" w:cstheme="minorHAnsi"/>
          <w:sz w:val="20"/>
          <w:szCs w:val="20"/>
          <w:lang w:val="es-ES_tradnl"/>
        </w:rPr>
      </w:pPr>
      <w:r w:rsidRPr="00C916A9">
        <w:rPr>
          <w:rFonts w:asciiTheme="minorHAnsi" w:hAnsiTheme="minorHAnsi" w:cstheme="minorHAnsi"/>
          <w:sz w:val="20"/>
          <w:szCs w:val="20"/>
          <w:lang w:val="es-ES_tradnl"/>
        </w:rPr>
        <w:t>Realizar las visitas de inspección y verificación que estime pertinentes durante la realización de la obra; y</w:t>
      </w:r>
    </w:p>
    <w:p w14:paraId="588FBB60" w14:textId="51BD4090" w:rsidR="00C768D7" w:rsidRPr="00C916A9" w:rsidRDefault="00C768D7" w:rsidP="009F578E">
      <w:pPr>
        <w:pStyle w:val="Prrafodelista"/>
        <w:widowControl w:val="0"/>
        <w:numPr>
          <w:ilvl w:val="0"/>
          <w:numId w:val="4"/>
        </w:numPr>
        <w:jc w:val="both"/>
        <w:rPr>
          <w:rFonts w:asciiTheme="minorHAnsi" w:hAnsiTheme="minorHAnsi" w:cstheme="minorHAnsi"/>
          <w:sz w:val="20"/>
          <w:szCs w:val="20"/>
          <w:lang w:val="es-ES_tradnl"/>
        </w:rPr>
      </w:pPr>
      <w:r w:rsidRPr="00C916A9">
        <w:rPr>
          <w:rFonts w:asciiTheme="minorHAnsi" w:hAnsiTheme="minorHAnsi" w:cstheme="minorHAnsi"/>
          <w:sz w:val="20"/>
          <w:szCs w:val="20"/>
          <w:lang w:val="es-ES_tradnl"/>
        </w:rPr>
        <w:t>Las demás que señalen las disposiciones legales aplicables.</w:t>
      </w:r>
    </w:p>
    <w:p w14:paraId="1D144471" w14:textId="77777777" w:rsidR="00C768D7" w:rsidRPr="001A09AA" w:rsidRDefault="00C768D7" w:rsidP="00C768D7">
      <w:pPr>
        <w:widowControl w:val="0"/>
        <w:jc w:val="both"/>
        <w:rPr>
          <w:rFonts w:asciiTheme="minorHAnsi" w:hAnsiTheme="minorHAnsi" w:cstheme="minorHAnsi"/>
          <w:sz w:val="22"/>
          <w:szCs w:val="22"/>
          <w:lang w:val="es-ES_tradnl"/>
        </w:rPr>
      </w:pPr>
    </w:p>
    <w:p w14:paraId="2D92727A" w14:textId="77777777"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El Órgano Interno de Control podrá verificar o comprobar la calidad de los trabajos realizados a través de laboratorios, Instituciones Educativas y de Investigación o de cualquier tercero que tenga la capacidad requerida para practicar la comprobación.</w:t>
      </w:r>
    </w:p>
    <w:p w14:paraId="663E7A79" w14:textId="77777777" w:rsidR="00C768D7" w:rsidRPr="001A09AA" w:rsidRDefault="00C768D7" w:rsidP="00C768D7">
      <w:pPr>
        <w:widowControl w:val="0"/>
        <w:jc w:val="both"/>
        <w:rPr>
          <w:rFonts w:asciiTheme="minorHAnsi" w:hAnsiTheme="minorHAnsi" w:cstheme="minorHAnsi"/>
          <w:b/>
          <w:sz w:val="22"/>
          <w:szCs w:val="22"/>
          <w:lang w:val="es-ES_tradnl"/>
        </w:rPr>
      </w:pPr>
    </w:p>
    <w:p w14:paraId="05ED7117" w14:textId="4C9F9357" w:rsidR="00C768D7" w:rsidRPr="001A09AA" w:rsidRDefault="0034143E" w:rsidP="00C768D7">
      <w:pPr>
        <w:widowControl w:val="0"/>
        <w:jc w:val="both"/>
        <w:rPr>
          <w:rFonts w:asciiTheme="minorHAnsi" w:hAnsiTheme="minorHAnsi" w:cstheme="minorHAnsi"/>
          <w:sz w:val="22"/>
          <w:szCs w:val="22"/>
          <w:lang w:val="es-ES_tradnl"/>
        </w:rPr>
      </w:pPr>
      <w:r>
        <w:rPr>
          <w:rFonts w:asciiTheme="minorHAnsi" w:hAnsiTheme="minorHAnsi" w:cstheme="minorHAnsi"/>
          <w:b/>
          <w:sz w:val="22"/>
          <w:szCs w:val="22"/>
          <w:lang w:val="es-ES_tradnl"/>
        </w:rPr>
        <w:t>“LOS CONTRATISTAS”</w:t>
      </w:r>
      <w:r w:rsidR="00C768D7" w:rsidRPr="001A09AA">
        <w:rPr>
          <w:rFonts w:asciiTheme="minorHAnsi" w:hAnsiTheme="minorHAnsi" w:cstheme="minorHAnsi"/>
          <w:sz w:val="22"/>
          <w:szCs w:val="22"/>
          <w:lang w:val="es-ES_tradnl"/>
        </w:rPr>
        <w:t xml:space="preserve"> podrá efectuar las aclaraciones y observaciones al Dictamen o </w:t>
      </w:r>
      <w:r w:rsidR="00AB02DE">
        <w:rPr>
          <w:rFonts w:asciiTheme="minorHAnsi" w:hAnsiTheme="minorHAnsi" w:cstheme="minorHAnsi"/>
          <w:sz w:val="22"/>
          <w:szCs w:val="22"/>
          <w:lang w:val="es-ES_tradnl"/>
        </w:rPr>
        <w:t>I</w:t>
      </w:r>
      <w:r w:rsidR="00C768D7" w:rsidRPr="001A09AA">
        <w:rPr>
          <w:rFonts w:asciiTheme="minorHAnsi" w:hAnsiTheme="minorHAnsi" w:cstheme="minorHAnsi"/>
          <w:sz w:val="22"/>
          <w:szCs w:val="22"/>
          <w:lang w:val="es-ES_tradnl"/>
        </w:rPr>
        <w:t>nforme, con los elementos de prueba que considere pertinentes.</w:t>
      </w:r>
    </w:p>
    <w:p w14:paraId="01183FDF" w14:textId="77777777" w:rsidR="00C768D7" w:rsidRPr="001A09AA" w:rsidRDefault="00C768D7" w:rsidP="00C768D7">
      <w:pPr>
        <w:widowControl w:val="0"/>
        <w:jc w:val="both"/>
        <w:rPr>
          <w:rFonts w:asciiTheme="minorHAnsi" w:hAnsiTheme="minorHAnsi" w:cstheme="minorHAnsi"/>
          <w:b/>
          <w:sz w:val="22"/>
          <w:szCs w:val="22"/>
          <w:lang w:val="es-ES_tradnl"/>
        </w:rPr>
      </w:pPr>
    </w:p>
    <w:p w14:paraId="1A57108D" w14:textId="20E45709"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VIGÉSIMA </w:t>
      </w:r>
      <w:r w:rsidR="00F41A41">
        <w:rPr>
          <w:rFonts w:asciiTheme="minorHAnsi" w:hAnsiTheme="minorHAnsi" w:cstheme="minorHAnsi"/>
          <w:b/>
          <w:sz w:val="22"/>
          <w:szCs w:val="22"/>
          <w:lang w:val="es-ES_tradnl"/>
        </w:rPr>
        <w:t>SEGUNDA</w:t>
      </w:r>
      <w:r w:rsidRPr="001A09AA">
        <w:rPr>
          <w:rFonts w:asciiTheme="minorHAnsi" w:hAnsiTheme="minorHAnsi" w:cstheme="minorHAnsi"/>
          <w:b/>
          <w:sz w:val="22"/>
          <w:szCs w:val="22"/>
          <w:lang w:val="es-ES_tradnl"/>
        </w:rPr>
        <w:t xml:space="preserve">. </w:t>
      </w:r>
      <w:r w:rsidR="0071119B">
        <w:rPr>
          <w:rFonts w:asciiTheme="minorHAnsi" w:hAnsiTheme="minorHAnsi" w:cstheme="minorHAnsi"/>
          <w:b/>
          <w:sz w:val="22"/>
          <w:szCs w:val="22"/>
          <w:u w:val="single"/>
          <w:lang w:val="es-ES_tradnl"/>
        </w:rPr>
        <w:t>REVISIÓ</w:t>
      </w:r>
      <w:r w:rsidRPr="001A09AA">
        <w:rPr>
          <w:rFonts w:asciiTheme="minorHAnsi" w:hAnsiTheme="minorHAnsi" w:cstheme="minorHAnsi"/>
          <w:b/>
          <w:sz w:val="22"/>
          <w:szCs w:val="22"/>
          <w:u w:val="single"/>
          <w:lang w:val="es-ES_tradnl"/>
        </w:rPr>
        <w:t>N DE PROYECTO.</w:t>
      </w:r>
      <w:r w:rsidRPr="001A09AA">
        <w:rPr>
          <w:rFonts w:asciiTheme="minorHAnsi" w:hAnsiTheme="minorHAnsi" w:cstheme="minorHAnsi"/>
          <w:b/>
          <w:sz w:val="22"/>
          <w:szCs w:val="22"/>
          <w:lang w:val="es-ES_tradnl"/>
        </w:rPr>
        <w:t xml:space="preserve"> “EL CONGRESO”</w:t>
      </w:r>
      <w:r w:rsidRPr="001A09AA">
        <w:rPr>
          <w:rFonts w:asciiTheme="minorHAnsi" w:hAnsiTheme="minorHAnsi" w:cstheme="minorHAnsi"/>
          <w:sz w:val="22"/>
          <w:szCs w:val="22"/>
          <w:lang w:val="es-ES_tradnl"/>
        </w:rPr>
        <w:t xml:space="preserve"> manifiesta que </w:t>
      </w:r>
      <w:r w:rsidR="0034143E">
        <w:rPr>
          <w:rFonts w:asciiTheme="minorHAnsi" w:hAnsiTheme="minorHAnsi" w:cstheme="minorHAnsi"/>
          <w:b/>
          <w:sz w:val="22"/>
          <w:szCs w:val="22"/>
          <w:lang w:val="es-ES_tradnl"/>
        </w:rPr>
        <w:t>“LOS CONTRATISTAS”</w:t>
      </w:r>
      <w:r w:rsidR="00B86F75" w:rsidRPr="001A09AA">
        <w:rPr>
          <w:rFonts w:asciiTheme="minorHAnsi" w:hAnsiTheme="minorHAnsi" w:cstheme="minorHAnsi"/>
          <w:sz w:val="22"/>
          <w:szCs w:val="22"/>
          <w:lang w:val="es-ES_tradnl"/>
        </w:rPr>
        <w:t xml:space="preserve"> tendrán </w:t>
      </w:r>
      <w:r w:rsidRPr="001A09AA">
        <w:rPr>
          <w:rFonts w:asciiTheme="minorHAnsi" w:hAnsiTheme="minorHAnsi" w:cstheme="minorHAnsi"/>
          <w:sz w:val="22"/>
          <w:szCs w:val="22"/>
          <w:lang w:val="es-ES_tradnl"/>
        </w:rPr>
        <w:t xml:space="preserve">10 (diez) días hábiles a partir de la firma del </w:t>
      </w:r>
      <w:r w:rsidR="0071119B">
        <w:rPr>
          <w:rFonts w:asciiTheme="minorHAnsi" w:hAnsiTheme="minorHAnsi" w:cstheme="minorHAnsi"/>
          <w:sz w:val="22"/>
          <w:szCs w:val="22"/>
          <w:lang w:val="es-ES_tradnl"/>
        </w:rPr>
        <w:t xml:space="preserve">presente </w:t>
      </w:r>
      <w:r w:rsidR="0071119B" w:rsidRPr="001A09AA">
        <w:rPr>
          <w:rFonts w:asciiTheme="minorHAnsi" w:hAnsiTheme="minorHAnsi" w:cstheme="minorHAnsi"/>
          <w:sz w:val="22"/>
          <w:szCs w:val="22"/>
          <w:lang w:val="es-ES_tradnl"/>
        </w:rPr>
        <w:t>Contrato</w:t>
      </w:r>
      <w:r w:rsidRPr="001A09AA">
        <w:rPr>
          <w:rFonts w:asciiTheme="minorHAnsi" w:hAnsiTheme="minorHAnsi" w:cstheme="minorHAnsi"/>
          <w:sz w:val="22"/>
          <w:szCs w:val="22"/>
          <w:lang w:val="es-ES_tradnl"/>
        </w:rPr>
        <w:t xml:space="preserve">, para coordinarse con la Dirección Administrativa de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 xml:space="preserve"> para revisar el proyecto que tiene de la obra a construir, para analizar los posibles conceptos o cantidades adicionales que pueda tener la obra, y formalizarse en su momento. Toda vez que</w:t>
      </w:r>
      <w:r w:rsidR="00AB02DE">
        <w:rPr>
          <w:rFonts w:asciiTheme="minorHAnsi" w:hAnsiTheme="minorHAnsi" w:cstheme="minorHAnsi"/>
          <w:sz w:val="22"/>
          <w:szCs w:val="22"/>
          <w:lang w:val="es-ES_tradnl"/>
        </w:rPr>
        <w:t>,</w:t>
      </w:r>
      <w:r w:rsidRPr="001A09AA">
        <w:rPr>
          <w:rFonts w:asciiTheme="minorHAnsi" w:hAnsiTheme="minorHAnsi" w:cstheme="minorHAnsi"/>
          <w:sz w:val="22"/>
          <w:szCs w:val="22"/>
          <w:lang w:val="es-ES_tradnl"/>
        </w:rPr>
        <w:t xml:space="preserve"> de no revisar el proyecto de la obra y que surjan conceptos y/o cantidades en la misma no serán estos autorizados por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w:t>
      </w:r>
    </w:p>
    <w:p w14:paraId="1922B017" w14:textId="77777777" w:rsidR="00C768D7" w:rsidRPr="001A09AA" w:rsidRDefault="00C768D7" w:rsidP="00C768D7">
      <w:pPr>
        <w:widowControl w:val="0"/>
        <w:jc w:val="both"/>
        <w:rPr>
          <w:rFonts w:asciiTheme="minorHAnsi" w:hAnsiTheme="minorHAnsi" w:cstheme="minorHAnsi"/>
          <w:sz w:val="22"/>
          <w:szCs w:val="22"/>
          <w:lang w:val="es-ES_tradnl"/>
        </w:rPr>
      </w:pPr>
    </w:p>
    <w:p w14:paraId="62CA308B" w14:textId="78C24A72"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VIGÉSIMA </w:t>
      </w:r>
      <w:r w:rsidR="00F41A41">
        <w:rPr>
          <w:rFonts w:asciiTheme="minorHAnsi" w:hAnsiTheme="minorHAnsi" w:cstheme="minorHAnsi"/>
          <w:b/>
          <w:sz w:val="22"/>
          <w:szCs w:val="22"/>
          <w:lang w:val="es-ES_tradnl"/>
        </w:rPr>
        <w:t>TERCERA</w:t>
      </w:r>
      <w:r w:rsidRPr="001A09AA">
        <w:rPr>
          <w:rFonts w:asciiTheme="minorHAnsi" w:hAnsiTheme="minorHAnsi" w:cstheme="minorHAnsi"/>
          <w:b/>
          <w:sz w:val="22"/>
          <w:szCs w:val="22"/>
          <w:lang w:val="es-ES_tradnl"/>
        </w:rPr>
        <w:t xml:space="preserve">. </w:t>
      </w:r>
      <w:r w:rsidRPr="001A09AA">
        <w:rPr>
          <w:rFonts w:asciiTheme="minorHAnsi" w:hAnsiTheme="minorHAnsi" w:cstheme="minorHAnsi"/>
          <w:b/>
          <w:sz w:val="22"/>
          <w:szCs w:val="22"/>
          <w:u w:val="single"/>
          <w:lang w:val="es-ES_tradnl"/>
        </w:rPr>
        <w:t>TRABAJOS EXTRAORDINARIOS.</w:t>
      </w:r>
      <w:r w:rsidRPr="001A09AA">
        <w:rPr>
          <w:rFonts w:asciiTheme="minorHAnsi" w:hAnsiTheme="minorHAnsi" w:cstheme="minorHAnsi"/>
          <w:b/>
          <w:sz w:val="22"/>
          <w:szCs w:val="22"/>
          <w:lang w:val="es-ES_tradnl"/>
        </w:rPr>
        <w:t xml:space="preserve"> </w:t>
      </w:r>
      <w:r w:rsidRPr="001A09AA">
        <w:rPr>
          <w:rFonts w:asciiTheme="minorHAnsi" w:hAnsiTheme="minorHAnsi" w:cstheme="minorHAnsi"/>
          <w:sz w:val="22"/>
          <w:szCs w:val="22"/>
          <w:lang w:val="es-ES_tradnl"/>
        </w:rPr>
        <w:t xml:space="preserve">Cuando se requiera de trabajos no incluidos en el presente </w:t>
      </w:r>
      <w:r w:rsidR="0071119B" w:rsidRPr="001A09AA">
        <w:rPr>
          <w:rFonts w:asciiTheme="minorHAnsi" w:hAnsiTheme="minorHAnsi" w:cstheme="minorHAnsi"/>
          <w:sz w:val="22"/>
          <w:szCs w:val="22"/>
          <w:lang w:val="es-ES_tradnl"/>
        </w:rPr>
        <w:t>Contrato</w:t>
      </w:r>
      <w:r w:rsidRPr="001A09AA">
        <w:rPr>
          <w:rFonts w:asciiTheme="minorHAnsi" w:hAnsiTheme="minorHAnsi" w:cstheme="minorHAnsi"/>
          <w:sz w:val="22"/>
          <w:szCs w:val="22"/>
          <w:lang w:val="es-ES_tradnl"/>
        </w:rPr>
        <w:t xml:space="preserve">, </w:t>
      </w:r>
      <w:r w:rsidR="0034143E">
        <w:rPr>
          <w:rFonts w:asciiTheme="minorHAnsi" w:hAnsiTheme="minorHAnsi" w:cstheme="minorHAnsi"/>
          <w:b/>
          <w:sz w:val="22"/>
          <w:szCs w:val="22"/>
          <w:lang w:val="es-ES_tradnl"/>
        </w:rPr>
        <w:t>“LOS CONTRATISTAS”</w:t>
      </w:r>
      <w:r w:rsidRPr="001A09AA">
        <w:rPr>
          <w:rFonts w:asciiTheme="minorHAnsi" w:hAnsiTheme="minorHAnsi" w:cstheme="minorHAnsi"/>
          <w:sz w:val="22"/>
          <w:szCs w:val="22"/>
          <w:lang w:val="es-ES_tradnl"/>
        </w:rPr>
        <w:t xml:space="preserve"> dará</w:t>
      </w:r>
      <w:r w:rsidR="00B86F75" w:rsidRPr="001A09AA">
        <w:rPr>
          <w:rFonts w:asciiTheme="minorHAnsi" w:hAnsiTheme="minorHAnsi" w:cstheme="minorHAnsi"/>
          <w:sz w:val="22"/>
          <w:szCs w:val="22"/>
          <w:lang w:val="es-ES_tradnl"/>
        </w:rPr>
        <w:t>n</w:t>
      </w:r>
      <w:r w:rsidRPr="001A09AA">
        <w:rPr>
          <w:rFonts w:asciiTheme="minorHAnsi" w:hAnsiTheme="minorHAnsi" w:cstheme="minorHAnsi"/>
          <w:sz w:val="22"/>
          <w:szCs w:val="22"/>
          <w:lang w:val="es-ES_tradnl"/>
        </w:rPr>
        <w:t xml:space="preserve"> aviso a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 xml:space="preserve"> previamente a su ejecución empleando para ello un plazo máximo de 5 (cinco) días hábiles para elaborar y presentar el costo de los trabajos extraordinarios, para aprobación por parte de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 xml:space="preserve">, y deberá celebrarse el </w:t>
      </w:r>
      <w:r w:rsidRPr="001A09AA">
        <w:rPr>
          <w:rFonts w:asciiTheme="minorHAnsi" w:hAnsiTheme="minorHAnsi" w:cstheme="minorHAnsi"/>
          <w:b/>
          <w:sz w:val="22"/>
          <w:szCs w:val="22"/>
          <w:lang w:val="es-ES_tradnl"/>
        </w:rPr>
        <w:t>CONVENIO MODIFICATORIO</w:t>
      </w:r>
      <w:r w:rsidRPr="001A09AA">
        <w:rPr>
          <w:rFonts w:asciiTheme="minorHAnsi" w:hAnsiTheme="minorHAnsi" w:cstheme="minorHAnsi"/>
          <w:sz w:val="22"/>
          <w:szCs w:val="22"/>
          <w:lang w:val="es-ES_tradnl"/>
        </w:rPr>
        <w:t xml:space="preserve"> con base en lo preceptuado en el artículo 84 de la Ley de Obras Públicas y Servicios Relacionados con las Mismas.</w:t>
      </w:r>
    </w:p>
    <w:p w14:paraId="01B51FF3" w14:textId="77777777" w:rsidR="00C768D7" w:rsidRPr="001A09AA" w:rsidRDefault="00C768D7" w:rsidP="00C768D7">
      <w:pPr>
        <w:widowControl w:val="0"/>
        <w:jc w:val="both"/>
        <w:rPr>
          <w:rFonts w:asciiTheme="minorHAnsi" w:hAnsiTheme="minorHAnsi" w:cstheme="minorHAnsi"/>
          <w:sz w:val="22"/>
          <w:szCs w:val="22"/>
          <w:lang w:val="es-ES_tradnl"/>
        </w:rPr>
      </w:pPr>
    </w:p>
    <w:p w14:paraId="1C97682C" w14:textId="6366D9D5"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En este caso los trabajos extraordinarios </w:t>
      </w:r>
      <w:r w:rsidR="0034143E">
        <w:rPr>
          <w:rFonts w:asciiTheme="minorHAnsi" w:hAnsiTheme="minorHAnsi" w:cstheme="minorHAnsi"/>
          <w:b/>
          <w:sz w:val="22"/>
          <w:szCs w:val="22"/>
          <w:lang w:val="es-ES_tradnl"/>
        </w:rPr>
        <w:t>“LOS CONTRATISTAS”</w:t>
      </w:r>
      <w:r w:rsidRPr="001A09AA">
        <w:rPr>
          <w:rFonts w:asciiTheme="minorHAnsi" w:hAnsiTheme="minorHAnsi" w:cstheme="minorHAnsi"/>
          <w:b/>
          <w:sz w:val="22"/>
          <w:szCs w:val="22"/>
          <w:lang w:val="es-ES_tradnl"/>
        </w:rPr>
        <w:t xml:space="preserve"> </w:t>
      </w:r>
      <w:r w:rsidRPr="001A09AA">
        <w:rPr>
          <w:rFonts w:asciiTheme="minorHAnsi" w:hAnsiTheme="minorHAnsi" w:cstheme="minorHAnsi"/>
          <w:sz w:val="22"/>
          <w:szCs w:val="22"/>
          <w:lang w:val="es-ES_tradnl"/>
        </w:rPr>
        <w:t>desde su iniciación, deberá</w:t>
      </w:r>
      <w:r w:rsidR="0071119B">
        <w:rPr>
          <w:rFonts w:asciiTheme="minorHAnsi" w:hAnsiTheme="minorHAnsi" w:cstheme="minorHAnsi"/>
          <w:sz w:val="22"/>
          <w:szCs w:val="22"/>
          <w:lang w:val="es-ES_tradnl"/>
        </w:rPr>
        <w:t>n</w:t>
      </w:r>
      <w:r w:rsidRPr="001A09AA">
        <w:rPr>
          <w:rFonts w:asciiTheme="minorHAnsi" w:hAnsiTheme="minorHAnsi" w:cstheme="minorHAnsi"/>
          <w:sz w:val="22"/>
          <w:szCs w:val="22"/>
          <w:lang w:val="es-ES_tradnl"/>
        </w:rPr>
        <w:t xml:space="preserve"> ir comprobando y justificando mensualmente los costos directos ante el representante de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 xml:space="preserve"> para formular los documentos de pago a que se refieren las </w:t>
      </w:r>
      <w:r w:rsidR="00573EFA">
        <w:rPr>
          <w:rFonts w:asciiTheme="minorHAnsi" w:hAnsiTheme="minorHAnsi" w:cstheme="minorHAnsi"/>
          <w:sz w:val="22"/>
          <w:szCs w:val="22"/>
          <w:lang w:val="es-ES_tradnl"/>
        </w:rPr>
        <w:t>Cláusula</w:t>
      </w:r>
      <w:r w:rsidR="0071119B" w:rsidRPr="001A09AA">
        <w:rPr>
          <w:rFonts w:asciiTheme="minorHAnsi" w:hAnsiTheme="minorHAnsi" w:cstheme="minorHAnsi"/>
          <w:sz w:val="22"/>
          <w:szCs w:val="22"/>
          <w:lang w:val="es-ES_tradnl"/>
        </w:rPr>
        <w:t xml:space="preserve">s </w:t>
      </w:r>
      <w:r w:rsidRPr="001A09AA">
        <w:rPr>
          <w:rFonts w:asciiTheme="minorHAnsi" w:hAnsiTheme="minorHAnsi" w:cstheme="minorHAnsi"/>
          <w:sz w:val="22"/>
          <w:szCs w:val="22"/>
          <w:lang w:val="es-ES_tradnl"/>
        </w:rPr>
        <w:t>anteriores.</w:t>
      </w:r>
    </w:p>
    <w:p w14:paraId="778430FB" w14:textId="77777777" w:rsidR="00C768D7" w:rsidRPr="001A09AA" w:rsidRDefault="00C768D7" w:rsidP="00C768D7">
      <w:pPr>
        <w:widowControl w:val="0"/>
        <w:jc w:val="both"/>
        <w:rPr>
          <w:rFonts w:asciiTheme="minorHAnsi" w:hAnsiTheme="minorHAnsi" w:cstheme="minorHAnsi"/>
          <w:sz w:val="22"/>
          <w:szCs w:val="22"/>
          <w:lang w:val="es-ES_tradnl"/>
        </w:rPr>
      </w:pPr>
    </w:p>
    <w:p w14:paraId="25580B97" w14:textId="00B74614"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b/>
          <w:sz w:val="22"/>
          <w:szCs w:val="22"/>
          <w:lang w:val="es-ES_tradnl"/>
        </w:rPr>
        <w:t xml:space="preserve">VIGÉSIMA </w:t>
      </w:r>
      <w:r w:rsidR="00F41A41">
        <w:rPr>
          <w:rFonts w:asciiTheme="minorHAnsi" w:hAnsiTheme="minorHAnsi" w:cstheme="minorHAnsi"/>
          <w:b/>
          <w:sz w:val="22"/>
          <w:szCs w:val="22"/>
          <w:lang w:val="es-ES_tradnl"/>
        </w:rPr>
        <w:t>CUARTA</w:t>
      </w:r>
      <w:r w:rsidRPr="001A09AA">
        <w:rPr>
          <w:rFonts w:asciiTheme="minorHAnsi" w:hAnsiTheme="minorHAnsi" w:cstheme="minorHAnsi"/>
          <w:b/>
          <w:sz w:val="22"/>
          <w:szCs w:val="22"/>
          <w:lang w:val="es-ES_tradnl"/>
        </w:rPr>
        <w:t xml:space="preserve">. </w:t>
      </w:r>
      <w:r w:rsidR="0071119B">
        <w:rPr>
          <w:rFonts w:asciiTheme="minorHAnsi" w:hAnsiTheme="minorHAnsi" w:cstheme="minorHAnsi"/>
          <w:b/>
          <w:sz w:val="22"/>
          <w:szCs w:val="22"/>
          <w:u w:val="single"/>
          <w:lang w:val="es-ES_tradnl"/>
        </w:rPr>
        <w:t>SUPERVISIÓ</w:t>
      </w:r>
      <w:r w:rsidRPr="001A09AA">
        <w:rPr>
          <w:rFonts w:asciiTheme="minorHAnsi" w:hAnsiTheme="minorHAnsi" w:cstheme="minorHAnsi"/>
          <w:b/>
          <w:sz w:val="22"/>
          <w:szCs w:val="22"/>
          <w:u w:val="single"/>
          <w:lang w:val="es-ES_tradnl"/>
        </w:rPr>
        <w:t>N DE TRABAJOS.</w:t>
      </w:r>
      <w:r w:rsidRPr="001A09AA">
        <w:rPr>
          <w:rFonts w:asciiTheme="minorHAnsi" w:hAnsiTheme="minorHAnsi" w:cstheme="minorHAnsi"/>
          <w:b/>
          <w:sz w:val="22"/>
          <w:szCs w:val="22"/>
          <w:lang w:val="es-ES_tradnl"/>
        </w:rPr>
        <w:t xml:space="preserve">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a través de sus representantes que para tal efecto designe, tendrá el derecho de supervisar en todo tiempo y lugar los trabajos objetos del presente </w:t>
      </w:r>
      <w:r w:rsidR="0071119B" w:rsidRPr="001A09AA">
        <w:rPr>
          <w:rFonts w:asciiTheme="minorHAnsi" w:hAnsiTheme="minorHAnsi" w:cstheme="minorHAnsi"/>
          <w:sz w:val="22"/>
          <w:szCs w:val="22"/>
        </w:rPr>
        <w:t xml:space="preserve">Contrato </w:t>
      </w:r>
      <w:r w:rsidRPr="001A09AA">
        <w:rPr>
          <w:rFonts w:asciiTheme="minorHAnsi" w:hAnsiTheme="minorHAnsi" w:cstheme="minorHAnsi"/>
          <w:sz w:val="22"/>
          <w:szCs w:val="22"/>
        </w:rPr>
        <w:t xml:space="preserve">y dará a </w:t>
      </w:r>
      <w:r w:rsidR="0034143E">
        <w:rPr>
          <w:rFonts w:asciiTheme="minorHAnsi" w:hAnsiTheme="minorHAnsi" w:cstheme="minorHAnsi"/>
          <w:b/>
          <w:sz w:val="22"/>
          <w:szCs w:val="22"/>
        </w:rPr>
        <w:t>“LOS CONTRATISTAS”</w:t>
      </w:r>
      <w:r w:rsidRPr="001A09AA">
        <w:rPr>
          <w:rFonts w:asciiTheme="minorHAnsi" w:hAnsiTheme="minorHAnsi" w:cstheme="minorHAnsi"/>
          <w:sz w:val="22"/>
          <w:szCs w:val="22"/>
        </w:rPr>
        <w:t xml:space="preserve"> por escrito las instrucciones que considere pertinentes, relacionadas con su ejecución a fin de que se ajuste al proyecto y a las modificaciones del mismo que ordene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w:t>
      </w:r>
    </w:p>
    <w:p w14:paraId="3DC163D1" w14:textId="77777777" w:rsidR="00C768D7" w:rsidRPr="001A09AA" w:rsidRDefault="00C768D7" w:rsidP="00C768D7">
      <w:pPr>
        <w:widowControl w:val="0"/>
        <w:jc w:val="both"/>
        <w:rPr>
          <w:rFonts w:asciiTheme="minorHAnsi" w:hAnsiTheme="minorHAnsi" w:cstheme="minorHAnsi"/>
          <w:sz w:val="22"/>
          <w:szCs w:val="22"/>
        </w:rPr>
      </w:pPr>
    </w:p>
    <w:p w14:paraId="3F1F1919" w14:textId="77777777"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sz w:val="22"/>
          <w:szCs w:val="22"/>
        </w:rPr>
        <w:t xml:space="preserve">Es facultad de </w:t>
      </w:r>
      <w:r w:rsidRPr="001A09AA">
        <w:rPr>
          <w:rFonts w:asciiTheme="minorHAnsi" w:hAnsiTheme="minorHAnsi" w:cstheme="minorHAnsi"/>
          <w:b/>
          <w:sz w:val="22"/>
          <w:szCs w:val="22"/>
        </w:rPr>
        <w:t>“EL CONGRESO”</w:t>
      </w:r>
      <w:r w:rsidRPr="001A09AA">
        <w:rPr>
          <w:rFonts w:asciiTheme="minorHAnsi" w:hAnsiTheme="minorHAnsi" w:cstheme="minorHAnsi"/>
          <w:sz w:val="22"/>
          <w:szCs w:val="22"/>
        </w:rPr>
        <w:t xml:space="preserve"> realizar la inspección de todos los materiales que vayan a usarse en la ejecución de todos los trabajos, ya sea en el sitio de estos o en los lugares de adquisición y verificar la aplicación del anticipo en la compra de estos materiales.</w:t>
      </w:r>
    </w:p>
    <w:p w14:paraId="2712BB8F" w14:textId="77777777" w:rsidR="00C768D7" w:rsidRPr="001A09AA" w:rsidRDefault="00C768D7" w:rsidP="00C768D7">
      <w:pPr>
        <w:widowControl w:val="0"/>
        <w:jc w:val="both"/>
        <w:rPr>
          <w:rFonts w:asciiTheme="minorHAnsi" w:hAnsiTheme="minorHAnsi" w:cstheme="minorHAnsi"/>
          <w:sz w:val="22"/>
          <w:szCs w:val="22"/>
        </w:rPr>
      </w:pPr>
    </w:p>
    <w:p w14:paraId="14B230DF" w14:textId="5F0A919B"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sz w:val="22"/>
          <w:szCs w:val="22"/>
        </w:rPr>
        <w:t xml:space="preserve"> </w:t>
      </w:r>
      <w:r w:rsidR="0071119B">
        <w:rPr>
          <w:rFonts w:asciiTheme="minorHAnsi" w:hAnsiTheme="minorHAnsi" w:cstheme="minorHAnsi"/>
          <w:b/>
          <w:sz w:val="22"/>
          <w:szCs w:val="22"/>
          <w:lang w:val="es-ES_tradnl"/>
        </w:rPr>
        <w:t>VIGÉ</w:t>
      </w:r>
      <w:r w:rsidRPr="001A09AA">
        <w:rPr>
          <w:rFonts w:asciiTheme="minorHAnsi" w:hAnsiTheme="minorHAnsi" w:cstheme="minorHAnsi"/>
          <w:b/>
          <w:sz w:val="22"/>
          <w:szCs w:val="22"/>
          <w:lang w:val="es-ES_tradnl"/>
        </w:rPr>
        <w:t xml:space="preserve">SIMA </w:t>
      </w:r>
      <w:r w:rsidR="00F41A41">
        <w:rPr>
          <w:rFonts w:asciiTheme="minorHAnsi" w:hAnsiTheme="minorHAnsi" w:cstheme="minorHAnsi"/>
          <w:b/>
          <w:sz w:val="22"/>
          <w:szCs w:val="22"/>
          <w:lang w:val="es-ES_tradnl"/>
        </w:rPr>
        <w:t>QUINTA</w:t>
      </w:r>
      <w:r w:rsidRPr="001A09AA">
        <w:rPr>
          <w:rFonts w:asciiTheme="minorHAnsi" w:hAnsiTheme="minorHAnsi" w:cstheme="minorHAnsi"/>
          <w:b/>
          <w:sz w:val="22"/>
          <w:szCs w:val="22"/>
          <w:lang w:val="es-ES_tradnl"/>
        </w:rPr>
        <w:t xml:space="preserve">. </w:t>
      </w:r>
      <w:r w:rsidRPr="001A09AA">
        <w:rPr>
          <w:rFonts w:asciiTheme="minorHAnsi" w:hAnsiTheme="minorHAnsi" w:cstheme="minorHAnsi"/>
          <w:b/>
          <w:sz w:val="22"/>
          <w:szCs w:val="22"/>
          <w:u w:val="single"/>
          <w:lang w:val="es-ES_tradnl"/>
        </w:rPr>
        <w:t>OBLIGACIONES.</w:t>
      </w:r>
      <w:r w:rsidRPr="001A09AA">
        <w:rPr>
          <w:rFonts w:asciiTheme="minorHAnsi" w:hAnsiTheme="minorHAnsi" w:cstheme="minorHAnsi"/>
          <w:sz w:val="22"/>
          <w:szCs w:val="22"/>
          <w:lang w:val="es-ES_tradnl"/>
        </w:rPr>
        <w:t xml:space="preserve">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 xml:space="preserve"> se obliga a pagar y cubrir en su totalidad el monto de los trabajos consignados en este instrumento y a cargo de </w:t>
      </w:r>
      <w:r w:rsidR="0034143E">
        <w:rPr>
          <w:rFonts w:asciiTheme="minorHAnsi" w:hAnsiTheme="minorHAnsi" w:cstheme="minorHAnsi"/>
          <w:b/>
          <w:sz w:val="22"/>
          <w:szCs w:val="22"/>
          <w:lang w:val="es-ES_tradnl"/>
        </w:rPr>
        <w:t>“LOS CONTRATISTAS”</w:t>
      </w:r>
      <w:r w:rsidRPr="001A09AA">
        <w:rPr>
          <w:rFonts w:asciiTheme="minorHAnsi" w:hAnsiTheme="minorHAnsi" w:cstheme="minorHAnsi"/>
          <w:sz w:val="22"/>
          <w:szCs w:val="22"/>
          <w:lang w:val="es-ES_tradnl"/>
        </w:rPr>
        <w:t xml:space="preserve">, en la forma y plazo que en </w:t>
      </w:r>
      <w:r w:rsidR="00573EFA">
        <w:rPr>
          <w:rFonts w:asciiTheme="minorHAnsi" w:hAnsiTheme="minorHAnsi" w:cstheme="minorHAnsi"/>
          <w:sz w:val="22"/>
          <w:szCs w:val="22"/>
          <w:lang w:val="es-ES_tradnl"/>
        </w:rPr>
        <w:t>Cláusula</w:t>
      </w:r>
      <w:r w:rsidR="0071119B" w:rsidRPr="001A09AA">
        <w:rPr>
          <w:rFonts w:asciiTheme="minorHAnsi" w:hAnsiTheme="minorHAnsi" w:cstheme="minorHAnsi"/>
          <w:sz w:val="22"/>
          <w:szCs w:val="22"/>
          <w:lang w:val="es-ES_tradnl"/>
        </w:rPr>
        <w:t xml:space="preserve"> </w:t>
      </w:r>
      <w:r w:rsidRPr="001A09AA">
        <w:rPr>
          <w:rFonts w:asciiTheme="minorHAnsi" w:hAnsiTheme="minorHAnsi" w:cstheme="minorHAnsi"/>
          <w:sz w:val="22"/>
          <w:szCs w:val="22"/>
          <w:lang w:val="es-ES_tradnl"/>
        </w:rPr>
        <w:t>posterior se pactará, aceptando que, en caso de atraso en las fechas de los pagos, el plazo se prorrogará en un término idéntico al de retraso.</w:t>
      </w:r>
    </w:p>
    <w:p w14:paraId="13099F46" w14:textId="77777777" w:rsidR="00C768D7" w:rsidRPr="001A09AA" w:rsidRDefault="00C768D7" w:rsidP="00C768D7">
      <w:pPr>
        <w:widowControl w:val="0"/>
        <w:jc w:val="both"/>
        <w:rPr>
          <w:rFonts w:asciiTheme="minorHAnsi" w:hAnsiTheme="minorHAnsi" w:cstheme="minorHAnsi"/>
          <w:sz w:val="22"/>
          <w:szCs w:val="22"/>
          <w:lang w:val="es-ES_tradnl"/>
        </w:rPr>
      </w:pPr>
    </w:p>
    <w:p w14:paraId="7330061C" w14:textId="54F5CCE6" w:rsidR="00C768D7" w:rsidRPr="001A09AA" w:rsidRDefault="00C768D7" w:rsidP="00C768D7">
      <w:pPr>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VIGÉSIMA </w:t>
      </w:r>
      <w:r w:rsidR="00F41A41">
        <w:rPr>
          <w:rFonts w:asciiTheme="minorHAnsi" w:hAnsiTheme="minorHAnsi" w:cstheme="minorHAnsi"/>
          <w:b/>
          <w:sz w:val="22"/>
          <w:szCs w:val="22"/>
          <w:lang w:val="es-ES_tradnl"/>
        </w:rPr>
        <w:t>SEXTA</w:t>
      </w:r>
      <w:r w:rsidRPr="001A09AA">
        <w:rPr>
          <w:rFonts w:asciiTheme="minorHAnsi" w:hAnsiTheme="minorHAnsi" w:cstheme="minorHAnsi"/>
          <w:b/>
          <w:sz w:val="22"/>
          <w:szCs w:val="22"/>
          <w:lang w:val="es-ES_tradnl"/>
        </w:rPr>
        <w:t>.</w:t>
      </w:r>
      <w:r w:rsidRPr="001A09AA">
        <w:rPr>
          <w:rFonts w:asciiTheme="minorHAnsi" w:hAnsiTheme="minorHAnsi" w:cstheme="minorHAnsi"/>
          <w:sz w:val="22"/>
          <w:szCs w:val="22"/>
          <w:lang w:val="es-ES_tradnl"/>
        </w:rPr>
        <w:t xml:space="preserve"> </w:t>
      </w:r>
      <w:r w:rsidRPr="001A09AA">
        <w:rPr>
          <w:rFonts w:asciiTheme="minorHAnsi" w:hAnsiTheme="minorHAnsi" w:cstheme="minorHAnsi"/>
          <w:b/>
          <w:sz w:val="22"/>
          <w:szCs w:val="22"/>
          <w:u w:val="single"/>
          <w:lang w:val="es-ES_tradnl"/>
        </w:rPr>
        <w:t>DE LAS REVISIONES Y CRITERIOS DE ACEPTACI</w:t>
      </w:r>
      <w:r w:rsidR="0071119B">
        <w:rPr>
          <w:rFonts w:asciiTheme="minorHAnsi" w:hAnsiTheme="minorHAnsi" w:cstheme="minorHAnsi"/>
          <w:b/>
          <w:sz w:val="22"/>
          <w:szCs w:val="22"/>
          <w:u w:val="single"/>
          <w:lang w:val="es-ES_tradnl"/>
        </w:rPr>
        <w:t>Ó</w:t>
      </w:r>
      <w:r w:rsidRPr="001A09AA">
        <w:rPr>
          <w:rFonts w:asciiTheme="minorHAnsi" w:hAnsiTheme="minorHAnsi" w:cstheme="minorHAnsi"/>
          <w:b/>
          <w:sz w:val="22"/>
          <w:szCs w:val="22"/>
          <w:u w:val="single"/>
          <w:lang w:val="es-ES_tradnl"/>
        </w:rPr>
        <w:t>N.</w:t>
      </w:r>
      <w:r w:rsidRPr="001A09AA">
        <w:rPr>
          <w:rFonts w:asciiTheme="minorHAnsi" w:hAnsiTheme="minorHAnsi" w:cstheme="minorHAnsi"/>
          <w:b/>
          <w:sz w:val="22"/>
          <w:szCs w:val="22"/>
          <w:lang w:val="es-ES_tradnl"/>
        </w:rPr>
        <w:t xml:space="preserve"> “EL CONGRESO”</w:t>
      </w:r>
      <w:r w:rsidRPr="001A09AA">
        <w:rPr>
          <w:rFonts w:asciiTheme="minorHAnsi" w:hAnsiTheme="minorHAnsi" w:cstheme="minorHAnsi"/>
          <w:sz w:val="22"/>
          <w:szCs w:val="22"/>
          <w:lang w:val="es-ES_tradnl"/>
        </w:rPr>
        <w:t xml:space="preserve"> se obliga a señalar por escrito a </w:t>
      </w:r>
      <w:r w:rsidR="0034143E">
        <w:rPr>
          <w:rFonts w:asciiTheme="minorHAnsi" w:hAnsiTheme="minorHAnsi" w:cstheme="minorHAnsi"/>
          <w:b/>
          <w:sz w:val="22"/>
          <w:szCs w:val="22"/>
          <w:lang w:val="es-ES_tradnl"/>
        </w:rPr>
        <w:t>“LOS CONTRATISTAS”</w:t>
      </w:r>
      <w:r w:rsidRPr="001A09AA">
        <w:rPr>
          <w:rFonts w:asciiTheme="minorHAnsi" w:hAnsiTheme="minorHAnsi" w:cstheme="minorHAnsi"/>
          <w:sz w:val="22"/>
          <w:szCs w:val="22"/>
          <w:lang w:val="es-ES_tradnl"/>
        </w:rPr>
        <w:t xml:space="preserve">, en un plazo no mayor a 5 (cinco) días naturales a partir de la firma de este instrumento, el nombre de uno de sus empleados que verificará el estado de avance de los trabajos materia de este </w:t>
      </w:r>
      <w:r w:rsidR="0071119B" w:rsidRPr="001A09AA">
        <w:rPr>
          <w:rFonts w:asciiTheme="minorHAnsi" w:hAnsiTheme="minorHAnsi" w:cstheme="minorHAnsi"/>
          <w:sz w:val="22"/>
          <w:szCs w:val="22"/>
          <w:lang w:val="es-ES_tradnl"/>
        </w:rPr>
        <w:t xml:space="preserve">Contrato </w:t>
      </w:r>
      <w:r w:rsidRPr="001A09AA">
        <w:rPr>
          <w:rFonts w:asciiTheme="minorHAnsi" w:hAnsiTheme="minorHAnsi" w:cstheme="minorHAnsi"/>
          <w:sz w:val="22"/>
          <w:szCs w:val="22"/>
          <w:lang w:val="es-ES_tradnl"/>
        </w:rPr>
        <w:t xml:space="preserve">y en caso de que dicha persona no externe inconformidad alguna, se dará por realizado el avance de obra reportado por </w:t>
      </w:r>
      <w:r w:rsidR="0034143E" w:rsidRPr="00AB02DE">
        <w:rPr>
          <w:rFonts w:asciiTheme="minorHAnsi" w:hAnsiTheme="minorHAnsi" w:cstheme="minorHAnsi"/>
          <w:b/>
          <w:sz w:val="22"/>
          <w:szCs w:val="22"/>
          <w:lang w:val="es-ES_tradnl"/>
        </w:rPr>
        <w:t>“LOS CONTRATISTAS”</w:t>
      </w:r>
      <w:r w:rsidRPr="001A09AA">
        <w:rPr>
          <w:rFonts w:asciiTheme="minorHAnsi" w:hAnsiTheme="minorHAnsi" w:cstheme="minorHAnsi"/>
          <w:sz w:val="22"/>
          <w:szCs w:val="22"/>
          <w:lang w:val="es-ES_tradnl"/>
        </w:rPr>
        <w:t xml:space="preserve"> y corresponderá</w:t>
      </w:r>
      <w:r w:rsidR="0071119B">
        <w:rPr>
          <w:rFonts w:asciiTheme="minorHAnsi" w:hAnsiTheme="minorHAnsi" w:cstheme="minorHAnsi"/>
          <w:sz w:val="22"/>
          <w:szCs w:val="22"/>
          <w:lang w:val="es-ES_tradnl"/>
        </w:rPr>
        <w:t>,</w:t>
      </w:r>
      <w:r w:rsidRPr="001A09AA">
        <w:rPr>
          <w:rFonts w:asciiTheme="minorHAnsi" w:hAnsiTheme="minorHAnsi" w:cstheme="minorHAnsi"/>
          <w:sz w:val="22"/>
          <w:szCs w:val="22"/>
          <w:lang w:val="es-ES_tradnl"/>
        </w:rPr>
        <w:t xml:space="preserve"> en tal caso</w:t>
      </w:r>
      <w:r w:rsidR="0071119B">
        <w:rPr>
          <w:rFonts w:asciiTheme="minorHAnsi" w:hAnsiTheme="minorHAnsi" w:cstheme="minorHAnsi"/>
          <w:sz w:val="22"/>
          <w:szCs w:val="22"/>
          <w:lang w:val="es-ES_tradnl"/>
        </w:rPr>
        <w:t>,</w:t>
      </w:r>
      <w:r w:rsidRPr="001A09AA">
        <w:rPr>
          <w:rFonts w:asciiTheme="minorHAnsi" w:hAnsiTheme="minorHAnsi" w:cstheme="minorHAnsi"/>
          <w:sz w:val="22"/>
          <w:szCs w:val="22"/>
          <w:lang w:val="es-ES_tradnl"/>
        </w:rPr>
        <w:t xml:space="preserve"> el pago pactado conforme el presente </w:t>
      </w:r>
      <w:r w:rsidR="0071119B" w:rsidRPr="001A09AA">
        <w:rPr>
          <w:rFonts w:asciiTheme="minorHAnsi" w:hAnsiTheme="minorHAnsi" w:cstheme="minorHAnsi"/>
          <w:sz w:val="22"/>
          <w:szCs w:val="22"/>
          <w:lang w:val="es-ES_tradnl"/>
        </w:rPr>
        <w:t>Contrato</w:t>
      </w:r>
      <w:r w:rsidRPr="001A09AA">
        <w:rPr>
          <w:rFonts w:asciiTheme="minorHAnsi" w:hAnsiTheme="minorHAnsi" w:cstheme="minorHAnsi"/>
          <w:sz w:val="22"/>
          <w:szCs w:val="22"/>
          <w:lang w:val="es-ES_tradnl"/>
        </w:rPr>
        <w:t>.</w:t>
      </w:r>
    </w:p>
    <w:p w14:paraId="14675D88" w14:textId="77777777" w:rsidR="00C768D7" w:rsidRPr="001A09AA" w:rsidRDefault="00C768D7" w:rsidP="00C768D7">
      <w:pPr>
        <w:jc w:val="both"/>
        <w:rPr>
          <w:rFonts w:asciiTheme="minorHAnsi" w:hAnsiTheme="minorHAnsi" w:cstheme="minorHAnsi"/>
          <w:sz w:val="22"/>
          <w:szCs w:val="22"/>
          <w:lang w:val="es-ES_tradnl"/>
        </w:rPr>
      </w:pPr>
    </w:p>
    <w:p w14:paraId="5C7BD989" w14:textId="13C489F6"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VIGÉSIMA S</w:t>
      </w:r>
      <w:r w:rsidR="00FA08E2">
        <w:rPr>
          <w:rFonts w:asciiTheme="minorHAnsi" w:hAnsiTheme="minorHAnsi" w:cstheme="minorHAnsi"/>
          <w:b/>
          <w:sz w:val="22"/>
          <w:szCs w:val="22"/>
          <w:lang w:val="es-ES_tradnl"/>
        </w:rPr>
        <w:t>ÉPTIMA</w:t>
      </w:r>
      <w:r w:rsidRPr="001A09AA">
        <w:rPr>
          <w:rFonts w:asciiTheme="minorHAnsi" w:hAnsiTheme="minorHAnsi" w:cstheme="minorHAnsi"/>
          <w:b/>
          <w:sz w:val="22"/>
          <w:szCs w:val="22"/>
          <w:lang w:val="es-ES_tradnl"/>
        </w:rPr>
        <w:t xml:space="preserve">. </w:t>
      </w:r>
      <w:r w:rsidRPr="001A09AA">
        <w:rPr>
          <w:rFonts w:asciiTheme="minorHAnsi" w:hAnsiTheme="minorHAnsi" w:cstheme="minorHAnsi"/>
          <w:b/>
          <w:sz w:val="22"/>
          <w:szCs w:val="22"/>
          <w:u w:val="single"/>
          <w:lang w:val="es-ES_tradnl"/>
        </w:rPr>
        <w:t>CASO FORTUITO O FUERZA MAYOR.</w:t>
      </w:r>
      <w:r w:rsidRPr="001A09AA">
        <w:rPr>
          <w:rFonts w:asciiTheme="minorHAnsi" w:hAnsiTheme="minorHAnsi" w:cstheme="minorHAnsi"/>
          <w:sz w:val="22"/>
          <w:szCs w:val="22"/>
          <w:lang w:val="es-ES_tradnl"/>
        </w:rPr>
        <w:t xml:space="preserve"> En caso de retraso o incumplimiento total o parcial derivado de caso fortuito o fuerza mayor, que impida a cualquiera de </w:t>
      </w:r>
      <w:r w:rsidRPr="001A09AA">
        <w:rPr>
          <w:rFonts w:asciiTheme="minorHAnsi" w:hAnsiTheme="minorHAnsi" w:cstheme="minorHAnsi"/>
          <w:b/>
          <w:sz w:val="22"/>
          <w:szCs w:val="22"/>
          <w:lang w:val="es-ES_tradnl"/>
        </w:rPr>
        <w:t>“LAS PARTES”</w:t>
      </w:r>
      <w:r w:rsidRPr="001A09AA">
        <w:rPr>
          <w:rFonts w:asciiTheme="minorHAnsi" w:hAnsiTheme="minorHAnsi" w:cstheme="minorHAnsi"/>
          <w:sz w:val="22"/>
          <w:szCs w:val="22"/>
          <w:lang w:val="es-ES_tradnl"/>
        </w:rPr>
        <w:t xml:space="preserve"> seguir cumpliendo con las obl</w:t>
      </w:r>
      <w:r w:rsidR="00573EFA">
        <w:rPr>
          <w:rFonts w:asciiTheme="minorHAnsi" w:hAnsiTheme="minorHAnsi" w:cstheme="minorHAnsi"/>
          <w:sz w:val="22"/>
          <w:szCs w:val="22"/>
          <w:lang w:val="es-ES_tradnl"/>
        </w:rPr>
        <w:t>igaciones derivadas de este</w:t>
      </w:r>
      <w:r w:rsidRPr="001A09AA">
        <w:rPr>
          <w:rFonts w:asciiTheme="minorHAnsi" w:hAnsiTheme="minorHAnsi" w:cstheme="minorHAnsi"/>
          <w:sz w:val="22"/>
          <w:szCs w:val="22"/>
          <w:lang w:val="es-ES_tradnl"/>
        </w:rPr>
        <w:t xml:space="preserve"> Contrato, no estarán obligadas a cumplir con lo pactado en los tiempos y formas que origina</w:t>
      </w:r>
      <w:r w:rsidR="0071119B">
        <w:rPr>
          <w:rFonts w:asciiTheme="minorHAnsi" w:hAnsiTheme="minorHAnsi" w:cstheme="minorHAnsi"/>
          <w:sz w:val="22"/>
          <w:szCs w:val="22"/>
          <w:lang w:val="es-ES_tradnl"/>
        </w:rPr>
        <w:t>lmente establecidas en el mismo;</w:t>
      </w:r>
      <w:r w:rsidRPr="001A09AA">
        <w:rPr>
          <w:rFonts w:asciiTheme="minorHAnsi" w:hAnsiTheme="minorHAnsi" w:cstheme="minorHAnsi"/>
          <w:sz w:val="22"/>
          <w:szCs w:val="22"/>
          <w:lang w:val="es-ES_tradnl"/>
        </w:rPr>
        <w:t xml:space="preserve"> sin embargo, una vez superado el caso fortuito o fuerza mayor, se restablecerán las obligaciones contraídas por las partes, estableciendo por escrito los términos y modalidades para el correcto cumplimiento de lo contratado.</w:t>
      </w:r>
    </w:p>
    <w:p w14:paraId="16554047" w14:textId="77777777" w:rsidR="00C768D7" w:rsidRPr="001A09AA" w:rsidRDefault="00C768D7" w:rsidP="00C768D7">
      <w:pPr>
        <w:widowControl w:val="0"/>
        <w:jc w:val="both"/>
        <w:rPr>
          <w:rFonts w:asciiTheme="minorHAnsi" w:hAnsiTheme="minorHAnsi" w:cstheme="minorHAnsi"/>
          <w:sz w:val="22"/>
          <w:szCs w:val="22"/>
          <w:lang w:val="es-ES_tradnl"/>
        </w:rPr>
      </w:pPr>
    </w:p>
    <w:p w14:paraId="5F8F9FA9" w14:textId="77777777"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En caso de que el objeto del presente Contrato se suspenda por caso fortuito o fuerza mayor, “</w:t>
      </w:r>
      <w:r w:rsidRPr="001A09AA">
        <w:rPr>
          <w:rFonts w:asciiTheme="minorHAnsi" w:hAnsiTheme="minorHAnsi" w:cstheme="minorHAnsi"/>
          <w:b/>
          <w:sz w:val="22"/>
          <w:szCs w:val="22"/>
          <w:lang w:val="es-ES_tradnl"/>
        </w:rPr>
        <w:t>LAS PARTES”</w:t>
      </w:r>
      <w:r w:rsidRPr="001A09AA">
        <w:rPr>
          <w:rFonts w:asciiTheme="minorHAnsi" w:hAnsiTheme="minorHAnsi" w:cstheme="minorHAnsi"/>
          <w:sz w:val="22"/>
          <w:szCs w:val="22"/>
          <w:lang w:val="es-ES_tradnl"/>
        </w:rPr>
        <w:t xml:space="preserve"> acuerdan en determinar por escrito la fecha en que los servicios deberán reanudarse que no deberán superar los 30 (treinta) días naturales, estableciendo que, al efecto, se tendrá como plazo el término que </w:t>
      </w:r>
      <w:r w:rsidRPr="001A09AA">
        <w:rPr>
          <w:rFonts w:asciiTheme="minorHAnsi" w:hAnsiTheme="minorHAnsi" w:cstheme="minorHAnsi"/>
          <w:b/>
          <w:sz w:val="22"/>
          <w:szCs w:val="22"/>
          <w:lang w:val="es-ES_tradnl"/>
        </w:rPr>
        <w:t>“LAS PARTES”</w:t>
      </w:r>
      <w:r w:rsidRPr="001A09AA">
        <w:rPr>
          <w:rFonts w:asciiTheme="minorHAnsi" w:hAnsiTheme="minorHAnsi" w:cstheme="minorHAnsi"/>
          <w:sz w:val="22"/>
          <w:szCs w:val="22"/>
          <w:lang w:val="es-ES_tradnl"/>
        </w:rPr>
        <w:t xml:space="preserve"> de común acuerdo convengan.</w:t>
      </w:r>
    </w:p>
    <w:p w14:paraId="23ECF541" w14:textId="77777777" w:rsidR="00C768D7" w:rsidRPr="001A09AA" w:rsidRDefault="00C768D7" w:rsidP="00C768D7">
      <w:pPr>
        <w:widowControl w:val="0"/>
        <w:jc w:val="both"/>
        <w:rPr>
          <w:rFonts w:asciiTheme="minorHAnsi" w:hAnsiTheme="minorHAnsi" w:cstheme="minorHAnsi"/>
          <w:sz w:val="22"/>
          <w:szCs w:val="22"/>
          <w:lang w:val="es-ES_tradnl"/>
        </w:rPr>
      </w:pPr>
    </w:p>
    <w:p w14:paraId="548996CE" w14:textId="63088312"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VIGÉSIMA </w:t>
      </w:r>
      <w:r w:rsidR="00FA08E2">
        <w:rPr>
          <w:rFonts w:asciiTheme="minorHAnsi" w:hAnsiTheme="minorHAnsi" w:cstheme="minorHAnsi"/>
          <w:b/>
          <w:sz w:val="22"/>
          <w:szCs w:val="22"/>
          <w:lang w:val="es-ES_tradnl"/>
        </w:rPr>
        <w:t>OCTAVA</w:t>
      </w:r>
      <w:r w:rsidRPr="001A09AA">
        <w:rPr>
          <w:rFonts w:asciiTheme="minorHAnsi" w:hAnsiTheme="minorHAnsi" w:cstheme="minorHAnsi"/>
          <w:b/>
          <w:sz w:val="22"/>
          <w:szCs w:val="22"/>
          <w:lang w:val="es-ES_tradnl"/>
        </w:rPr>
        <w:t>.</w:t>
      </w:r>
      <w:r w:rsidRPr="001A09AA">
        <w:rPr>
          <w:rFonts w:asciiTheme="minorHAnsi" w:hAnsiTheme="minorHAnsi" w:cstheme="minorHAnsi"/>
          <w:sz w:val="22"/>
          <w:szCs w:val="22"/>
          <w:lang w:val="es-ES_tradnl"/>
        </w:rPr>
        <w:t xml:space="preserve"> </w:t>
      </w:r>
      <w:r w:rsidR="000A4F4A">
        <w:rPr>
          <w:rFonts w:asciiTheme="minorHAnsi" w:hAnsiTheme="minorHAnsi" w:cstheme="minorHAnsi"/>
          <w:b/>
          <w:sz w:val="22"/>
          <w:szCs w:val="22"/>
          <w:u w:val="single"/>
          <w:lang w:val="es-ES_tradnl"/>
        </w:rPr>
        <w:t>INFORMACIÓ</w:t>
      </w:r>
      <w:r w:rsidRPr="001A09AA">
        <w:rPr>
          <w:rFonts w:asciiTheme="minorHAnsi" w:hAnsiTheme="minorHAnsi" w:cstheme="minorHAnsi"/>
          <w:b/>
          <w:sz w:val="22"/>
          <w:szCs w:val="22"/>
          <w:u w:val="single"/>
          <w:lang w:val="es-ES_tradnl"/>
        </w:rPr>
        <w:t>N CONFIDENCIAL.</w:t>
      </w:r>
      <w:r w:rsidRPr="001A09AA">
        <w:rPr>
          <w:rFonts w:asciiTheme="minorHAnsi" w:hAnsiTheme="minorHAnsi" w:cstheme="minorHAnsi"/>
          <w:sz w:val="22"/>
          <w:szCs w:val="22"/>
          <w:lang w:val="es-ES_tradnl"/>
        </w:rPr>
        <w:t xml:space="preserve"> </w:t>
      </w:r>
      <w:r w:rsidRPr="001A09AA">
        <w:rPr>
          <w:rFonts w:asciiTheme="minorHAnsi" w:hAnsiTheme="minorHAnsi" w:cstheme="minorHAnsi"/>
          <w:b/>
          <w:sz w:val="22"/>
          <w:szCs w:val="22"/>
          <w:lang w:val="es-ES_tradnl"/>
        </w:rPr>
        <w:t>“LAS PARTES”</w:t>
      </w:r>
      <w:r w:rsidRPr="001A09AA">
        <w:rPr>
          <w:rFonts w:asciiTheme="minorHAnsi" w:hAnsiTheme="minorHAnsi" w:cstheme="minorHAnsi"/>
          <w:sz w:val="22"/>
          <w:szCs w:val="22"/>
          <w:lang w:val="es-ES_tradnl"/>
        </w:rPr>
        <w:t xml:space="preserve"> se obligan a guardar estricta confidencialidad respecto de la información que reciban u obtengan por cualquier medio, derivada de este </w:t>
      </w:r>
      <w:r w:rsidR="0071119B" w:rsidRPr="001A09AA">
        <w:rPr>
          <w:rFonts w:asciiTheme="minorHAnsi" w:hAnsiTheme="minorHAnsi" w:cstheme="minorHAnsi"/>
          <w:sz w:val="22"/>
          <w:szCs w:val="22"/>
          <w:lang w:val="es-ES_tradnl"/>
        </w:rPr>
        <w:t>Contrato</w:t>
      </w:r>
      <w:r w:rsidRPr="001A09AA">
        <w:rPr>
          <w:rFonts w:asciiTheme="minorHAnsi" w:hAnsiTheme="minorHAnsi" w:cstheme="minorHAnsi"/>
          <w:sz w:val="22"/>
          <w:szCs w:val="22"/>
          <w:lang w:val="es-ES_tradnl"/>
        </w:rPr>
        <w:t>, así como a no reproducirla o divulgarla en forma alguna.</w:t>
      </w:r>
    </w:p>
    <w:p w14:paraId="408096D2" w14:textId="77777777" w:rsidR="004D7701" w:rsidRPr="001A09AA" w:rsidRDefault="004D7701" w:rsidP="00C768D7">
      <w:pPr>
        <w:widowControl w:val="0"/>
        <w:rPr>
          <w:rFonts w:asciiTheme="minorHAnsi" w:hAnsiTheme="minorHAnsi" w:cstheme="minorHAnsi"/>
          <w:sz w:val="22"/>
          <w:szCs w:val="22"/>
          <w:lang w:val="es-ES_tradnl"/>
        </w:rPr>
      </w:pPr>
    </w:p>
    <w:p w14:paraId="3D6B2EA8" w14:textId="62A71FEC" w:rsidR="00C768D7" w:rsidRPr="001A09AA" w:rsidRDefault="00C768D7" w:rsidP="00C768D7">
      <w:pPr>
        <w:widowControl w:val="0"/>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Para tal efecto, </w:t>
      </w:r>
      <w:r w:rsidRPr="001A09AA">
        <w:rPr>
          <w:rFonts w:asciiTheme="minorHAnsi" w:hAnsiTheme="minorHAnsi" w:cstheme="minorHAnsi"/>
          <w:b/>
          <w:sz w:val="22"/>
          <w:szCs w:val="22"/>
          <w:lang w:val="es-ES_tradnl"/>
        </w:rPr>
        <w:t>“LAS PARTES”</w:t>
      </w:r>
      <w:r w:rsidRPr="001A09AA">
        <w:rPr>
          <w:rFonts w:asciiTheme="minorHAnsi" w:hAnsiTheme="minorHAnsi" w:cstheme="minorHAnsi"/>
          <w:sz w:val="22"/>
          <w:szCs w:val="22"/>
          <w:lang w:val="es-ES_tradnl"/>
        </w:rPr>
        <w:t xml:space="preserve"> se obligan a:</w:t>
      </w:r>
    </w:p>
    <w:p w14:paraId="53E9CA5B" w14:textId="77777777" w:rsidR="00C768D7" w:rsidRPr="001A09AA" w:rsidRDefault="00C768D7" w:rsidP="00C768D7">
      <w:pPr>
        <w:widowControl w:val="0"/>
        <w:rPr>
          <w:rFonts w:asciiTheme="minorHAnsi" w:hAnsiTheme="minorHAnsi" w:cstheme="minorHAnsi"/>
          <w:sz w:val="22"/>
          <w:szCs w:val="22"/>
          <w:lang w:val="es-ES_tradnl"/>
        </w:rPr>
      </w:pPr>
    </w:p>
    <w:p w14:paraId="4B04F168" w14:textId="77777777" w:rsidR="00C768D7" w:rsidRPr="00C916A9" w:rsidRDefault="00C768D7" w:rsidP="009F578E">
      <w:pPr>
        <w:pStyle w:val="Prrafodelista"/>
        <w:widowControl w:val="0"/>
        <w:numPr>
          <w:ilvl w:val="1"/>
          <w:numId w:val="10"/>
        </w:numPr>
        <w:ind w:left="851"/>
        <w:jc w:val="both"/>
        <w:rPr>
          <w:rFonts w:asciiTheme="minorHAnsi" w:hAnsiTheme="minorHAnsi" w:cstheme="minorHAnsi"/>
          <w:sz w:val="20"/>
          <w:szCs w:val="20"/>
          <w:lang w:val="es-ES_tradnl"/>
        </w:rPr>
      </w:pPr>
      <w:r w:rsidRPr="00C916A9">
        <w:rPr>
          <w:rFonts w:asciiTheme="minorHAnsi" w:hAnsiTheme="minorHAnsi" w:cstheme="minorHAnsi"/>
          <w:sz w:val="20"/>
          <w:szCs w:val="20"/>
          <w:lang w:val="es-ES_tradnl"/>
        </w:rPr>
        <w:t>Utilizar la información confidencial única y exclusivamente para los fines de la prestación de los servicios objeto del presente Contrato.</w:t>
      </w:r>
    </w:p>
    <w:p w14:paraId="17ADEF49" w14:textId="77777777" w:rsidR="00C768D7" w:rsidRPr="00C916A9" w:rsidRDefault="00C768D7" w:rsidP="009F578E">
      <w:pPr>
        <w:pStyle w:val="Prrafodelista"/>
        <w:widowControl w:val="0"/>
        <w:numPr>
          <w:ilvl w:val="1"/>
          <w:numId w:val="10"/>
        </w:numPr>
        <w:ind w:left="851"/>
        <w:jc w:val="both"/>
        <w:rPr>
          <w:rFonts w:asciiTheme="minorHAnsi" w:hAnsiTheme="minorHAnsi" w:cstheme="minorHAnsi"/>
          <w:sz w:val="20"/>
          <w:szCs w:val="20"/>
          <w:lang w:val="es-ES_tradnl"/>
        </w:rPr>
      </w:pPr>
      <w:r w:rsidRPr="00C916A9">
        <w:rPr>
          <w:rFonts w:asciiTheme="minorHAnsi" w:hAnsiTheme="minorHAnsi" w:cstheme="minorHAnsi"/>
          <w:sz w:val="20"/>
          <w:szCs w:val="20"/>
          <w:lang w:val="es-ES_tradnl"/>
        </w:rPr>
        <w:t>No difundir o divulgar por ningún medio la información confidencial a persona física o moral sin la autorización previa y por escrito de la parte reveladora de la información confidencial.</w:t>
      </w:r>
    </w:p>
    <w:p w14:paraId="06C18875" w14:textId="77777777" w:rsidR="00C768D7" w:rsidRPr="00C916A9" w:rsidRDefault="00C768D7" w:rsidP="009F578E">
      <w:pPr>
        <w:pStyle w:val="Prrafodelista"/>
        <w:widowControl w:val="0"/>
        <w:numPr>
          <w:ilvl w:val="1"/>
          <w:numId w:val="10"/>
        </w:numPr>
        <w:ind w:left="851"/>
        <w:jc w:val="both"/>
        <w:rPr>
          <w:rFonts w:asciiTheme="minorHAnsi" w:hAnsiTheme="minorHAnsi" w:cstheme="minorHAnsi"/>
          <w:sz w:val="20"/>
          <w:szCs w:val="20"/>
        </w:rPr>
      </w:pPr>
      <w:r w:rsidRPr="00C916A9">
        <w:rPr>
          <w:rFonts w:asciiTheme="minorHAnsi" w:hAnsiTheme="minorHAnsi" w:cstheme="minorHAnsi"/>
          <w:sz w:val="20"/>
          <w:szCs w:val="20"/>
          <w:lang w:val="es-ES_tradnl"/>
        </w:rPr>
        <w:t>No reproducir la información confidencial por cualquier medio</w:t>
      </w:r>
      <w:r w:rsidRPr="00C916A9">
        <w:rPr>
          <w:rFonts w:asciiTheme="minorHAnsi" w:eastAsia="Helvetica Neue" w:hAnsiTheme="minorHAnsi" w:cstheme="minorHAnsi"/>
          <w:sz w:val="20"/>
          <w:szCs w:val="20"/>
        </w:rPr>
        <w:t>.</w:t>
      </w:r>
    </w:p>
    <w:p w14:paraId="499CA82D" w14:textId="77777777" w:rsidR="00C768D7" w:rsidRPr="00C916A9" w:rsidRDefault="00C768D7" w:rsidP="009F578E">
      <w:pPr>
        <w:pStyle w:val="Prrafodelista"/>
        <w:widowControl w:val="0"/>
        <w:numPr>
          <w:ilvl w:val="1"/>
          <w:numId w:val="10"/>
        </w:numPr>
        <w:ind w:left="851"/>
        <w:jc w:val="both"/>
        <w:rPr>
          <w:rFonts w:asciiTheme="minorHAnsi" w:hAnsiTheme="minorHAnsi" w:cstheme="minorHAnsi"/>
          <w:sz w:val="20"/>
          <w:szCs w:val="20"/>
          <w:lang w:val="es-ES_tradnl"/>
        </w:rPr>
      </w:pPr>
      <w:r w:rsidRPr="00C916A9">
        <w:rPr>
          <w:rFonts w:asciiTheme="minorHAnsi" w:hAnsiTheme="minorHAnsi" w:cstheme="minorHAnsi"/>
          <w:sz w:val="20"/>
          <w:szCs w:val="20"/>
          <w:lang w:val="es-ES_tradnl"/>
        </w:rPr>
        <w:t>Prevenir o evitar el robo, la pérdida o el mal uso de la información confidencial.</w:t>
      </w:r>
    </w:p>
    <w:p w14:paraId="19EC9E9E" w14:textId="77777777" w:rsidR="00C768D7" w:rsidRPr="00C916A9" w:rsidRDefault="00C768D7" w:rsidP="009F578E">
      <w:pPr>
        <w:pStyle w:val="Prrafodelista"/>
        <w:widowControl w:val="0"/>
        <w:numPr>
          <w:ilvl w:val="1"/>
          <w:numId w:val="10"/>
        </w:numPr>
        <w:ind w:left="851"/>
        <w:jc w:val="both"/>
        <w:rPr>
          <w:rFonts w:asciiTheme="minorHAnsi" w:hAnsiTheme="minorHAnsi" w:cstheme="minorHAnsi"/>
          <w:sz w:val="20"/>
          <w:szCs w:val="20"/>
          <w:lang w:val="es-ES_tradnl"/>
        </w:rPr>
      </w:pPr>
      <w:r w:rsidRPr="00C916A9">
        <w:rPr>
          <w:rFonts w:asciiTheme="minorHAnsi" w:hAnsiTheme="minorHAnsi" w:cstheme="minorHAnsi"/>
          <w:sz w:val="20"/>
          <w:szCs w:val="20"/>
          <w:lang w:val="es-ES_tradnl"/>
        </w:rPr>
        <w:t>No usar la información confidencial, ya sea de manera directa o a través de terceros, en actos, operaciones, transacciones, actividades, desarrollos y/o negocios ajenos a la prestación de los servicios objeto del presente Contrato.</w:t>
      </w:r>
    </w:p>
    <w:p w14:paraId="258DC5D4" w14:textId="77777777" w:rsidR="00C768D7" w:rsidRPr="001A09AA" w:rsidRDefault="00C768D7" w:rsidP="00C768D7">
      <w:pPr>
        <w:widowControl w:val="0"/>
        <w:jc w:val="both"/>
        <w:rPr>
          <w:rFonts w:asciiTheme="minorHAnsi" w:hAnsiTheme="minorHAnsi" w:cstheme="minorHAnsi"/>
          <w:b/>
          <w:sz w:val="22"/>
          <w:szCs w:val="22"/>
          <w:lang w:val="es-ES_tradnl"/>
        </w:rPr>
      </w:pPr>
    </w:p>
    <w:p w14:paraId="4AEB12DB" w14:textId="1140D5AB"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VIGÉSIMA </w:t>
      </w:r>
      <w:r w:rsidR="00FA08E2">
        <w:rPr>
          <w:rFonts w:asciiTheme="minorHAnsi" w:hAnsiTheme="minorHAnsi" w:cstheme="minorHAnsi"/>
          <w:b/>
          <w:sz w:val="22"/>
          <w:szCs w:val="22"/>
          <w:lang w:val="es-ES_tradnl"/>
        </w:rPr>
        <w:t>NOVENA</w:t>
      </w:r>
      <w:r w:rsidRPr="001A09AA">
        <w:rPr>
          <w:rFonts w:asciiTheme="minorHAnsi" w:hAnsiTheme="minorHAnsi" w:cstheme="minorHAnsi"/>
          <w:b/>
          <w:sz w:val="22"/>
          <w:szCs w:val="22"/>
          <w:lang w:val="es-ES_tradnl"/>
        </w:rPr>
        <w:t>.</w:t>
      </w:r>
      <w:r w:rsidRPr="001A09AA">
        <w:rPr>
          <w:rFonts w:asciiTheme="minorHAnsi" w:hAnsiTheme="minorHAnsi" w:cstheme="minorHAnsi"/>
          <w:sz w:val="22"/>
          <w:szCs w:val="22"/>
          <w:lang w:val="es-ES_tradnl"/>
        </w:rPr>
        <w:t xml:space="preserve"> </w:t>
      </w:r>
      <w:r w:rsidRPr="001A09AA">
        <w:rPr>
          <w:rFonts w:asciiTheme="minorHAnsi" w:hAnsiTheme="minorHAnsi" w:cstheme="minorHAnsi"/>
          <w:b/>
          <w:sz w:val="22"/>
          <w:szCs w:val="22"/>
          <w:u w:val="single"/>
          <w:lang w:val="es-ES_tradnl"/>
        </w:rPr>
        <w:t>CESI</w:t>
      </w:r>
      <w:r w:rsidR="0071119B">
        <w:rPr>
          <w:rFonts w:asciiTheme="minorHAnsi" w:hAnsiTheme="minorHAnsi" w:cstheme="minorHAnsi"/>
          <w:b/>
          <w:sz w:val="22"/>
          <w:szCs w:val="22"/>
          <w:u w:val="single"/>
          <w:lang w:val="es-ES_tradnl"/>
        </w:rPr>
        <w:t>Ó</w:t>
      </w:r>
      <w:r w:rsidRPr="001A09AA">
        <w:rPr>
          <w:rFonts w:asciiTheme="minorHAnsi" w:hAnsiTheme="minorHAnsi" w:cstheme="minorHAnsi"/>
          <w:b/>
          <w:sz w:val="22"/>
          <w:szCs w:val="22"/>
          <w:u w:val="single"/>
          <w:lang w:val="es-ES_tradnl"/>
        </w:rPr>
        <w:t>N</w:t>
      </w:r>
      <w:r w:rsidRPr="001A09AA">
        <w:rPr>
          <w:rFonts w:asciiTheme="minorHAnsi" w:hAnsiTheme="minorHAnsi" w:cstheme="minorHAnsi"/>
          <w:sz w:val="22"/>
          <w:szCs w:val="22"/>
          <w:u w:val="single"/>
          <w:lang w:val="es-ES_tradnl"/>
        </w:rPr>
        <w:t>.</w:t>
      </w:r>
      <w:r w:rsidRPr="001A09AA">
        <w:rPr>
          <w:rFonts w:asciiTheme="minorHAnsi" w:hAnsiTheme="minorHAnsi" w:cstheme="minorHAnsi"/>
          <w:sz w:val="22"/>
          <w:szCs w:val="22"/>
          <w:lang w:val="es-ES_tradnl"/>
        </w:rPr>
        <w:t xml:space="preserve"> Ninguna de </w:t>
      </w:r>
      <w:r w:rsidRPr="001A09AA">
        <w:rPr>
          <w:rFonts w:asciiTheme="minorHAnsi" w:hAnsiTheme="minorHAnsi" w:cstheme="minorHAnsi"/>
          <w:b/>
          <w:sz w:val="22"/>
          <w:szCs w:val="22"/>
          <w:lang w:val="es-ES_tradnl"/>
        </w:rPr>
        <w:t>“LAS PARTES”</w:t>
      </w:r>
      <w:r w:rsidRPr="001A09AA">
        <w:rPr>
          <w:rFonts w:asciiTheme="minorHAnsi" w:hAnsiTheme="minorHAnsi" w:cstheme="minorHAnsi"/>
          <w:sz w:val="22"/>
          <w:szCs w:val="22"/>
          <w:lang w:val="es-ES_tradnl"/>
        </w:rPr>
        <w:t xml:space="preserve"> podrá ceder o transmitir de cualquier forma, total o parcialmente, sus derechos y obligaciones derivados del presente Contrato, a favor de persona alguna, sin el previo consentimiento por escrito de la otra parte.</w:t>
      </w:r>
    </w:p>
    <w:p w14:paraId="373F4848" w14:textId="77777777" w:rsidR="00C768D7" w:rsidRPr="001A09AA" w:rsidRDefault="00C768D7" w:rsidP="00C768D7">
      <w:pPr>
        <w:widowControl w:val="0"/>
        <w:jc w:val="both"/>
        <w:rPr>
          <w:rFonts w:asciiTheme="minorHAnsi" w:hAnsiTheme="minorHAnsi" w:cstheme="minorHAnsi"/>
          <w:sz w:val="22"/>
          <w:szCs w:val="22"/>
          <w:lang w:val="es-ES_tradnl"/>
        </w:rPr>
      </w:pPr>
    </w:p>
    <w:p w14:paraId="11C4BB24" w14:textId="1FC0446B" w:rsidR="00C768D7" w:rsidRPr="001A09AA" w:rsidRDefault="00FA08E2"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TRIGÉSIMA</w:t>
      </w:r>
      <w:r w:rsidR="00C768D7" w:rsidRPr="001A09AA">
        <w:rPr>
          <w:rFonts w:asciiTheme="minorHAnsi" w:hAnsiTheme="minorHAnsi" w:cstheme="minorHAnsi"/>
          <w:b/>
          <w:sz w:val="22"/>
          <w:szCs w:val="22"/>
          <w:lang w:val="es-ES_tradnl"/>
        </w:rPr>
        <w:t xml:space="preserve">. </w:t>
      </w:r>
      <w:r w:rsidR="00C768D7" w:rsidRPr="001A09AA">
        <w:rPr>
          <w:rFonts w:asciiTheme="minorHAnsi" w:hAnsiTheme="minorHAnsi" w:cstheme="minorHAnsi"/>
          <w:b/>
          <w:sz w:val="22"/>
          <w:szCs w:val="22"/>
          <w:u w:val="single"/>
          <w:lang w:val="es-ES_tradnl"/>
        </w:rPr>
        <w:t>VIGENCIA DEL CONTRATO.</w:t>
      </w:r>
      <w:r w:rsidR="00C768D7" w:rsidRPr="001A09AA">
        <w:rPr>
          <w:rFonts w:asciiTheme="minorHAnsi" w:hAnsiTheme="minorHAnsi" w:cstheme="minorHAnsi"/>
          <w:sz w:val="22"/>
          <w:szCs w:val="22"/>
          <w:lang w:val="es-ES_tradnl"/>
        </w:rPr>
        <w:t xml:space="preserve"> </w:t>
      </w:r>
      <w:r w:rsidR="00C768D7" w:rsidRPr="001A09AA">
        <w:rPr>
          <w:rFonts w:asciiTheme="minorHAnsi" w:hAnsiTheme="minorHAnsi" w:cstheme="minorHAnsi"/>
          <w:b/>
          <w:sz w:val="22"/>
          <w:szCs w:val="22"/>
          <w:lang w:val="es-ES_tradnl"/>
        </w:rPr>
        <w:t>“LAS PARTES”</w:t>
      </w:r>
      <w:r w:rsidR="00C768D7" w:rsidRPr="001A09AA">
        <w:rPr>
          <w:rFonts w:asciiTheme="minorHAnsi" w:hAnsiTheme="minorHAnsi" w:cstheme="minorHAnsi"/>
          <w:sz w:val="22"/>
          <w:szCs w:val="22"/>
          <w:lang w:val="es-ES_tradnl"/>
        </w:rPr>
        <w:t xml:space="preserve"> acuerdan que el presente </w:t>
      </w:r>
      <w:r w:rsidR="0071119B" w:rsidRPr="001A09AA">
        <w:rPr>
          <w:rFonts w:asciiTheme="minorHAnsi" w:hAnsiTheme="minorHAnsi" w:cstheme="minorHAnsi"/>
          <w:sz w:val="22"/>
          <w:szCs w:val="22"/>
          <w:lang w:val="es-ES_tradnl"/>
        </w:rPr>
        <w:t xml:space="preserve">Contrato </w:t>
      </w:r>
      <w:r w:rsidR="00C768D7" w:rsidRPr="001A09AA">
        <w:rPr>
          <w:rFonts w:asciiTheme="minorHAnsi" w:hAnsiTheme="minorHAnsi" w:cstheme="minorHAnsi"/>
          <w:sz w:val="22"/>
          <w:szCs w:val="22"/>
          <w:lang w:val="es-ES_tradnl"/>
        </w:rPr>
        <w:t xml:space="preserve">tendrá la vigencia a que se refiere la </w:t>
      </w:r>
      <w:r w:rsidR="00573EFA">
        <w:rPr>
          <w:rFonts w:asciiTheme="minorHAnsi" w:hAnsiTheme="minorHAnsi" w:cstheme="minorHAnsi"/>
          <w:sz w:val="22"/>
          <w:szCs w:val="22"/>
          <w:lang w:val="es-ES_tradnl"/>
        </w:rPr>
        <w:t>Cláusula</w:t>
      </w:r>
      <w:r w:rsidR="0071119B" w:rsidRPr="001A09AA">
        <w:rPr>
          <w:rFonts w:asciiTheme="minorHAnsi" w:hAnsiTheme="minorHAnsi" w:cstheme="minorHAnsi"/>
          <w:sz w:val="22"/>
          <w:szCs w:val="22"/>
          <w:lang w:val="es-ES_tradnl"/>
        </w:rPr>
        <w:t xml:space="preserve"> </w:t>
      </w:r>
      <w:r w:rsidR="0071119B" w:rsidRPr="0071119B">
        <w:rPr>
          <w:rFonts w:asciiTheme="minorHAnsi" w:hAnsiTheme="minorHAnsi" w:cstheme="minorHAnsi"/>
          <w:sz w:val="22"/>
          <w:szCs w:val="22"/>
          <w:lang w:val="es-ES_tradnl"/>
        </w:rPr>
        <w:t>Tercera</w:t>
      </w:r>
      <w:r w:rsidR="0071119B" w:rsidRPr="001A09AA">
        <w:rPr>
          <w:rFonts w:asciiTheme="minorHAnsi" w:hAnsiTheme="minorHAnsi" w:cstheme="minorHAnsi"/>
          <w:sz w:val="22"/>
          <w:szCs w:val="22"/>
          <w:lang w:val="es-ES_tradnl"/>
        </w:rPr>
        <w:t xml:space="preserve"> </w:t>
      </w:r>
      <w:r w:rsidR="00C768D7" w:rsidRPr="001A09AA">
        <w:rPr>
          <w:rFonts w:asciiTheme="minorHAnsi" w:hAnsiTheme="minorHAnsi" w:cstheme="minorHAnsi"/>
          <w:sz w:val="22"/>
          <w:szCs w:val="22"/>
          <w:lang w:val="es-ES_tradnl"/>
        </w:rPr>
        <w:t>a partir de la fecha de su celebración y hasta su conclusión</w:t>
      </w:r>
      <w:r w:rsidR="0071119B">
        <w:rPr>
          <w:rFonts w:asciiTheme="minorHAnsi" w:hAnsiTheme="minorHAnsi" w:cstheme="minorHAnsi"/>
          <w:sz w:val="22"/>
          <w:szCs w:val="22"/>
          <w:lang w:val="es-ES_tradnl"/>
        </w:rPr>
        <w:t>,</w:t>
      </w:r>
      <w:r w:rsidR="00C768D7" w:rsidRPr="001A09AA">
        <w:rPr>
          <w:rFonts w:asciiTheme="minorHAnsi" w:hAnsiTheme="minorHAnsi" w:cstheme="minorHAnsi"/>
          <w:sz w:val="22"/>
          <w:szCs w:val="22"/>
          <w:lang w:val="es-ES_tradnl"/>
        </w:rPr>
        <w:t xml:space="preserve"> según los convenios modificatorios establecidos por </w:t>
      </w:r>
      <w:r w:rsidR="005E6096" w:rsidRPr="005E6096">
        <w:rPr>
          <w:rFonts w:asciiTheme="minorHAnsi" w:hAnsiTheme="minorHAnsi" w:cstheme="minorHAnsi"/>
          <w:b/>
          <w:sz w:val="22"/>
          <w:szCs w:val="22"/>
          <w:lang w:val="es-ES_tradnl"/>
        </w:rPr>
        <w:t>“LAS</w:t>
      </w:r>
      <w:r w:rsidR="005E6096" w:rsidRPr="001A09AA">
        <w:rPr>
          <w:rFonts w:asciiTheme="minorHAnsi" w:hAnsiTheme="minorHAnsi" w:cstheme="minorHAnsi"/>
          <w:sz w:val="22"/>
          <w:szCs w:val="22"/>
          <w:lang w:val="es-ES_tradnl"/>
        </w:rPr>
        <w:t xml:space="preserve"> </w:t>
      </w:r>
      <w:r w:rsidR="005E6096" w:rsidRPr="001A09AA">
        <w:rPr>
          <w:rFonts w:asciiTheme="minorHAnsi" w:hAnsiTheme="minorHAnsi" w:cstheme="minorHAnsi"/>
          <w:b/>
          <w:sz w:val="22"/>
          <w:szCs w:val="22"/>
          <w:lang w:val="es-ES_tradnl"/>
        </w:rPr>
        <w:t>PARTES</w:t>
      </w:r>
      <w:r w:rsidR="00C768D7" w:rsidRPr="001A09AA">
        <w:rPr>
          <w:rFonts w:asciiTheme="minorHAnsi" w:hAnsiTheme="minorHAnsi" w:cstheme="minorHAnsi"/>
          <w:b/>
          <w:sz w:val="22"/>
          <w:szCs w:val="22"/>
          <w:lang w:val="es-ES_tradnl"/>
        </w:rPr>
        <w:t>”</w:t>
      </w:r>
      <w:r w:rsidR="00C768D7" w:rsidRPr="001A09AA">
        <w:rPr>
          <w:rFonts w:asciiTheme="minorHAnsi" w:hAnsiTheme="minorHAnsi" w:cstheme="minorHAnsi"/>
          <w:sz w:val="22"/>
          <w:szCs w:val="22"/>
          <w:lang w:val="es-ES_tradnl"/>
        </w:rPr>
        <w:t xml:space="preserve">. </w:t>
      </w:r>
    </w:p>
    <w:p w14:paraId="434C0468" w14:textId="77777777" w:rsidR="00C768D7" w:rsidRPr="001A09AA" w:rsidRDefault="00C768D7" w:rsidP="00C768D7">
      <w:pPr>
        <w:widowControl w:val="0"/>
        <w:jc w:val="both"/>
        <w:rPr>
          <w:rFonts w:asciiTheme="minorHAnsi" w:hAnsiTheme="minorHAnsi" w:cstheme="minorHAnsi"/>
          <w:sz w:val="22"/>
          <w:szCs w:val="22"/>
          <w:lang w:val="es-ES_tradnl"/>
        </w:rPr>
      </w:pPr>
    </w:p>
    <w:p w14:paraId="5651E9B0" w14:textId="464EB67A" w:rsidR="00C768D7" w:rsidRPr="001A09AA" w:rsidRDefault="00C768D7" w:rsidP="00C768D7">
      <w:pPr>
        <w:widowControl w:val="0"/>
        <w:jc w:val="both"/>
        <w:rPr>
          <w:rFonts w:asciiTheme="minorHAnsi" w:hAnsiTheme="minorHAnsi" w:cstheme="minorHAnsi"/>
          <w:sz w:val="22"/>
          <w:szCs w:val="22"/>
          <w:lang w:val="es-ES_tradnl"/>
        </w:rPr>
      </w:pPr>
      <w:bookmarkStart w:id="2" w:name="h.gjdgxs" w:colFirst="0" w:colLast="0"/>
      <w:bookmarkEnd w:id="2"/>
      <w:r w:rsidRPr="001A09AA">
        <w:rPr>
          <w:rFonts w:asciiTheme="minorHAnsi" w:hAnsiTheme="minorHAnsi" w:cstheme="minorHAnsi"/>
          <w:b/>
          <w:sz w:val="22"/>
          <w:szCs w:val="22"/>
          <w:lang w:val="es-ES_tradnl"/>
        </w:rPr>
        <w:t>TRIGÉSIMA</w:t>
      </w:r>
      <w:r w:rsidR="00FA08E2">
        <w:rPr>
          <w:rFonts w:asciiTheme="minorHAnsi" w:hAnsiTheme="minorHAnsi" w:cstheme="minorHAnsi"/>
          <w:b/>
          <w:sz w:val="22"/>
          <w:szCs w:val="22"/>
          <w:lang w:val="es-ES_tradnl"/>
        </w:rPr>
        <w:t xml:space="preserve"> PRIMERA</w:t>
      </w:r>
      <w:r w:rsidRPr="001A09AA">
        <w:rPr>
          <w:rFonts w:asciiTheme="minorHAnsi" w:hAnsiTheme="minorHAnsi" w:cstheme="minorHAnsi"/>
          <w:b/>
          <w:sz w:val="22"/>
          <w:szCs w:val="22"/>
          <w:lang w:val="es-ES_tradnl"/>
        </w:rPr>
        <w:t>.</w:t>
      </w:r>
      <w:r w:rsidRPr="001A09AA">
        <w:rPr>
          <w:rFonts w:asciiTheme="minorHAnsi" w:hAnsiTheme="minorHAnsi" w:cstheme="minorHAnsi"/>
          <w:sz w:val="22"/>
          <w:szCs w:val="22"/>
          <w:lang w:val="es-ES_tradnl"/>
        </w:rPr>
        <w:t xml:space="preserve"> </w:t>
      </w:r>
      <w:r w:rsidRPr="001A09AA">
        <w:rPr>
          <w:rFonts w:asciiTheme="minorHAnsi" w:hAnsiTheme="minorHAnsi" w:cstheme="minorHAnsi"/>
          <w:b/>
          <w:sz w:val="22"/>
          <w:szCs w:val="22"/>
          <w:u w:val="single"/>
          <w:lang w:val="es-ES_tradnl"/>
        </w:rPr>
        <w:t>DOMICILIOS.</w:t>
      </w:r>
      <w:r w:rsidRPr="001A09AA">
        <w:rPr>
          <w:rFonts w:asciiTheme="minorHAnsi" w:hAnsiTheme="minorHAnsi" w:cstheme="minorHAnsi"/>
          <w:sz w:val="22"/>
          <w:szCs w:val="22"/>
          <w:lang w:val="es-ES_tradnl"/>
        </w:rPr>
        <w:t xml:space="preserve"> Para los efectos de este Contrato </w:t>
      </w:r>
      <w:r w:rsidRPr="001A09AA">
        <w:rPr>
          <w:rFonts w:asciiTheme="minorHAnsi" w:hAnsiTheme="minorHAnsi" w:cstheme="minorHAnsi"/>
          <w:b/>
          <w:sz w:val="22"/>
          <w:szCs w:val="22"/>
          <w:lang w:val="es-ES_tradnl"/>
        </w:rPr>
        <w:t>“LAS PARTES”</w:t>
      </w:r>
      <w:r w:rsidRPr="001A09AA">
        <w:rPr>
          <w:rFonts w:asciiTheme="minorHAnsi" w:hAnsiTheme="minorHAnsi" w:cstheme="minorHAnsi"/>
          <w:sz w:val="22"/>
          <w:szCs w:val="22"/>
          <w:lang w:val="es-ES_tradnl"/>
        </w:rPr>
        <w:t xml:space="preserve"> señalan como sus domicilios los que se indican en el apartado de </w:t>
      </w:r>
      <w:r w:rsidR="0071119B" w:rsidRPr="0071119B">
        <w:rPr>
          <w:rFonts w:asciiTheme="minorHAnsi" w:hAnsiTheme="minorHAnsi" w:cstheme="minorHAnsi"/>
          <w:b/>
          <w:sz w:val="22"/>
          <w:szCs w:val="22"/>
          <w:lang w:val="es-ES_tradnl"/>
        </w:rPr>
        <w:t>“</w:t>
      </w:r>
      <w:r w:rsidRPr="0071119B">
        <w:rPr>
          <w:rFonts w:asciiTheme="minorHAnsi" w:hAnsiTheme="minorHAnsi" w:cstheme="minorHAnsi"/>
          <w:b/>
          <w:sz w:val="22"/>
          <w:szCs w:val="22"/>
          <w:lang w:val="es-ES_tradnl"/>
        </w:rPr>
        <w:t>Declaraciones</w:t>
      </w:r>
      <w:r w:rsidR="0071119B" w:rsidRPr="0071119B">
        <w:rPr>
          <w:rFonts w:asciiTheme="minorHAnsi" w:hAnsiTheme="minorHAnsi" w:cstheme="minorHAnsi"/>
          <w:b/>
          <w:sz w:val="22"/>
          <w:szCs w:val="22"/>
          <w:lang w:val="es-ES_tradnl"/>
        </w:rPr>
        <w:t>”</w:t>
      </w:r>
      <w:r w:rsidRPr="001A09AA">
        <w:rPr>
          <w:rFonts w:asciiTheme="minorHAnsi" w:hAnsiTheme="minorHAnsi" w:cstheme="minorHAnsi"/>
          <w:sz w:val="22"/>
          <w:szCs w:val="22"/>
          <w:lang w:val="es-ES_tradnl"/>
        </w:rPr>
        <w:t>, para todos los efectos legales a que haya lugar, debiendo informarse mutuamente cualquier cambio al mismo; en caso contrario surtirá efectos la comunicación o notificación que se realice en el último domicilio señalado.</w:t>
      </w:r>
    </w:p>
    <w:p w14:paraId="1F7EF1F6" w14:textId="77777777" w:rsidR="00C768D7" w:rsidRPr="001A09AA" w:rsidRDefault="00C768D7" w:rsidP="00C768D7">
      <w:pPr>
        <w:widowControl w:val="0"/>
        <w:jc w:val="both"/>
        <w:rPr>
          <w:rFonts w:asciiTheme="minorHAnsi" w:hAnsiTheme="minorHAnsi" w:cstheme="minorHAnsi"/>
          <w:sz w:val="22"/>
          <w:szCs w:val="22"/>
          <w:lang w:val="es-ES_tradnl"/>
        </w:rPr>
      </w:pPr>
    </w:p>
    <w:p w14:paraId="641528DB" w14:textId="3479E1F5"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TRIGÉSIMA </w:t>
      </w:r>
      <w:r w:rsidR="00FA08E2">
        <w:rPr>
          <w:rFonts w:asciiTheme="minorHAnsi" w:hAnsiTheme="minorHAnsi" w:cstheme="minorHAnsi"/>
          <w:b/>
          <w:sz w:val="22"/>
          <w:szCs w:val="22"/>
          <w:lang w:val="es-ES_tradnl"/>
        </w:rPr>
        <w:t>SEGUNDA</w:t>
      </w:r>
      <w:r w:rsidRPr="001A09AA">
        <w:rPr>
          <w:rFonts w:asciiTheme="minorHAnsi" w:hAnsiTheme="minorHAnsi" w:cstheme="minorHAnsi"/>
          <w:b/>
          <w:sz w:val="22"/>
          <w:szCs w:val="22"/>
          <w:lang w:val="es-ES_tradnl"/>
        </w:rPr>
        <w:t xml:space="preserve">. </w:t>
      </w:r>
      <w:r w:rsidRPr="001A09AA">
        <w:rPr>
          <w:rFonts w:asciiTheme="minorHAnsi" w:hAnsiTheme="minorHAnsi" w:cstheme="minorHAnsi"/>
          <w:b/>
          <w:sz w:val="22"/>
          <w:szCs w:val="22"/>
          <w:u w:val="single"/>
          <w:lang w:val="es-ES_tradnl"/>
        </w:rPr>
        <w:t>NOTIFICACIONES.</w:t>
      </w:r>
      <w:r w:rsidRPr="001A09AA">
        <w:rPr>
          <w:rFonts w:asciiTheme="minorHAnsi" w:hAnsiTheme="minorHAnsi" w:cstheme="minorHAnsi"/>
          <w:sz w:val="22"/>
          <w:szCs w:val="22"/>
          <w:lang w:val="es-ES_tradnl"/>
        </w:rPr>
        <w:t xml:space="preserve"> Todos los avisos o notificaciones que realicen </w:t>
      </w:r>
      <w:r w:rsidRPr="001A09AA">
        <w:rPr>
          <w:rFonts w:asciiTheme="minorHAnsi" w:hAnsiTheme="minorHAnsi" w:cstheme="minorHAnsi"/>
          <w:b/>
          <w:sz w:val="22"/>
          <w:szCs w:val="22"/>
          <w:lang w:val="es-ES_tradnl"/>
        </w:rPr>
        <w:t>“LAS PARTES”</w:t>
      </w:r>
      <w:r w:rsidRPr="001A09AA">
        <w:rPr>
          <w:rFonts w:asciiTheme="minorHAnsi" w:hAnsiTheme="minorHAnsi" w:cstheme="minorHAnsi"/>
          <w:sz w:val="22"/>
          <w:szCs w:val="22"/>
          <w:lang w:val="es-ES_tradnl"/>
        </w:rPr>
        <w:t xml:space="preserve"> </w:t>
      </w:r>
      <w:r w:rsidRPr="001A09AA">
        <w:rPr>
          <w:rFonts w:asciiTheme="minorHAnsi" w:hAnsiTheme="minorHAnsi" w:cstheme="minorHAnsi"/>
          <w:sz w:val="22"/>
          <w:szCs w:val="22"/>
          <w:lang w:val="es-ES_tradnl"/>
        </w:rPr>
        <w:lastRenderedPageBreak/>
        <w:t xml:space="preserve">tendrán que ser por escrito y deberán ser dirigidas a las direcciones establecidas en el proemio del presente </w:t>
      </w:r>
      <w:r w:rsidR="00573EFA" w:rsidRPr="001A09AA">
        <w:rPr>
          <w:rFonts w:asciiTheme="minorHAnsi" w:hAnsiTheme="minorHAnsi" w:cstheme="minorHAnsi"/>
          <w:sz w:val="22"/>
          <w:szCs w:val="22"/>
          <w:lang w:val="es-ES_tradnl"/>
        </w:rPr>
        <w:t>Contrato</w:t>
      </w:r>
      <w:r w:rsidRPr="001A09AA">
        <w:rPr>
          <w:rFonts w:asciiTheme="minorHAnsi" w:hAnsiTheme="minorHAnsi" w:cstheme="minorHAnsi"/>
          <w:sz w:val="22"/>
          <w:szCs w:val="22"/>
          <w:lang w:val="es-ES_tradnl"/>
        </w:rPr>
        <w:t>.</w:t>
      </w:r>
    </w:p>
    <w:p w14:paraId="1ACD4622" w14:textId="77777777" w:rsidR="00C768D7" w:rsidRPr="001A09AA" w:rsidRDefault="00C768D7" w:rsidP="00C768D7">
      <w:pPr>
        <w:widowControl w:val="0"/>
        <w:jc w:val="both"/>
        <w:rPr>
          <w:rFonts w:asciiTheme="minorHAnsi" w:hAnsiTheme="minorHAnsi" w:cstheme="minorHAnsi"/>
          <w:sz w:val="22"/>
          <w:szCs w:val="22"/>
          <w:lang w:val="es-ES_tradnl"/>
        </w:rPr>
      </w:pPr>
    </w:p>
    <w:p w14:paraId="50084165" w14:textId="0A06C072"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TRIGÉSIMA </w:t>
      </w:r>
      <w:r w:rsidR="00FA08E2">
        <w:rPr>
          <w:rFonts w:asciiTheme="minorHAnsi" w:hAnsiTheme="minorHAnsi" w:cstheme="minorHAnsi"/>
          <w:b/>
          <w:sz w:val="22"/>
          <w:szCs w:val="22"/>
          <w:lang w:val="es-ES_tradnl"/>
        </w:rPr>
        <w:t>TERCERA</w:t>
      </w:r>
      <w:r w:rsidRPr="001A09AA">
        <w:rPr>
          <w:rFonts w:asciiTheme="minorHAnsi" w:hAnsiTheme="minorHAnsi" w:cstheme="minorHAnsi"/>
          <w:b/>
          <w:sz w:val="22"/>
          <w:szCs w:val="22"/>
          <w:lang w:val="es-ES_tradnl"/>
        </w:rPr>
        <w:t>.</w:t>
      </w:r>
      <w:r w:rsidRPr="001A09AA">
        <w:rPr>
          <w:rFonts w:asciiTheme="minorHAnsi" w:hAnsiTheme="minorHAnsi" w:cstheme="minorHAnsi"/>
          <w:sz w:val="22"/>
          <w:szCs w:val="22"/>
          <w:lang w:val="es-ES_tradnl"/>
        </w:rPr>
        <w:t xml:space="preserve"> </w:t>
      </w:r>
      <w:r w:rsidRPr="001A09AA">
        <w:rPr>
          <w:rFonts w:asciiTheme="minorHAnsi" w:hAnsiTheme="minorHAnsi" w:cstheme="minorHAnsi"/>
          <w:b/>
          <w:sz w:val="22"/>
          <w:szCs w:val="22"/>
          <w:u w:val="single"/>
          <w:lang w:val="es-ES_tradnl"/>
        </w:rPr>
        <w:t>IMPUESTOS.</w:t>
      </w:r>
      <w:r w:rsidRPr="001A09AA">
        <w:rPr>
          <w:rFonts w:asciiTheme="minorHAnsi" w:hAnsiTheme="minorHAnsi" w:cstheme="minorHAnsi"/>
          <w:sz w:val="22"/>
          <w:szCs w:val="22"/>
          <w:lang w:val="es-ES_tradnl"/>
        </w:rPr>
        <w:t xml:space="preserve"> Los gastos, impuestos, derechos y honorarios que se devenguen por el otorgamiento del presente acto, correrán a cargo en forma exclusiva de </w:t>
      </w:r>
      <w:r w:rsidRPr="001A09AA">
        <w:rPr>
          <w:rFonts w:asciiTheme="minorHAnsi" w:hAnsiTheme="minorHAnsi" w:cstheme="minorHAnsi"/>
          <w:b/>
          <w:sz w:val="22"/>
          <w:szCs w:val="22"/>
          <w:lang w:val="es-ES_tradnl"/>
        </w:rPr>
        <w:t>“EL CONGRESO”</w:t>
      </w:r>
      <w:r w:rsidRPr="001A09AA">
        <w:rPr>
          <w:rFonts w:asciiTheme="minorHAnsi" w:hAnsiTheme="minorHAnsi" w:cstheme="minorHAnsi"/>
          <w:sz w:val="22"/>
          <w:szCs w:val="22"/>
          <w:lang w:val="es-ES_tradnl"/>
        </w:rPr>
        <w:t>.</w:t>
      </w:r>
    </w:p>
    <w:p w14:paraId="67C19EA0" w14:textId="77777777" w:rsidR="00C768D7" w:rsidRPr="001A09AA" w:rsidRDefault="00C768D7" w:rsidP="00C768D7">
      <w:pPr>
        <w:widowControl w:val="0"/>
        <w:jc w:val="both"/>
        <w:rPr>
          <w:rFonts w:asciiTheme="minorHAnsi" w:hAnsiTheme="minorHAnsi" w:cstheme="minorHAnsi"/>
          <w:sz w:val="22"/>
          <w:szCs w:val="22"/>
          <w:lang w:val="es-ES_tradnl"/>
        </w:rPr>
      </w:pPr>
    </w:p>
    <w:p w14:paraId="09EF3F4A" w14:textId="7CC6B632"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TRIGÉSIMA </w:t>
      </w:r>
      <w:r w:rsidR="00FA08E2">
        <w:rPr>
          <w:rFonts w:asciiTheme="minorHAnsi" w:hAnsiTheme="minorHAnsi" w:cstheme="minorHAnsi"/>
          <w:b/>
          <w:sz w:val="22"/>
          <w:szCs w:val="22"/>
          <w:lang w:val="es-ES_tradnl"/>
        </w:rPr>
        <w:t>CUARTA</w:t>
      </w:r>
      <w:r w:rsidRPr="00FA08E2">
        <w:rPr>
          <w:rFonts w:asciiTheme="minorHAnsi" w:hAnsiTheme="minorHAnsi" w:cstheme="minorHAnsi"/>
          <w:b/>
          <w:sz w:val="22"/>
          <w:szCs w:val="22"/>
          <w:lang w:val="es-ES_tradnl"/>
        </w:rPr>
        <w:t xml:space="preserve">. </w:t>
      </w:r>
      <w:r w:rsidRPr="001A09AA">
        <w:rPr>
          <w:rFonts w:asciiTheme="minorHAnsi" w:hAnsiTheme="minorHAnsi" w:cstheme="minorHAnsi"/>
          <w:b/>
          <w:sz w:val="22"/>
          <w:szCs w:val="22"/>
          <w:u w:val="single"/>
          <w:lang w:val="es-ES_tradnl"/>
        </w:rPr>
        <w:t>DE LOS VICIOS DE VOLUNTAD.</w:t>
      </w:r>
      <w:r w:rsidRPr="001A09AA">
        <w:rPr>
          <w:rFonts w:asciiTheme="minorHAnsi" w:hAnsiTheme="minorHAnsi" w:cstheme="minorHAnsi"/>
          <w:sz w:val="22"/>
          <w:szCs w:val="22"/>
          <w:lang w:val="es-ES_tradnl"/>
        </w:rPr>
        <w:t xml:space="preserve"> </w:t>
      </w:r>
      <w:r w:rsidRPr="001A09AA">
        <w:rPr>
          <w:rFonts w:asciiTheme="minorHAnsi" w:hAnsiTheme="minorHAnsi" w:cstheme="minorHAnsi"/>
          <w:b/>
          <w:sz w:val="22"/>
          <w:szCs w:val="22"/>
          <w:lang w:val="es-ES_tradnl"/>
        </w:rPr>
        <w:t>“LAS PARTES”</w:t>
      </w:r>
      <w:r w:rsidRPr="001A09AA">
        <w:rPr>
          <w:rFonts w:asciiTheme="minorHAnsi" w:hAnsiTheme="minorHAnsi" w:cstheme="minorHAnsi"/>
          <w:sz w:val="22"/>
          <w:szCs w:val="22"/>
          <w:lang w:val="es-ES_tradnl"/>
        </w:rPr>
        <w:t xml:space="preserve"> manifiestan que en el presente </w:t>
      </w:r>
      <w:r w:rsidR="0071119B" w:rsidRPr="001A09AA">
        <w:rPr>
          <w:rFonts w:asciiTheme="minorHAnsi" w:hAnsiTheme="minorHAnsi" w:cstheme="minorHAnsi"/>
          <w:sz w:val="22"/>
          <w:szCs w:val="22"/>
          <w:lang w:val="es-ES_tradnl"/>
        </w:rPr>
        <w:t xml:space="preserve">Contrato </w:t>
      </w:r>
      <w:r w:rsidRPr="001A09AA">
        <w:rPr>
          <w:rFonts w:asciiTheme="minorHAnsi" w:hAnsiTheme="minorHAnsi" w:cstheme="minorHAnsi"/>
          <w:sz w:val="22"/>
          <w:szCs w:val="22"/>
          <w:lang w:val="es-ES_tradnl"/>
        </w:rPr>
        <w:t>han expresado de modo claro y terminante su voluntad de obligarse en los términos y en las condiciones antes señalados y que por tal motivo no se encuentra afectada por dolo, lesión, error, violencia o mala fe y ningún otro vicio que pudiera afectarla, renunciando</w:t>
      </w:r>
      <w:r w:rsidR="0071119B">
        <w:rPr>
          <w:rFonts w:asciiTheme="minorHAnsi" w:hAnsiTheme="minorHAnsi" w:cstheme="minorHAnsi"/>
          <w:sz w:val="22"/>
          <w:szCs w:val="22"/>
          <w:lang w:val="es-ES_tradnl"/>
        </w:rPr>
        <w:t>,</w:t>
      </w:r>
      <w:r w:rsidRPr="001A09AA">
        <w:rPr>
          <w:rFonts w:asciiTheme="minorHAnsi" w:hAnsiTheme="minorHAnsi" w:cstheme="minorHAnsi"/>
          <w:sz w:val="22"/>
          <w:szCs w:val="22"/>
          <w:lang w:val="es-ES_tradnl"/>
        </w:rPr>
        <w:t xml:space="preserve"> por ende</w:t>
      </w:r>
      <w:r w:rsidR="0071119B">
        <w:rPr>
          <w:rFonts w:asciiTheme="minorHAnsi" w:hAnsiTheme="minorHAnsi" w:cstheme="minorHAnsi"/>
          <w:sz w:val="22"/>
          <w:szCs w:val="22"/>
          <w:lang w:val="es-ES_tradnl"/>
        </w:rPr>
        <w:t>,</w:t>
      </w:r>
      <w:r w:rsidRPr="001A09AA">
        <w:rPr>
          <w:rFonts w:asciiTheme="minorHAnsi" w:hAnsiTheme="minorHAnsi" w:cstheme="minorHAnsi"/>
          <w:sz w:val="22"/>
          <w:szCs w:val="22"/>
          <w:lang w:val="es-ES_tradnl"/>
        </w:rPr>
        <w:t xml:space="preserve"> a cualquier acción que se derive de estos preceptos.</w:t>
      </w:r>
    </w:p>
    <w:p w14:paraId="3A5BA139" w14:textId="77777777" w:rsidR="00C768D7" w:rsidRPr="001A09AA" w:rsidRDefault="00C768D7" w:rsidP="00C768D7">
      <w:pPr>
        <w:widowControl w:val="0"/>
        <w:jc w:val="both"/>
        <w:rPr>
          <w:rFonts w:asciiTheme="minorHAnsi" w:hAnsiTheme="minorHAnsi" w:cstheme="minorHAnsi"/>
          <w:sz w:val="22"/>
          <w:szCs w:val="22"/>
          <w:lang w:val="es-ES_tradnl"/>
        </w:rPr>
      </w:pPr>
    </w:p>
    <w:p w14:paraId="6844C90B" w14:textId="71614195" w:rsidR="00C768D7" w:rsidRPr="001A09AA" w:rsidRDefault="00C768D7" w:rsidP="00C768D7">
      <w:pPr>
        <w:widowControl w:val="0"/>
        <w:jc w:val="both"/>
        <w:rPr>
          <w:rFonts w:asciiTheme="minorHAnsi" w:hAnsiTheme="minorHAnsi" w:cstheme="minorHAnsi"/>
          <w:sz w:val="22"/>
          <w:szCs w:val="22"/>
        </w:rPr>
      </w:pPr>
      <w:r w:rsidRPr="001A09AA">
        <w:rPr>
          <w:rFonts w:asciiTheme="minorHAnsi" w:hAnsiTheme="minorHAnsi" w:cstheme="minorHAnsi"/>
          <w:b/>
          <w:sz w:val="22"/>
          <w:szCs w:val="22"/>
        </w:rPr>
        <w:t xml:space="preserve">TRIGÉSIMA </w:t>
      </w:r>
      <w:r w:rsidR="00FA08E2">
        <w:rPr>
          <w:rFonts w:asciiTheme="minorHAnsi" w:hAnsiTheme="minorHAnsi" w:cstheme="minorHAnsi"/>
          <w:b/>
          <w:sz w:val="22"/>
          <w:szCs w:val="22"/>
        </w:rPr>
        <w:t>QUINTA</w:t>
      </w:r>
      <w:r w:rsidRPr="001A09AA">
        <w:rPr>
          <w:rFonts w:asciiTheme="minorHAnsi" w:hAnsiTheme="minorHAnsi" w:cstheme="minorHAnsi"/>
          <w:b/>
          <w:sz w:val="22"/>
          <w:szCs w:val="22"/>
        </w:rPr>
        <w:t>.</w:t>
      </w:r>
      <w:r w:rsidRPr="001A09AA">
        <w:rPr>
          <w:rFonts w:asciiTheme="minorHAnsi" w:hAnsiTheme="minorHAnsi" w:cstheme="minorHAnsi"/>
          <w:sz w:val="22"/>
          <w:szCs w:val="22"/>
        </w:rPr>
        <w:t xml:space="preserve"> </w:t>
      </w:r>
      <w:r w:rsidRPr="001A09AA">
        <w:rPr>
          <w:rFonts w:asciiTheme="minorHAnsi" w:hAnsiTheme="minorHAnsi" w:cstheme="minorHAnsi"/>
          <w:b/>
          <w:sz w:val="22"/>
          <w:szCs w:val="22"/>
          <w:u w:val="single"/>
        </w:rPr>
        <w:t xml:space="preserve">RESPONSABILIDADES DE </w:t>
      </w:r>
      <w:r w:rsidR="0034143E">
        <w:rPr>
          <w:rFonts w:asciiTheme="minorHAnsi" w:hAnsiTheme="minorHAnsi" w:cstheme="minorHAnsi"/>
          <w:b/>
          <w:sz w:val="22"/>
          <w:szCs w:val="22"/>
          <w:u w:val="single"/>
        </w:rPr>
        <w:t>“LOS CONTRATISTAS”</w:t>
      </w:r>
      <w:r w:rsidRPr="001A09AA">
        <w:rPr>
          <w:rFonts w:asciiTheme="minorHAnsi" w:hAnsiTheme="minorHAnsi" w:cstheme="minorHAnsi"/>
          <w:b/>
          <w:sz w:val="22"/>
          <w:szCs w:val="22"/>
          <w:u w:val="single"/>
        </w:rPr>
        <w:t>.</w:t>
      </w:r>
      <w:r w:rsidRPr="001A09AA">
        <w:rPr>
          <w:rFonts w:asciiTheme="minorHAnsi" w:hAnsiTheme="minorHAnsi" w:cstheme="minorHAnsi"/>
          <w:sz w:val="22"/>
          <w:szCs w:val="22"/>
        </w:rPr>
        <w:t xml:space="preserve"> Se obliga a que los materiales, mano de obra y equipos que se utilicen en los servicios y trabajos objeto del presente </w:t>
      </w:r>
      <w:r w:rsidR="0071119B" w:rsidRPr="001A09AA">
        <w:rPr>
          <w:rFonts w:asciiTheme="minorHAnsi" w:hAnsiTheme="minorHAnsi" w:cstheme="minorHAnsi"/>
          <w:sz w:val="22"/>
          <w:szCs w:val="22"/>
        </w:rPr>
        <w:t>Contrato</w:t>
      </w:r>
      <w:r w:rsidRPr="001A09AA">
        <w:rPr>
          <w:rFonts w:asciiTheme="minorHAnsi" w:hAnsiTheme="minorHAnsi" w:cstheme="minorHAnsi"/>
          <w:sz w:val="22"/>
          <w:szCs w:val="22"/>
        </w:rPr>
        <w:t>, cumplan con las normas de calidad establ</w:t>
      </w:r>
      <w:r w:rsidR="004D7701" w:rsidRPr="001A09AA">
        <w:rPr>
          <w:rFonts w:asciiTheme="minorHAnsi" w:hAnsiTheme="minorHAnsi" w:cstheme="minorHAnsi"/>
          <w:sz w:val="22"/>
          <w:szCs w:val="22"/>
        </w:rPr>
        <w:t xml:space="preserve">ecidas en el </w:t>
      </w:r>
      <w:r w:rsidR="0071119B" w:rsidRPr="001A09AA">
        <w:rPr>
          <w:rFonts w:asciiTheme="minorHAnsi" w:hAnsiTheme="minorHAnsi" w:cstheme="minorHAnsi"/>
          <w:sz w:val="22"/>
          <w:szCs w:val="22"/>
        </w:rPr>
        <w:t xml:space="preserve">Anexo </w:t>
      </w:r>
      <w:r w:rsidR="004D7701" w:rsidRPr="001A09AA">
        <w:rPr>
          <w:rFonts w:asciiTheme="minorHAnsi" w:hAnsiTheme="minorHAnsi" w:cstheme="minorHAnsi"/>
          <w:sz w:val="22"/>
          <w:szCs w:val="22"/>
        </w:rPr>
        <w:t>denominado “C</w:t>
      </w:r>
      <w:r w:rsidRPr="001A09AA">
        <w:rPr>
          <w:rFonts w:asciiTheme="minorHAnsi" w:hAnsiTheme="minorHAnsi" w:cstheme="minorHAnsi"/>
          <w:sz w:val="22"/>
          <w:szCs w:val="22"/>
        </w:rPr>
        <w:t xml:space="preserve">atálogo de </w:t>
      </w:r>
      <w:r w:rsidR="0071119B" w:rsidRPr="001A09AA">
        <w:rPr>
          <w:rFonts w:asciiTheme="minorHAnsi" w:hAnsiTheme="minorHAnsi" w:cstheme="minorHAnsi"/>
          <w:sz w:val="22"/>
          <w:szCs w:val="22"/>
        </w:rPr>
        <w:t>Conceptos</w:t>
      </w:r>
      <w:r w:rsidRPr="001A09AA">
        <w:rPr>
          <w:rFonts w:asciiTheme="minorHAnsi" w:hAnsiTheme="minorHAnsi" w:cstheme="minorHAnsi"/>
          <w:sz w:val="22"/>
          <w:szCs w:val="22"/>
        </w:rPr>
        <w:t xml:space="preserve">” el cual forma parte integral del presente </w:t>
      </w:r>
      <w:r w:rsidR="0071119B" w:rsidRPr="001A09AA">
        <w:rPr>
          <w:rFonts w:asciiTheme="minorHAnsi" w:hAnsiTheme="minorHAnsi" w:cstheme="minorHAnsi"/>
          <w:sz w:val="22"/>
          <w:szCs w:val="22"/>
        </w:rPr>
        <w:t xml:space="preserve">Contrato </w:t>
      </w:r>
      <w:r w:rsidRPr="001A09AA">
        <w:rPr>
          <w:rFonts w:asciiTheme="minorHAnsi" w:hAnsiTheme="minorHAnsi" w:cstheme="minorHAnsi"/>
          <w:sz w:val="22"/>
          <w:szCs w:val="22"/>
        </w:rPr>
        <w:t xml:space="preserve">y que la realización de todas y a cada una de las partes del trabajo se efectúen a satisfacción de </w:t>
      </w:r>
      <w:r w:rsidRPr="001A09AA">
        <w:rPr>
          <w:rFonts w:asciiTheme="minorHAnsi" w:hAnsiTheme="minorHAnsi" w:cstheme="minorHAnsi"/>
          <w:b/>
          <w:sz w:val="22"/>
          <w:szCs w:val="22"/>
        </w:rPr>
        <w:t>“EL CONGRESO”</w:t>
      </w:r>
      <w:r w:rsidR="00D8277F">
        <w:rPr>
          <w:rFonts w:asciiTheme="minorHAnsi" w:hAnsiTheme="minorHAnsi" w:cstheme="minorHAnsi"/>
          <w:b/>
          <w:sz w:val="22"/>
          <w:szCs w:val="22"/>
        </w:rPr>
        <w:t>,</w:t>
      </w:r>
      <w:r w:rsidRPr="001A09AA">
        <w:rPr>
          <w:rFonts w:asciiTheme="minorHAnsi" w:hAnsiTheme="minorHAnsi" w:cstheme="minorHAnsi"/>
          <w:sz w:val="22"/>
          <w:szCs w:val="22"/>
        </w:rPr>
        <w:t xml:space="preserve"> así como</w:t>
      </w:r>
      <w:r w:rsidR="00D8277F">
        <w:rPr>
          <w:rFonts w:asciiTheme="minorHAnsi" w:hAnsiTheme="minorHAnsi" w:cstheme="minorHAnsi"/>
          <w:sz w:val="22"/>
          <w:szCs w:val="22"/>
        </w:rPr>
        <w:t>,</w:t>
      </w:r>
      <w:r w:rsidRPr="001A09AA">
        <w:rPr>
          <w:rFonts w:asciiTheme="minorHAnsi" w:hAnsiTheme="minorHAnsi" w:cstheme="minorHAnsi"/>
          <w:sz w:val="22"/>
          <w:szCs w:val="22"/>
        </w:rPr>
        <w:t xml:space="preserve"> a responder por su cuenta y riesgo de vicios ocultos de los materiales o equipo, de los defectos y errores, y además de responder de los daños y perjuicios que por inobservancia o negligencia de su parte se lleguen a causar a </w:t>
      </w:r>
      <w:r w:rsidRPr="001A09AA">
        <w:rPr>
          <w:rFonts w:asciiTheme="minorHAnsi" w:hAnsiTheme="minorHAnsi" w:cstheme="minorHAnsi"/>
          <w:b/>
          <w:sz w:val="22"/>
          <w:szCs w:val="22"/>
        </w:rPr>
        <w:t>“</w:t>
      </w:r>
      <w:r w:rsidR="0071119B">
        <w:rPr>
          <w:rFonts w:asciiTheme="minorHAnsi" w:hAnsiTheme="minorHAnsi" w:cstheme="minorHAnsi"/>
          <w:b/>
          <w:sz w:val="22"/>
          <w:szCs w:val="22"/>
        </w:rPr>
        <w:t xml:space="preserve">EL </w:t>
      </w:r>
      <w:r w:rsidRPr="001A09AA">
        <w:rPr>
          <w:rFonts w:asciiTheme="minorHAnsi" w:hAnsiTheme="minorHAnsi" w:cstheme="minorHAnsi"/>
          <w:b/>
          <w:sz w:val="22"/>
          <w:szCs w:val="22"/>
        </w:rPr>
        <w:t>CONGRESO”</w:t>
      </w:r>
      <w:r w:rsidRPr="001A09AA">
        <w:rPr>
          <w:rFonts w:asciiTheme="minorHAnsi" w:hAnsiTheme="minorHAnsi" w:cstheme="minorHAnsi"/>
          <w:sz w:val="22"/>
          <w:szCs w:val="22"/>
        </w:rPr>
        <w:t xml:space="preserve"> o a terceros, en cuyo caso</w:t>
      </w:r>
      <w:r w:rsidR="0071119B">
        <w:rPr>
          <w:rFonts w:asciiTheme="minorHAnsi" w:hAnsiTheme="minorHAnsi" w:cstheme="minorHAnsi"/>
          <w:sz w:val="22"/>
          <w:szCs w:val="22"/>
        </w:rPr>
        <w:t>,</w:t>
      </w:r>
      <w:r w:rsidRPr="001A09AA">
        <w:rPr>
          <w:rFonts w:asciiTheme="minorHAnsi" w:hAnsiTheme="minorHAnsi" w:cstheme="minorHAnsi"/>
          <w:sz w:val="22"/>
          <w:szCs w:val="22"/>
        </w:rPr>
        <w:t xml:space="preserve"> se hará efectiva la garantía otorgada para el cumplimiento del </w:t>
      </w:r>
      <w:r w:rsidR="0071119B">
        <w:rPr>
          <w:rFonts w:asciiTheme="minorHAnsi" w:hAnsiTheme="minorHAnsi" w:cstheme="minorHAnsi"/>
          <w:sz w:val="22"/>
          <w:szCs w:val="22"/>
        </w:rPr>
        <w:t xml:space="preserve">presente </w:t>
      </w:r>
      <w:r w:rsidR="0071119B" w:rsidRPr="001A09AA">
        <w:rPr>
          <w:rFonts w:asciiTheme="minorHAnsi" w:hAnsiTheme="minorHAnsi" w:cstheme="minorHAnsi"/>
          <w:sz w:val="22"/>
          <w:szCs w:val="22"/>
        </w:rPr>
        <w:t>Contrato</w:t>
      </w:r>
      <w:r w:rsidRPr="001A09AA">
        <w:rPr>
          <w:rFonts w:asciiTheme="minorHAnsi" w:hAnsiTheme="minorHAnsi" w:cstheme="minorHAnsi"/>
          <w:sz w:val="22"/>
          <w:szCs w:val="22"/>
        </w:rPr>
        <w:t>, hasta por el monto total de la misma</w:t>
      </w:r>
      <w:r w:rsidR="0071119B">
        <w:rPr>
          <w:rFonts w:asciiTheme="minorHAnsi" w:hAnsiTheme="minorHAnsi" w:cstheme="minorHAnsi"/>
          <w:sz w:val="22"/>
          <w:szCs w:val="22"/>
        </w:rPr>
        <w:t>,</w:t>
      </w:r>
      <w:r w:rsidRPr="001A09AA">
        <w:rPr>
          <w:rFonts w:asciiTheme="minorHAnsi" w:hAnsiTheme="minorHAnsi" w:cstheme="minorHAnsi"/>
          <w:sz w:val="22"/>
          <w:szCs w:val="22"/>
        </w:rPr>
        <w:t xml:space="preserve"> en caso de que la garantía (fianza) no llegue a cubrir en su totalidad los daños y perjuicios causados</w:t>
      </w:r>
      <w:r w:rsidR="001C6B42">
        <w:rPr>
          <w:rFonts w:asciiTheme="minorHAnsi" w:hAnsiTheme="minorHAnsi" w:cstheme="minorHAnsi"/>
          <w:sz w:val="22"/>
          <w:szCs w:val="22"/>
        </w:rPr>
        <w:t>,</w:t>
      </w:r>
      <w:r w:rsidRPr="001A09AA">
        <w:rPr>
          <w:rFonts w:asciiTheme="minorHAnsi" w:hAnsiTheme="minorHAnsi" w:cstheme="minorHAnsi"/>
          <w:sz w:val="22"/>
          <w:szCs w:val="22"/>
        </w:rPr>
        <w:t xml:space="preserve"> </w:t>
      </w:r>
      <w:r w:rsidR="0034143E">
        <w:rPr>
          <w:rFonts w:asciiTheme="minorHAnsi" w:hAnsiTheme="minorHAnsi" w:cstheme="minorHAnsi"/>
          <w:b/>
          <w:sz w:val="22"/>
          <w:szCs w:val="22"/>
        </w:rPr>
        <w:t>“LOS CONTRATISTAS”</w:t>
      </w:r>
      <w:r w:rsidRPr="001A09AA">
        <w:rPr>
          <w:rFonts w:asciiTheme="minorHAnsi" w:hAnsiTheme="minorHAnsi" w:cstheme="minorHAnsi"/>
          <w:sz w:val="22"/>
          <w:szCs w:val="22"/>
        </w:rPr>
        <w:t xml:space="preserve"> se obliga</w:t>
      </w:r>
      <w:r w:rsidR="004D7701" w:rsidRPr="001A09AA">
        <w:rPr>
          <w:rFonts w:asciiTheme="minorHAnsi" w:hAnsiTheme="minorHAnsi" w:cstheme="minorHAnsi"/>
          <w:sz w:val="22"/>
          <w:szCs w:val="22"/>
        </w:rPr>
        <w:t>n</w:t>
      </w:r>
      <w:r w:rsidRPr="001A09AA">
        <w:rPr>
          <w:rFonts w:asciiTheme="minorHAnsi" w:hAnsiTheme="minorHAnsi" w:cstheme="minorHAnsi"/>
          <w:sz w:val="22"/>
          <w:szCs w:val="22"/>
        </w:rPr>
        <w:t xml:space="preserve"> a cubrirlos y repararlos por su cuenta y riesgo, sin que tenga</w:t>
      </w:r>
      <w:r w:rsidR="00D8277F">
        <w:rPr>
          <w:rFonts w:asciiTheme="minorHAnsi" w:hAnsiTheme="minorHAnsi" w:cstheme="minorHAnsi"/>
          <w:sz w:val="22"/>
          <w:szCs w:val="22"/>
        </w:rPr>
        <w:t>n</w:t>
      </w:r>
      <w:r w:rsidRPr="001A09AA">
        <w:rPr>
          <w:rFonts w:asciiTheme="minorHAnsi" w:hAnsiTheme="minorHAnsi" w:cstheme="minorHAnsi"/>
          <w:sz w:val="22"/>
          <w:szCs w:val="22"/>
        </w:rPr>
        <w:t xml:space="preserve"> derecho a retribución alguna por ello.</w:t>
      </w:r>
    </w:p>
    <w:p w14:paraId="31E193D2" w14:textId="77777777" w:rsidR="00C768D7" w:rsidRPr="001A09AA" w:rsidRDefault="00C768D7" w:rsidP="00C768D7">
      <w:pPr>
        <w:widowControl w:val="0"/>
        <w:jc w:val="both"/>
        <w:rPr>
          <w:rFonts w:asciiTheme="minorHAnsi" w:hAnsiTheme="minorHAnsi" w:cstheme="minorHAnsi"/>
          <w:b/>
          <w:sz w:val="22"/>
          <w:szCs w:val="22"/>
        </w:rPr>
      </w:pPr>
    </w:p>
    <w:p w14:paraId="35F0BD8D" w14:textId="55EE4655" w:rsidR="00C768D7" w:rsidRPr="001A09AA" w:rsidRDefault="0034143E" w:rsidP="00C768D7">
      <w:pPr>
        <w:widowControl w:val="0"/>
        <w:jc w:val="both"/>
        <w:rPr>
          <w:rFonts w:asciiTheme="minorHAnsi" w:hAnsiTheme="minorHAnsi" w:cstheme="minorHAnsi"/>
          <w:sz w:val="22"/>
          <w:szCs w:val="22"/>
        </w:rPr>
      </w:pPr>
      <w:r>
        <w:rPr>
          <w:rFonts w:asciiTheme="minorHAnsi" w:hAnsiTheme="minorHAnsi" w:cstheme="minorHAnsi"/>
          <w:b/>
          <w:sz w:val="22"/>
          <w:szCs w:val="22"/>
        </w:rPr>
        <w:t>“LOS CONTRATISTAS”</w:t>
      </w:r>
      <w:r w:rsidR="00C768D7" w:rsidRPr="001A09AA">
        <w:rPr>
          <w:rFonts w:asciiTheme="minorHAnsi" w:hAnsiTheme="minorHAnsi" w:cstheme="minorHAnsi"/>
          <w:sz w:val="22"/>
          <w:szCs w:val="22"/>
        </w:rPr>
        <w:t xml:space="preserve"> se obliga</w:t>
      </w:r>
      <w:r w:rsidR="004D7701" w:rsidRPr="001A09AA">
        <w:rPr>
          <w:rFonts w:asciiTheme="minorHAnsi" w:hAnsiTheme="minorHAnsi" w:cstheme="minorHAnsi"/>
          <w:sz w:val="22"/>
          <w:szCs w:val="22"/>
        </w:rPr>
        <w:t>n</w:t>
      </w:r>
      <w:r w:rsidR="00C768D7" w:rsidRPr="001A09AA">
        <w:rPr>
          <w:rFonts w:asciiTheme="minorHAnsi" w:hAnsiTheme="minorHAnsi" w:cstheme="minorHAnsi"/>
          <w:sz w:val="22"/>
          <w:szCs w:val="22"/>
        </w:rPr>
        <w:t xml:space="preserve"> a constituir en la forma, términos y procedimientos previstos por la Ley de Obras Públicas y Servicios Relacionados por las Mismas del Estado de Sinaloa, y demás disposiciones en la materia, las garantías a que haya lugar con motivo del cumplimiento de este </w:t>
      </w:r>
      <w:r w:rsidR="00573EFA" w:rsidRPr="001A09AA">
        <w:rPr>
          <w:rFonts w:asciiTheme="minorHAnsi" w:hAnsiTheme="minorHAnsi" w:cstheme="minorHAnsi"/>
          <w:sz w:val="22"/>
          <w:szCs w:val="22"/>
        </w:rPr>
        <w:t>Contrato</w:t>
      </w:r>
      <w:r w:rsidR="00C768D7" w:rsidRPr="001A09AA">
        <w:rPr>
          <w:rFonts w:asciiTheme="minorHAnsi" w:hAnsiTheme="minorHAnsi" w:cstheme="minorHAnsi"/>
          <w:sz w:val="22"/>
          <w:szCs w:val="22"/>
        </w:rPr>
        <w:t>.</w:t>
      </w:r>
    </w:p>
    <w:p w14:paraId="6FA49107" w14:textId="77777777" w:rsidR="00C768D7" w:rsidRPr="001A09AA" w:rsidRDefault="00C768D7" w:rsidP="00C768D7">
      <w:pPr>
        <w:widowControl w:val="0"/>
        <w:jc w:val="both"/>
        <w:rPr>
          <w:rFonts w:asciiTheme="minorHAnsi" w:hAnsiTheme="minorHAnsi" w:cstheme="minorHAnsi"/>
          <w:b/>
          <w:sz w:val="22"/>
          <w:szCs w:val="22"/>
          <w:lang w:val="es-ES_tradnl"/>
        </w:rPr>
      </w:pPr>
    </w:p>
    <w:p w14:paraId="175CAC56" w14:textId="1E7D961E"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b/>
          <w:sz w:val="22"/>
          <w:szCs w:val="22"/>
          <w:lang w:val="es-ES_tradnl"/>
        </w:rPr>
        <w:t xml:space="preserve">TRIGÉSIMA </w:t>
      </w:r>
      <w:r w:rsidR="00FA08E2">
        <w:rPr>
          <w:rFonts w:asciiTheme="minorHAnsi" w:hAnsiTheme="minorHAnsi" w:cstheme="minorHAnsi"/>
          <w:b/>
          <w:sz w:val="22"/>
          <w:szCs w:val="22"/>
          <w:lang w:val="es-ES_tradnl"/>
        </w:rPr>
        <w:t>SEXTA</w:t>
      </w:r>
      <w:r w:rsidRPr="001A09AA">
        <w:rPr>
          <w:rFonts w:asciiTheme="minorHAnsi" w:hAnsiTheme="minorHAnsi" w:cstheme="minorHAnsi"/>
          <w:b/>
          <w:sz w:val="22"/>
          <w:szCs w:val="22"/>
          <w:lang w:val="es-ES_tradnl"/>
        </w:rPr>
        <w:t>.</w:t>
      </w:r>
      <w:r w:rsidRPr="001A09AA">
        <w:rPr>
          <w:rFonts w:asciiTheme="minorHAnsi" w:hAnsiTheme="minorHAnsi" w:cstheme="minorHAnsi"/>
          <w:sz w:val="22"/>
          <w:szCs w:val="22"/>
          <w:lang w:val="es-ES_tradnl"/>
        </w:rPr>
        <w:t xml:space="preserve"> </w:t>
      </w:r>
      <w:r w:rsidRPr="001A09AA">
        <w:rPr>
          <w:rFonts w:asciiTheme="minorHAnsi" w:hAnsiTheme="minorHAnsi" w:cstheme="minorHAnsi"/>
          <w:b/>
          <w:sz w:val="22"/>
          <w:szCs w:val="22"/>
          <w:u w:val="single"/>
          <w:lang w:val="es-ES_tradnl"/>
        </w:rPr>
        <w:t>LEGISLACIÓN APLICABLE, INTERPRETACIÓN Y JURISDICCIÓN.</w:t>
      </w:r>
      <w:r w:rsidRPr="001A09AA">
        <w:rPr>
          <w:rFonts w:asciiTheme="minorHAnsi" w:hAnsiTheme="minorHAnsi" w:cstheme="minorHAnsi"/>
          <w:sz w:val="22"/>
          <w:szCs w:val="22"/>
          <w:lang w:val="es-ES_tradnl"/>
        </w:rPr>
        <w:t xml:space="preserve"> </w:t>
      </w:r>
      <w:r w:rsidRPr="001A09AA">
        <w:rPr>
          <w:rFonts w:asciiTheme="minorHAnsi" w:hAnsiTheme="minorHAnsi" w:cstheme="minorHAnsi"/>
          <w:b/>
          <w:sz w:val="22"/>
          <w:szCs w:val="22"/>
          <w:lang w:val="es-ES_tradnl"/>
        </w:rPr>
        <w:t>“LAS PARTES”</w:t>
      </w:r>
      <w:r w:rsidRPr="001A09AA">
        <w:rPr>
          <w:rFonts w:asciiTheme="minorHAnsi" w:hAnsiTheme="minorHAnsi" w:cstheme="minorHAnsi"/>
          <w:sz w:val="22"/>
          <w:szCs w:val="22"/>
          <w:lang w:val="es-ES_tradnl"/>
        </w:rPr>
        <w:t xml:space="preserve"> se obligan a sujetarse estrictamente para la ejecución de la obra objeto de este </w:t>
      </w:r>
      <w:r w:rsidR="00573EFA" w:rsidRPr="001A09AA">
        <w:rPr>
          <w:rFonts w:asciiTheme="minorHAnsi" w:hAnsiTheme="minorHAnsi" w:cstheme="minorHAnsi"/>
          <w:sz w:val="22"/>
          <w:szCs w:val="22"/>
          <w:lang w:val="es-ES_tradnl"/>
        </w:rPr>
        <w:t>Contrato</w:t>
      </w:r>
      <w:r w:rsidRPr="001A09AA">
        <w:rPr>
          <w:rFonts w:asciiTheme="minorHAnsi" w:hAnsiTheme="minorHAnsi" w:cstheme="minorHAnsi"/>
          <w:sz w:val="22"/>
          <w:szCs w:val="22"/>
          <w:lang w:val="es-ES_tradnl"/>
        </w:rPr>
        <w:t xml:space="preserve">, a todas y cada una de las </w:t>
      </w:r>
      <w:r w:rsidR="00573EFA">
        <w:rPr>
          <w:rFonts w:asciiTheme="minorHAnsi" w:hAnsiTheme="minorHAnsi" w:cstheme="minorHAnsi"/>
          <w:sz w:val="22"/>
          <w:szCs w:val="22"/>
          <w:lang w:val="es-ES_tradnl"/>
        </w:rPr>
        <w:t>Cláusula</w:t>
      </w:r>
      <w:r w:rsidR="006407EB" w:rsidRPr="001A09AA">
        <w:rPr>
          <w:rFonts w:asciiTheme="minorHAnsi" w:hAnsiTheme="minorHAnsi" w:cstheme="minorHAnsi"/>
          <w:sz w:val="22"/>
          <w:szCs w:val="22"/>
          <w:lang w:val="es-ES_tradnl"/>
        </w:rPr>
        <w:t xml:space="preserve">s </w:t>
      </w:r>
      <w:r w:rsidRPr="001A09AA">
        <w:rPr>
          <w:rFonts w:asciiTheme="minorHAnsi" w:hAnsiTheme="minorHAnsi" w:cstheme="minorHAnsi"/>
          <w:sz w:val="22"/>
          <w:szCs w:val="22"/>
          <w:lang w:val="es-ES_tradnl"/>
        </w:rPr>
        <w:t>que lo integran, así como</w:t>
      </w:r>
      <w:r w:rsidR="00D8277F">
        <w:rPr>
          <w:rFonts w:asciiTheme="minorHAnsi" w:hAnsiTheme="minorHAnsi" w:cstheme="minorHAnsi"/>
          <w:sz w:val="22"/>
          <w:szCs w:val="22"/>
          <w:lang w:val="es-ES_tradnl"/>
        </w:rPr>
        <w:t>,</w:t>
      </w:r>
      <w:r w:rsidRPr="001A09AA">
        <w:rPr>
          <w:rFonts w:asciiTheme="minorHAnsi" w:hAnsiTheme="minorHAnsi" w:cstheme="minorHAnsi"/>
          <w:sz w:val="22"/>
          <w:szCs w:val="22"/>
          <w:lang w:val="es-ES_tradnl"/>
        </w:rPr>
        <w:t xml:space="preserve"> a los términos, lineamientos, procedimientos y requisitos que establece la Ley de Obras Públicas y </w:t>
      </w:r>
      <w:r w:rsidR="00AB02DE">
        <w:rPr>
          <w:rFonts w:asciiTheme="minorHAnsi" w:hAnsiTheme="minorHAnsi" w:cstheme="minorHAnsi"/>
          <w:sz w:val="22"/>
          <w:szCs w:val="22"/>
          <w:lang w:val="es-ES_tradnl"/>
        </w:rPr>
        <w:t>S</w:t>
      </w:r>
      <w:r w:rsidRPr="001A09AA">
        <w:rPr>
          <w:rFonts w:asciiTheme="minorHAnsi" w:hAnsiTheme="minorHAnsi" w:cstheme="minorHAnsi"/>
          <w:sz w:val="22"/>
          <w:szCs w:val="22"/>
          <w:lang w:val="es-ES_tradnl"/>
        </w:rPr>
        <w:t xml:space="preserve">ervicios </w:t>
      </w:r>
      <w:r w:rsidR="00AB02DE">
        <w:rPr>
          <w:rFonts w:asciiTheme="minorHAnsi" w:hAnsiTheme="minorHAnsi" w:cstheme="minorHAnsi"/>
          <w:sz w:val="22"/>
          <w:szCs w:val="22"/>
          <w:lang w:val="es-ES_tradnl"/>
        </w:rPr>
        <w:t>R</w:t>
      </w:r>
      <w:r w:rsidRPr="001A09AA">
        <w:rPr>
          <w:rFonts w:asciiTheme="minorHAnsi" w:hAnsiTheme="minorHAnsi" w:cstheme="minorHAnsi"/>
          <w:sz w:val="22"/>
          <w:szCs w:val="22"/>
          <w:lang w:val="es-ES_tradnl"/>
        </w:rPr>
        <w:t xml:space="preserve">elacionadas con las </w:t>
      </w:r>
      <w:r w:rsidR="00AB02DE">
        <w:rPr>
          <w:rFonts w:asciiTheme="minorHAnsi" w:hAnsiTheme="minorHAnsi" w:cstheme="minorHAnsi"/>
          <w:sz w:val="22"/>
          <w:szCs w:val="22"/>
          <w:lang w:val="es-ES_tradnl"/>
        </w:rPr>
        <w:t>M</w:t>
      </w:r>
      <w:r w:rsidRPr="001A09AA">
        <w:rPr>
          <w:rFonts w:asciiTheme="minorHAnsi" w:hAnsiTheme="minorHAnsi" w:cstheme="minorHAnsi"/>
          <w:sz w:val="22"/>
          <w:szCs w:val="22"/>
          <w:lang w:val="es-ES_tradnl"/>
        </w:rPr>
        <w:t xml:space="preserve">ismas del Estado de Sinaloa, su </w:t>
      </w:r>
      <w:r w:rsidR="00AB02DE">
        <w:rPr>
          <w:rFonts w:asciiTheme="minorHAnsi" w:hAnsiTheme="minorHAnsi" w:cstheme="minorHAnsi"/>
          <w:sz w:val="22"/>
          <w:szCs w:val="22"/>
          <w:lang w:val="es-ES_tradnl"/>
        </w:rPr>
        <w:t>R</w:t>
      </w:r>
      <w:r w:rsidRPr="001A09AA">
        <w:rPr>
          <w:rFonts w:asciiTheme="minorHAnsi" w:hAnsiTheme="minorHAnsi" w:cstheme="minorHAnsi"/>
          <w:sz w:val="22"/>
          <w:szCs w:val="22"/>
          <w:lang w:val="es-ES_tradnl"/>
        </w:rPr>
        <w:t>eglamento y demás disposiciones administrativas que le sean aplicables a la materia.</w:t>
      </w:r>
    </w:p>
    <w:p w14:paraId="594C1D35" w14:textId="77777777" w:rsidR="00C768D7" w:rsidRPr="001A09AA" w:rsidRDefault="00C768D7" w:rsidP="00C768D7">
      <w:pPr>
        <w:widowControl w:val="0"/>
        <w:jc w:val="both"/>
        <w:rPr>
          <w:rFonts w:asciiTheme="minorHAnsi" w:hAnsiTheme="minorHAnsi" w:cstheme="minorHAnsi"/>
          <w:sz w:val="22"/>
          <w:szCs w:val="22"/>
          <w:lang w:val="es-ES_tradnl"/>
        </w:rPr>
      </w:pPr>
    </w:p>
    <w:p w14:paraId="58095C69" w14:textId="5F5D6BC4" w:rsidR="00C768D7" w:rsidRPr="001A09AA" w:rsidRDefault="005A38FB" w:rsidP="00C768D7">
      <w:pPr>
        <w:widowControl w:val="0"/>
        <w:jc w:val="both"/>
        <w:rPr>
          <w:rFonts w:asciiTheme="minorHAnsi" w:hAnsiTheme="minorHAnsi" w:cstheme="minorHAnsi"/>
          <w:sz w:val="22"/>
          <w:szCs w:val="22"/>
          <w:lang w:val="es-ES_tradnl"/>
        </w:rPr>
      </w:pPr>
      <w:r w:rsidRPr="005A38FB">
        <w:rPr>
          <w:rFonts w:asciiTheme="minorHAnsi" w:hAnsiTheme="minorHAnsi" w:cstheme="minorHAnsi"/>
          <w:sz w:val="22"/>
          <w:szCs w:val="22"/>
          <w:lang w:val="es-ES_tradnl"/>
        </w:rPr>
        <w:t xml:space="preserve">El presente Contrato es producto de la buena </w:t>
      </w:r>
      <w:r w:rsidR="001E1477" w:rsidRPr="005A38FB">
        <w:rPr>
          <w:rFonts w:asciiTheme="minorHAnsi" w:hAnsiTheme="minorHAnsi" w:cstheme="minorHAnsi"/>
          <w:sz w:val="22"/>
          <w:szCs w:val="22"/>
          <w:lang w:val="es-ES_tradnl"/>
        </w:rPr>
        <w:t>fe</w:t>
      </w:r>
      <w:r w:rsidRPr="005A38FB">
        <w:rPr>
          <w:rFonts w:asciiTheme="minorHAnsi" w:hAnsiTheme="minorHAnsi" w:cstheme="minorHAnsi"/>
          <w:sz w:val="22"/>
          <w:szCs w:val="22"/>
          <w:lang w:val="es-ES_tradnl"/>
        </w:rPr>
        <w:t xml:space="preserve"> de </w:t>
      </w:r>
      <w:r w:rsidRPr="005A38FB">
        <w:rPr>
          <w:rFonts w:asciiTheme="minorHAnsi" w:hAnsiTheme="minorHAnsi" w:cstheme="minorHAnsi"/>
          <w:b/>
          <w:sz w:val="22"/>
          <w:szCs w:val="22"/>
          <w:lang w:val="es-ES_tradnl"/>
        </w:rPr>
        <w:t>“LAS PARTES”</w:t>
      </w:r>
      <w:r w:rsidRPr="005A38FB">
        <w:rPr>
          <w:rFonts w:asciiTheme="minorHAnsi" w:hAnsiTheme="minorHAnsi" w:cstheme="minorHAnsi"/>
          <w:sz w:val="22"/>
          <w:szCs w:val="22"/>
          <w:lang w:val="es-ES_tradnl"/>
        </w:rPr>
        <w:t>, por lo que, p</w:t>
      </w:r>
      <w:r w:rsidR="00C768D7" w:rsidRPr="005A38FB">
        <w:rPr>
          <w:rFonts w:asciiTheme="minorHAnsi" w:hAnsiTheme="minorHAnsi" w:cstheme="minorHAnsi"/>
          <w:sz w:val="22"/>
          <w:szCs w:val="22"/>
          <w:lang w:val="es-ES_tradnl"/>
        </w:rPr>
        <w:t xml:space="preserve">ara la interpretación y cumplimiento del presente </w:t>
      </w:r>
      <w:r w:rsidR="00573EFA" w:rsidRPr="005A38FB">
        <w:rPr>
          <w:rFonts w:asciiTheme="minorHAnsi" w:hAnsiTheme="minorHAnsi" w:cstheme="minorHAnsi"/>
          <w:sz w:val="22"/>
          <w:szCs w:val="22"/>
          <w:lang w:val="es-ES_tradnl"/>
        </w:rPr>
        <w:t>Contrato</w:t>
      </w:r>
      <w:r w:rsidR="00C768D7" w:rsidRPr="005A38FB">
        <w:rPr>
          <w:rFonts w:asciiTheme="minorHAnsi" w:hAnsiTheme="minorHAnsi" w:cstheme="minorHAnsi"/>
          <w:sz w:val="22"/>
          <w:szCs w:val="22"/>
          <w:lang w:val="es-ES_tradnl"/>
        </w:rPr>
        <w:t>, así como para aquello que no esté expresamente</w:t>
      </w:r>
      <w:r w:rsidR="00C768D7" w:rsidRPr="001A09AA">
        <w:rPr>
          <w:rFonts w:asciiTheme="minorHAnsi" w:hAnsiTheme="minorHAnsi" w:cstheme="minorHAnsi"/>
          <w:sz w:val="22"/>
          <w:szCs w:val="22"/>
          <w:lang w:val="es-ES_tradnl"/>
        </w:rPr>
        <w:t xml:space="preserve"> estipulado en el mismo, las partes se someten a la jurisdicción de los tribunales de esta </w:t>
      </w:r>
      <w:r w:rsidR="006407EB" w:rsidRPr="001A09AA">
        <w:rPr>
          <w:rFonts w:asciiTheme="minorHAnsi" w:hAnsiTheme="minorHAnsi" w:cstheme="minorHAnsi"/>
          <w:sz w:val="22"/>
          <w:szCs w:val="22"/>
          <w:lang w:val="es-ES_tradnl"/>
        </w:rPr>
        <w:t xml:space="preserve">Ciudad </w:t>
      </w:r>
      <w:r w:rsidR="00C768D7" w:rsidRPr="001A09AA">
        <w:rPr>
          <w:rFonts w:asciiTheme="minorHAnsi" w:hAnsiTheme="minorHAnsi" w:cstheme="minorHAnsi"/>
          <w:sz w:val="22"/>
          <w:szCs w:val="22"/>
          <w:lang w:val="es-ES_tradnl"/>
        </w:rPr>
        <w:t>de Culiacán, Rosales, Sinaloa y</w:t>
      </w:r>
      <w:r w:rsidR="006407EB">
        <w:rPr>
          <w:rFonts w:asciiTheme="minorHAnsi" w:hAnsiTheme="minorHAnsi" w:cstheme="minorHAnsi"/>
          <w:sz w:val="22"/>
          <w:szCs w:val="22"/>
          <w:lang w:val="es-ES_tradnl"/>
        </w:rPr>
        <w:t>,</w:t>
      </w:r>
      <w:r w:rsidR="00C768D7" w:rsidRPr="001A09AA">
        <w:rPr>
          <w:rFonts w:asciiTheme="minorHAnsi" w:hAnsiTheme="minorHAnsi" w:cstheme="minorHAnsi"/>
          <w:sz w:val="22"/>
          <w:szCs w:val="22"/>
          <w:lang w:val="es-ES_tradnl"/>
        </w:rPr>
        <w:t xml:space="preserve"> por lo tanto</w:t>
      </w:r>
      <w:r w:rsidR="006407EB">
        <w:rPr>
          <w:rFonts w:asciiTheme="minorHAnsi" w:hAnsiTheme="minorHAnsi" w:cstheme="minorHAnsi"/>
          <w:sz w:val="22"/>
          <w:szCs w:val="22"/>
          <w:lang w:val="es-ES_tradnl"/>
        </w:rPr>
        <w:t>,</w:t>
      </w:r>
      <w:r w:rsidR="00C768D7" w:rsidRPr="001A09AA">
        <w:rPr>
          <w:rFonts w:asciiTheme="minorHAnsi" w:hAnsiTheme="minorHAnsi" w:cstheme="minorHAnsi"/>
          <w:sz w:val="22"/>
          <w:szCs w:val="22"/>
          <w:lang w:val="es-ES_tradnl"/>
        </w:rPr>
        <w:t xml:space="preserve"> </w:t>
      </w:r>
      <w:r w:rsidR="0034143E">
        <w:rPr>
          <w:rFonts w:asciiTheme="minorHAnsi" w:hAnsiTheme="minorHAnsi" w:cstheme="minorHAnsi"/>
          <w:b/>
          <w:sz w:val="22"/>
          <w:szCs w:val="22"/>
          <w:lang w:val="es-ES_tradnl"/>
        </w:rPr>
        <w:t>“LOS CONTRATISTAS”</w:t>
      </w:r>
      <w:r w:rsidR="00C768D7" w:rsidRPr="001A09AA">
        <w:rPr>
          <w:rFonts w:asciiTheme="minorHAnsi" w:hAnsiTheme="minorHAnsi" w:cstheme="minorHAnsi"/>
          <w:sz w:val="22"/>
          <w:szCs w:val="22"/>
          <w:lang w:val="es-ES_tradnl"/>
        </w:rPr>
        <w:t xml:space="preserve"> renuncia</w:t>
      </w:r>
      <w:r w:rsidR="006407EB">
        <w:rPr>
          <w:rFonts w:asciiTheme="minorHAnsi" w:hAnsiTheme="minorHAnsi" w:cstheme="minorHAnsi"/>
          <w:sz w:val="22"/>
          <w:szCs w:val="22"/>
          <w:lang w:val="es-ES_tradnl"/>
        </w:rPr>
        <w:t>n</w:t>
      </w:r>
      <w:r w:rsidR="00C768D7" w:rsidRPr="001A09AA">
        <w:rPr>
          <w:rFonts w:asciiTheme="minorHAnsi" w:hAnsiTheme="minorHAnsi" w:cstheme="minorHAnsi"/>
          <w:sz w:val="22"/>
          <w:szCs w:val="22"/>
          <w:lang w:val="es-ES_tradnl"/>
        </w:rPr>
        <w:t xml:space="preserve"> al fuero que pudiera corresponderle</w:t>
      </w:r>
      <w:r w:rsidR="006407EB">
        <w:rPr>
          <w:rFonts w:asciiTheme="minorHAnsi" w:hAnsiTheme="minorHAnsi" w:cstheme="minorHAnsi"/>
          <w:sz w:val="22"/>
          <w:szCs w:val="22"/>
          <w:lang w:val="es-ES_tradnl"/>
        </w:rPr>
        <w:t>s</w:t>
      </w:r>
      <w:r w:rsidR="00C768D7" w:rsidRPr="001A09AA">
        <w:rPr>
          <w:rFonts w:asciiTheme="minorHAnsi" w:hAnsiTheme="minorHAnsi" w:cstheme="minorHAnsi"/>
          <w:sz w:val="22"/>
          <w:szCs w:val="22"/>
          <w:lang w:val="es-ES_tradnl"/>
        </w:rPr>
        <w:t xml:space="preserve"> por razón de su domicilio presente o futuro.</w:t>
      </w:r>
    </w:p>
    <w:p w14:paraId="7A2B0008" w14:textId="77777777" w:rsidR="00C768D7" w:rsidRPr="001A09AA" w:rsidRDefault="00C768D7" w:rsidP="00C768D7">
      <w:pPr>
        <w:widowControl w:val="0"/>
        <w:jc w:val="both"/>
        <w:rPr>
          <w:rFonts w:asciiTheme="minorHAnsi" w:hAnsiTheme="minorHAnsi" w:cstheme="minorHAnsi"/>
          <w:sz w:val="22"/>
          <w:szCs w:val="22"/>
          <w:lang w:val="es-ES_tradnl"/>
        </w:rPr>
      </w:pPr>
    </w:p>
    <w:p w14:paraId="5EAD3594" w14:textId="01E2E05F" w:rsidR="00C768D7" w:rsidRPr="001A09AA" w:rsidRDefault="00C768D7"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t xml:space="preserve">El </w:t>
      </w:r>
      <w:r w:rsidR="006407EB">
        <w:rPr>
          <w:rFonts w:asciiTheme="minorHAnsi" w:hAnsiTheme="minorHAnsi" w:cstheme="minorHAnsi"/>
          <w:sz w:val="22"/>
          <w:szCs w:val="22"/>
          <w:lang w:val="es-ES_tradnl"/>
        </w:rPr>
        <w:t xml:space="preserve">presente </w:t>
      </w:r>
      <w:r w:rsidR="006407EB" w:rsidRPr="001A09AA">
        <w:rPr>
          <w:rFonts w:asciiTheme="minorHAnsi" w:hAnsiTheme="minorHAnsi" w:cstheme="minorHAnsi"/>
          <w:sz w:val="22"/>
          <w:szCs w:val="22"/>
          <w:lang w:val="es-ES_tradnl"/>
        </w:rPr>
        <w:t>Contrato</w:t>
      </w:r>
      <w:r w:rsidR="006407EB">
        <w:rPr>
          <w:rFonts w:asciiTheme="minorHAnsi" w:hAnsiTheme="minorHAnsi" w:cstheme="minorHAnsi"/>
          <w:sz w:val="22"/>
          <w:szCs w:val="22"/>
          <w:lang w:val="es-ES_tradnl"/>
        </w:rPr>
        <w:t>,</w:t>
      </w:r>
      <w:r w:rsidRPr="001A09AA">
        <w:rPr>
          <w:rFonts w:asciiTheme="minorHAnsi" w:hAnsiTheme="minorHAnsi" w:cstheme="minorHAnsi"/>
          <w:sz w:val="22"/>
          <w:szCs w:val="22"/>
          <w:lang w:val="es-ES_tradnl"/>
        </w:rPr>
        <w:t xml:space="preserve"> sus anexos y en el caso de la obra las bitácoras de los trabajos, son instrumentos que vinculan a </w:t>
      </w:r>
      <w:r w:rsidR="00D8277F" w:rsidRPr="00D8277F">
        <w:rPr>
          <w:rFonts w:asciiTheme="minorHAnsi" w:hAnsiTheme="minorHAnsi" w:cstheme="minorHAnsi"/>
          <w:b/>
          <w:sz w:val="22"/>
          <w:szCs w:val="22"/>
          <w:lang w:val="es-ES_tradnl"/>
        </w:rPr>
        <w:t>“LAS PARTES”</w:t>
      </w:r>
      <w:r w:rsidR="00D8277F" w:rsidRPr="001A09AA">
        <w:rPr>
          <w:rFonts w:asciiTheme="minorHAnsi" w:hAnsiTheme="minorHAnsi" w:cstheme="minorHAnsi"/>
          <w:sz w:val="22"/>
          <w:szCs w:val="22"/>
          <w:lang w:val="es-ES_tradnl"/>
        </w:rPr>
        <w:t xml:space="preserve"> </w:t>
      </w:r>
      <w:r w:rsidRPr="001A09AA">
        <w:rPr>
          <w:rFonts w:asciiTheme="minorHAnsi" w:hAnsiTheme="minorHAnsi" w:cstheme="minorHAnsi"/>
          <w:sz w:val="22"/>
          <w:szCs w:val="22"/>
          <w:lang w:val="es-ES_tradnl"/>
        </w:rPr>
        <w:t>en sus derechos y obligaciones.</w:t>
      </w:r>
    </w:p>
    <w:p w14:paraId="35ED6694" w14:textId="77777777" w:rsidR="00C768D7" w:rsidRPr="001A09AA" w:rsidRDefault="00C768D7" w:rsidP="00C768D7">
      <w:pPr>
        <w:widowControl w:val="0"/>
        <w:jc w:val="both"/>
        <w:rPr>
          <w:rFonts w:asciiTheme="minorHAnsi" w:hAnsiTheme="minorHAnsi" w:cstheme="minorHAnsi"/>
          <w:sz w:val="22"/>
          <w:szCs w:val="22"/>
          <w:lang w:val="es-ES_tradnl"/>
        </w:rPr>
      </w:pPr>
    </w:p>
    <w:p w14:paraId="07870FD0" w14:textId="23635104" w:rsidR="00C768D7" w:rsidRDefault="004D7701" w:rsidP="00C768D7">
      <w:pPr>
        <w:widowControl w:val="0"/>
        <w:jc w:val="both"/>
        <w:rPr>
          <w:rFonts w:asciiTheme="minorHAnsi" w:hAnsiTheme="minorHAnsi" w:cstheme="minorHAnsi"/>
          <w:sz w:val="22"/>
          <w:szCs w:val="22"/>
          <w:lang w:val="es-ES_tradnl"/>
        </w:rPr>
      </w:pPr>
      <w:r w:rsidRPr="001A09AA">
        <w:rPr>
          <w:rFonts w:asciiTheme="minorHAnsi" w:hAnsiTheme="minorHAnsi" w:cstheme="minorHAnsi"/>
          <w:sz w:val="22"/>
          <w:szCs w:val="22"/>
          <w:lang w:val="es-ES_tradnl"/>
        </w:rPr>
        <w:lastRenderedPageBreak/>
        <w:t xml:space="preserve">Leído y enteradas </w:t>
      </w:r>
      <w:r w:rsidR="00C768D7" w:rsidRPr="001A09AA">
        <w:rPr>
          <w:rFonts w:asciiTheme="minorHAnsi" w:hAnsiTheme="minorHAnsi" w:cstheme="minorHAnsi"/>
          <w:b/>
          <w:sz w:val="22"/>
          <w:szCs w:val="22"/>
          <w:lang w:val="es-ES_tradnl"/>
        </w:rPr>
        <w:t>“LAS PARTES”</w:t>
      </w:r>
      <w:r w:rsidR="00C768D7" w:rsidRPr="001A09AA">
        <w:rPr>
          <w:rFonts w:asciiTheme="minorHAnsi" w:hAnsiTheme="minorHAnsi" w:cstheme="minorHAnsi"/>
          <w:sz w:val="22"/>
          <w:szCs w:val="22"/>
          <w:lang w:val="es-ES_tradnl"/>
        </w:rPr>
        <w:t xml:space="preserve"> el contenido y alcance de este Contrato, manifiestan su conformidad con el mismo, procediendo a firmarlo por </w:t>
      </w:r>
      <w:r w:rsidR="00D8277F">
        <w:rPr>
          <w:rFonts w:asciiTheme="minorHAnsi" w:hAnsiTheme="minorHAnsi" w:cstheme="minorHAnsi"/>
          <w:sz w:val="22"/>
          <w:szCs w:val="22"/>
          <w:lang w:val="es-ES_tradnl"/>
        </w:rPr>
        <w:t>tri</w:t>
      </w:r>
      <w:r w:rsidR="00C768D7" w:rsidRPr="001A09AA">
        <w:rPr>
          <w:rFonts w:asciiTheme="minorHAnsi" w:hAnsiTheme="minorHAnsi" w:cstheme="minorHAnsi"/>
          <w:sz w:val="22"/>
          <w:szCs w:val="22"/>
          <w:lang w:val="es-ES_tradnl"/>
        </w:rPr>
        <w:t>plicado en la Ciudad de Culi</w:t>
      </w:r>
      <w:r w:rsidRPr="001A09AA">
        <w:rPr>
          <w:rFonts w:asciiTheme="minorHAnsi" w:hAnsiTheme="minorHAnsi" w:cstheme="minorHAnsi"/>
          <w:sz w:val="22"/>
          <w:szCs w:val="22"/>
          <w:lang w:val="es-ES_tradnl"/>
        </w:rPr>
        <w:t>acán, Estado de Sinaloa, a los</w:t>
      </w:r>
      <w:r w:rsidR="001C6B42">
        <w:rPr>
          <w:rFonts w:asciiTheme="minorHAnsi" w:hAnsiTheme="minorHAnsi" w:cstheme="minorHAnsi"/>
          <w:sz w:val="22"/>
          <w:szCs w:val="22"/>
          <w:lang w:val="es-ES_tradnl"/>
        </w:rPr>
        <w:t xml:space="preserve"> </w:t>
      </w:r>
      <w:r w:rsidR="00F14A38">
        <w:rPr>
          <w:rFonts w:asciiTheme="minorHAnsi" w:hAnsiTheme="minorHAnsi" w:cstheme="minorHAnsi"/>
          <w:sz w:val="22"/>
          <w:szCs w:val="22"/>
          <w:lang w:val="es-ES_tradnl"/>
        </w:rPr>
        <w:t>___</w:t>
      </w:r>
      <w:r w:rsidR="001C6B42">
        <w:rPr>
          <w:rFonts w:asciiTheme="minorHAnsi" w:hAnsiTheme="minorHAnsi" w:cstheme="minorHAnsi"/>
          <w:sz w:val="22"/>
          <w:szCs w:val="22"/>
          <w:lang w:val="es-ES_tradnl"/>
        </w:rPr>
        <w:t xml:space="preserve"> </w:t>
      </w:r>
      <w:r w:rsidR="00F14A38">
        <w:rPr>
          <w:rFonts w:asciiTheme="minorHAnsi" w:hAnsiTheme="minorHAnsi" w:cstheme="minorHAnsi"/>
          <w:sz w:val="22"/>
          <w:szCs w:val="22"/>
          <w:lang w:val="es-ES_tradnl"/>
        </w:rPr>
        <w:t xml:space="preserve">(00) </w:t>
      </w:r>
      <w:r w:rsidR="001C6B42">
        <w:rPr>
          <w:rFonts w:asciiTheme="minorHAnsi" w:hAnsiTheme="minorHAnsi" w:cstheme="minorHAnsi"/>
          <w:sz w:val="22"/>
          <w:szCs w:val="22"/>
          <w:lang w:val="es-ES_tradnl"/>
        </w:rPr>
        <w:t xml:space="preserve">del mes de </w:t>
      </w:r>
      <w:r w:rsidR="00F14A38">
        <w:rPr>
          <w:rFonts w:asciiTheme="minorHAnsi" w:hAnsiTheme="minorHAnsi" w:cstheme="minorHAnsi"/>
          <w:sz w:val="22"/>
          <w:szCs w:val="22"/>
          <w:lang w:val="es-ES_tradnl"/>
        </w:rPr>
        <w:t>_____</w:t>
      </w:r>
      <w:r w:rsidR="00AB02DE">
        <w:rPr>
          <w:rFonts w:asciiTheme="minorHAnsi" w:hAnsiTheme="minorHAnsi" w:cstheme="minorHAnsi"/>
          <w:sz w:val="22"/>
          <w:szCs w:val="22"/>
          <w:lang w:val="es-ES_tradnl"/>
        </w:rPr>
        <w:t xml:space="preserve"> del </w:t>
      </w:r>
      <w:r w:rsidRPr="001A09AA">
        <w:rPr>
          <w:rFonts w:asciiTheme="minorHAnsi" w:hAnsiTheme="minorHAnsi" w:cstheme="minorHAnsi"/>
          <w:sz w:val="22"/>
          <w:szCs w:val="22"/>
          <w:lang w:val="es-ES_tradnl"/>
        </w:rPr>
        <w:t>año dos mil veinti</w:t>
      </w:r>
      <w:r w:rsidR="00F14A38">
        <w:rPr>
          <w:rFonts w:asciiTheme="minorHAnsi" w:hAnsiTheme="minorHAnsi" w:cstheme="minorHAnsi"/>
          <w:sz w:val="22"/>
          <w:szCs w:val="22"/>
          <w:lang w:val="es-ES_tradnl"/>
        </w:rPr>
        <w:t>cuatro</w:t>
      </w:r>
      <w:r w:rsidR="00AB02DE">
        <w:rPr>
          <w:rFonts w:asciiTheme="minorHAnsi" w:hAnsiTheme="minorHAnsi" w:cstheme="minorHAnsi"/>
          <w:sz w:val="22"/>
          <w:szCs w:val="22"/>
          <w:lang w:val="es-ES_tradnl"/>
        </w:rPr>
        <w:t xml:space="preserve"> (202</w:t>
      </w:r>
      <w:r w:rsidR="00F14A38">
        <w:rPr>
          <w:rFonts w:asciiTheme="minorHAnsi" w:hAnsiTheme="minorHAnsi" w:cstheme="minorHAnsi"/>
          <w:sz w:val="22"/>
          <w:szCs w:val="22"/>
          <w:lang w:val="es-ES_tradnl"/>
        </w:rPr>
        <w:t>4</w:t>
      </w:r>
      <w:r w:rsidR="00AB02DE">
        <w:rPr>
          <w:rFonts w:asciiTheme="minorHAnsi" w:hAnsiTheme="minorHAnsi" w:cstheme="minorHAnsi"/>
          <w:sz w:val="22"/>
          <w:szCs w:val="22"/>
          <w:lang w:val="es-ES_tradnl"/>
        </w:rPr>
        <w:t>)</w:t>
      </w:r>
      <w:r w:rsidRPr="001A09AA">
        <w:rPr>
          <w:rFonts w:asciiTheme="minorHAnsi" w:hAnsiTheme="minorHAnsi" w:cstheme="minorHAnsi"/>
          <w:sz w:val="22"/>
          <w:szCs w:val="22"/>
          <w:lang w:val="es-ES_tradnl"/>
        </w:rPr>
        <w:t>.</w:t>
      </w:r>
      <w:r w:rsidR="00C768D7" w:rsidRPr="001A09AA">
        <w:rPr>
          <w:rFonts w:asciiTheme="minorHAnsi" w:hAnsiTheme="minorHAnsi" w:cstheme="minorHAnsi"/>
          <w:sz w:val="22"/>
          <w:szCs w:val="22"/>
          <w:lang w:val="es-ES_tradnl"/>
        </w:rPr>
        <w:t xml:space="preserve"> </w:t>
      </w:r>
    </w:p>
    <w:p w14:paraId="366818D8" w14:textId="082BF487" w:rsidR="003B52D1" w:rsidRDefault="003B52D1" w:rsidP="00C768D7">
      <w:pPr>
        <w:widowControl w:val="0"/>
        <w:jc w:val="both"/>
        <w:rPr>
          <w:rFonts w:asciiTheme="minorHAnsi" w:hAnsiTheme="minorHAnsi" w:cstheme="minorHAnsi"/>
          <w:sz w:val="22"/>
          <w:szCs w:val="22"/>
          <w:lang w:val="es-ES_tradnl"/>
        </w:rPr>
      </w:pPr>
    </w:p>
    <w:tbl>
      <w:tblPr>
        <w:tblStyle w:val="Tablaconcuadrcula"/>
        <w:tblW w:w="0" w:type="auto"/>
        <w:tblLook w:val="04A0" w:firstRow="1" w:lastRow="0" w:firstColumn="1" w:lastColumn="0" w:noHBand="0" w:noVBand="1"/>
      </w:tblPr>
      <w:tblGrid>
        <w:gridCol w:w="4672"/>
        <w:gridCol w:w="4673"/>
      </w:tblGrid>
      <w:tr w:rsidR="00D36DBC" w:rsidRPr="003B52D1" w14:paraId="3650E5EB" w14:textId="77777777" w:rsidTr="006809CA">
        <w:trPr>
          <w:trHeight w:val="440"/>
        </w:trPr>
        <w:tc>
          <w:tcPr>
            <w:tcW w:w="4672" w:type="dxa"/>
            <w:tcBorders>
              <w:bottom w:val="single" w:sz="4" w:space="0" w:color="auto"/>
            </w:tcBorders>
            <w:shd w:val="clear" w:color="auto" w:fill="D9D9D9" w:themeFill="background1" w:themeFillShade="D9"/>
            <w:vAlign w:val="center"/>
          </w:tcPr>
          <w:p w14:paraId="04971A3C" w14:textId="77777777" w:rsidR="00D36DBC" w:rsidRPr="003B52D1" w:rsidRDefault="00D36DBC" w:rsidP="006809CA">
            <w:pPr>
              <w:widowControl w:val="0"/>
              <w:jc w:val="center"/>
              <w:rPr>
                <w:rFonts w:asciiTheme="minorHAnsi" w:hAnsiTheme="minorHAnsi" w:cstheme="minorHAnsi"/>
                <w:b/>
                <w:sz w:val="22"/>
                <w:szCs w:val="22"/>
              </w:rPr>
            </w:pPr>
            <w:r w:rsidRPr="003B52D1">
              <w:rPr>
                <w:rFonts w:asciiTheme="minorHAnsi" w:hAnsiTheme="minorHAnsi" w:cstheme="minorHAnsi"/>
                <w:b/>
                <w:sz w:val="22"/>
                <w:szCs w:val="22"/>
              </w:rPr>
              <w:t>POR “LOS CONTRATISTAS”</w:t>
            </w:r>
          </w:p>
        </w:tc>
        <w:tc>
          <w:tcPr>
            <w:tcW w:w="4673" w:type="dxa"/>
            <w:tcBorders>
              <w:bottom w:val="single" w:sz="4" w:space="0" w:color="auto"/>
            </w:tcBorders>
            <w:shd w:val="clear" w:color="auto" w:fill="D9D9D9" w:themeFill="background1" w:themeFillShade="D9"/>
            <w:vAlign w:val="center"/>
          </w:tcPr>
          <w:p w14:paraId="33D610D7" w14:textId="77777777" w:rsidR="00D36DBC" w:rsidRPr="003B52D1" w:rsidRDefault="00D36DBC" w:rsidP="006809CA">
            <w:pPr>
              <w:widowControl w:val="0"/>
              <w:jc w:val="center"/>
              <w:rPr>
                <w:rFonts w:asciiTheme="minorHAnsi" w:hAnsiTheme="minorHAnsi" w:cstheme="minorHAnsi"/>
                <w:b/>
                <w:sz w:val="22"/>
                <w:szCs w:val="22"/>
              </w:rPr>
            </w:pPr>
            <w:r w:rsidRPr="003B52D1">
              <w:rPr>
                <w:rFonts w:asciiTheme="minorHAnsi" w:hAnsiTheme="minorHAnsi" w:cstheme="minorHAnsi"/>
                <w:b/>
                <w:sz w:val="22"/>
                <w:szCs w:val="22"/>
              </w:rPr>
              <w:t>POR “EL CONGRESO”</w:t>
            </w:r>
          </w:p>
        </w:tc>
      </w:tr>
      <w:tr w:rsidR="00D36DBC" w:rsidRPr="003B52D1" w14:paraId="57895012" w14:textId="77777777" w:rsidTr="000443EA">
        <w:trPr>
          <w:trHeight w:val="1058"/>
        </w:trPr>
        <w:tc>
          <w:tcPr>
            <w:tcW w:w="4672" w:type="dxa"/>
            <w:tcBorders>
              <w:top w:val="single" w:sz="4" w:space="0" w:color="auto"/>
              <w:left w:val="nil"/>
              <w:bottom w:val="single" w:sz="4" w:space="0" w:color="auto"/>
              <w:right w:val="single" w:sz="4" w:space="0" w:color="auto"/>
            </w:tcBorders>
            <w:vAlign w:val="center"/>
          </w:tcPr>
          <w:p w14:paraId="58912BBB" w14:textId="77777777" w:rsidR="00D36DBC" w:rsidRPr="003B52D1" w:rsidRDefault="00D36DBC" w:rsidP="006809CA">
            <w:pPr>
              <w:widowControl w:val="0"/>
              <w:rPr>
                <w:rFonts w:asciiTheme="minorHAnsi" w:hAnsiTheme="minorHAnsi" w:cstheme="minorHAnsi"/>
                <w:b/>
                <w:sz w:val="22"/>
                <w:szCs w:val="22"/>
              </w:rPr>
            </w:pPr>
          </w:p>
        </w:tc>
        <w:tc>
          <w:tcPr>
            <w:tcW w:w="4673" w:type="dxa"/>
            <w:tcBorders>
              <w:top w:val="single" w:sz="4" w:space="0" w:color="auto"/>
              <w:left w:val="single" w:sz="4" w:space="0" w:color="auto"/>
              <w:bottom w:val="single" w:sz="4" w:space="0" w:color="auto"/>
              <w:right w:val="nil"/>
            </w:tcBorders>
            <w:vAlign w:val="center"/>
          </w:tcPr>
          <w:p w14:paraId="54478A16" w14:textId="77777777" w:rsidR="00D36DBC" w:rsidRPr="003B52D1" w:rsidRDefault="00D36DBC" w:rsidP="006809CA">
            <w:pPr>
              <w:widowControl w:val="0"/>
              <w:rPr>
                <w:rFonts w:asciiTheme="minorHAnsi" w:hAnsiTheme="minorHAnsi" w:cstheme="minorHAnsi"/>
                <w:b/>
                <w:sz w:val="22"/>
                <w:szCs w:val="22"/>
              </w:rPr>
            </w:pPr>
          </w:p>
        </w:tc>
      </w:tr>
      <w:tr w:rsidR="00D36DBC" w:rsidRPr="003B52D1" w14:paraId="3BEAA0E8" w14:textId="77777777" w:rsidTr="009433D5">
        <w:tc>
          <w:tcPr>
            <w:tcW w:w="4672" w:type="dxa"/>
            <w:tcBorders>
              <w:top w:val="single" w:sz="4" w:space="0" w:color="auto"/>
              <w:left w:val="nil"/>
              <w:bottom w:val="nil"/>
              <w:right w:val="single" w:sz="4" w:space="0" w:color="auto"/>
            </w:tcBorders>
          </w:tcPr>
          <w:p w14:paraId="0DD2B417" w14:textId="297BAB3B" w:rsidR="00D36DBC" w:rsidRPr="000443EA" w:rsidRDefault="00F14A38" w:rsidP="006809CA">
            <w:pPr>
              <w:widowControl w:val="0"/>
              <w:jc w:val="center"/>
              <w:rPr>
                <w:rFonts w:asciiTheme="minorHAnsi" w:hAnsiTheme="minorHAnsi" w:cstheme="minorHAnsi"/>
                <w:b/>
                <w:sz w:val="22"/>
                <w:szCs w:val="22"/>
              </w:rPr>
            </w:pPr>
            <w:r w:rsidRPr="000443EA">
              <w:rPr>
                <w:rFonts w:asciiTheme="minorHAnsi" w:hAnsiTheme="minorHAnsi" w:cstheme="minorHAnsi"/>
                <w:b/>
                <w:sz w:val="22"/>
                <w:szCs w:val="22"/>
              </w:rPr>
              <w:t>__________________</w:t>
            </w:r>
          </w:p>
        </w:tc>
        <w:tc>
          <w:tcPr>
            <w:tcW w:w="4673" w:type="dxa"/>
            <w:tcBorders>
              <w:top w:val="single" w:sz="4" w:space="0" w:color="auto"/>
              <w:left w:val="single" w:sz="4" w:space="0" w:color="auto"/>
              <w:bottom w:val="nil"/>
              <w:right w:val="nil"/>
            </w:tcBorders>
          </w:tcPr>
          <w:p w14:paraId="67538110" w14:textId="77777777" w:rsidR="00D36DBC" w:rsidRPr="003B52D1" w:rsidRDefault="00D36DBC" w:rsidP="006809CA">
            <w:pPr>
              <w:widowControl w:val="0"/>
              <w:jc w:val="center"/>
              <w:rPr>
                <w:rFonts w:asciiTheme="minorHAnsi" w:hAnsiTheme="minorHAnsi" w:cstheme="minorHAnsi"/>
                <w:b/>
                <w:sz w:val="22"/>
                <w:szCs w:val="22"/>
              </w:rPr>
            </w:pPr>
            <w:r w:rsidRPr="003B52D1">
              <w:rPr>
                <w:rFonts w:asciiTheme="minorHAnsi" w:hAnsiTheme="minorHAnsi" w:cstheme="minorHAnsi"/>
                <w:b/>
                <w:sz w:val="22"/>
                <w:szCs w:val="22"/>
              </w:rPr>
              <w:t>C. JOSÉ ANTONIO RÍOS ROJO</w:t>
            </w:r>
          </w:p>
          <w:p w14:paraId="098B312F" w14:textId="1C09FC87" w:rsidR="00D36DBC" w:rsidRPr="003B52D1" w:rsidRDefault="009433D5" w:rsidP="009433D5">
            <w:pPr>
              <w:widowControl w:val="0"/>
              <w:jc w:val="center"/>
              <w:rPr>
                <w:rFonts w:asciiTheme="minorHAnsi" w:hAnsiTheme="minorHAnsi" w:cstheme="minorHAnsi"/>
                <w:b/>
                <w:sz w:val="22"/>
                <w:szCs w:val="22"/>
              </w:rPr>
            </w:pPr>
            <w:r>
              <w:rPr>
                <w:rFonts w:asciiTheme="minorHAnsi" w:hAnsiTheme="minorHAnsi" w:cstheme="minorHAnsi"/>
                <w:sz w:val="22"/>
                <w:szCs w:val="22"/>
              </w:rPr>
              <w:t>Representante legal y Secretario G</w:t>
            </w:r>
            <w:r w:rsidRPr="003B52D1">
              <w:rPr>
                <w:rFonts w:asciiTheme="minorHAnsi" w:hAnsiTheme="minorHAnsi" w:cstheme="minorHAnsi"/>
                <w:sz w:val="22"/>
                <w:szCs w:val="22"/>
              </w:rPr>
              <w:t>eneral</w:t>
            </w:r>
          </w:p>
        </w:tc>
      </w:tr>
      <w:tr w:rsidR="00D36DBC" w:rsidRPr="003B52D1" w14:paraId="0404BD5C" w14:textId="77777777" w:rsidTr="009433D5">
        <w:tc>
          <w:tcPr>
            <w:tcW w:w="4672" w:type="dxa"/>
            <w:tcBorders>
              <w:top w:val="nil"/>
              <w:left w:val="nil"/>
              <w:bottom w:val="nil"/>
              <w:right w:val="single" w:sz="4" w:space="0" w:color="auto"/>
            </w:tcBorders>
          </w:tcPr>
          <w:p w14:paraId="54A92EE0" w14:textId="77777777" w:rsidR="00D36DBC" w:rsidRPr="003B52D1" w:rsidRDefault="00D36DBC" w:rsidP="009433D5">
            <w:pPr>
              <w:widowControl w:val="0"/>
              <w:rPr>
                <w:rFonts w:asciiTheme="minorHAnsi" w:hAnsiTheme="minorHAnsi" w:cstheme="minorHAnsi"/>
                <w:b/>
                <w:sz w:val="22"/>
                <w:szCs w:val="22"/>
              </w:rPr>
            </w:pPr>
          </w:p>
        </w:tc>
        <w:tc>
          <w:tcPr>
            <w:tcW w:w="4673" w:type="dxa"/>
            <w:tcBorders>
              <w:top w:val="nil"/>
              <w:left w:val="single" w:sz="4" w:space="0" w:color="auto"/>
              <w:bottom w:val="nil"/>
              <w:right w:val="nil"/>
            </w:tcBorders>
          </w:tcPr>
          <w:p w14:paraId="4B75DF4F" w14:textId="77777777" w:rsidR="00D36DBC" w:rsidRPr="003B52D1" w:rsidRDefault="00D36DBC" w:rsidP="006809CA">
            <w:pPr>
              <w:widowControl w:val="0"/>
              <w:jc w:val="center"/>
              <w:rPr>
                <w:rFonts w:asciiTheme="minorHAnsi" w:hAnsiTheme="minorHAnsi" w:cstheme="minorHAnsi"/>
                <w:b/>
                <w:sz w:val="22"/>
                <w:szCs w:val="22"/>
              </w:rPr>
            </w:pPr>
          </w:p>
        </w:tc>
      </w:tr>
      <w:tr w:rsidR="00D36DBC" w:rsidRPr="003B52D1" w14:paraId="04FFB5BC" w14:textId="77777777" w:rsidTr="009433D5">
        <w:tc>
          <w:tcPr>
            <w:tcW w:w="4672" w:type="dxa"/>
            <w:tcBorders>
              <w:top w:val="nil"/>
              <w:left w:val="nil"/>
              <w:bottom w:val="single" w:sz="4" w:space="0" w:color="auto"/>
              <w:right w:val="single" w:sz="4" w:space="0" w:color="auto"/>
            </w:tcBorders>
          </w:tcPr>
          <w:p w14:paraId="1C7904F5" w14:textId="77777777" w:rsidR="00D36DBC" w:rsidRDefault="00D36DBC" w:rsidP="006809CA">
            <w:pPr>
              <w:widowControl w:val="0"/>
              <w:jc w:val="center"/>
              <w:rPr>
                <w:rFonts w:asciiTheme="minorHAnsi" w:hAnsiTheme="minorHAnsi" w:cstheme="minorHAnsi"/>
                <w:b/>
                <w:sz w:val="22"/>
                <w:szCs w:val="22"/>
              </w:rPr>
            </w:pPr>
          </w:p>
        </w:tc>
        <w:tc>
          <w:tcPr>
            <w:tcW w:w="4673" w:type="dxa"/>
            <w:tcBorders>
              <w:top w:val="nil"/>
              <w:left w:val="single" w:sz="4" w:space="0" w:color="auto"/>
              <w:bottom w:val="single" w:sz="4" w:space="0" w:color="auto"/>
              <w:right w:val="nil"/>
            </w:tcBorders>
          </w:tcPr>
          <w:p w14:paraId="4F5FEC30" w14:textId="77777777" w:rsidR="00D36DBC" w:rsidRDefault="00D36DBC" w:rsidP="006809CA">
            <w:pPr>
              <w:widowControl w:val="0"/>
              <w:jc w:val="center"/>
              <w:rPr>
                <w:rFonts w:asciiTheme="minorHAnsi" w:hAnsiTheme="minorHAnsi" w:cstheme="minorHAnsi"/>
                <w:b/>
                <w:sz w:val="22"/>
                <w:szCs w:val="22"/>
              </w:rPr>
            </w:pPr>
          </w:p>
          <w:p w14:paraId="2567DF9E" w14:textId="77777777" w:rsidR="000443EA" w:rsidRDefault="000443EA" w:rsidP="006809CA">
            <w:pPr>
              <w:widowControl w:val="0"/>
              <w:jc w:val="center"/>
              <w:rPr>
                <w:rFonts w:asciiTheme="minorHAnsi" w:hAnsiTheme="minorHAnsi" w:cstheme="minorHAnsi"/>
                <w:b/>
                <w:sz w:val="22"/>
                <w:szCs w:val="22"/>
              </w:rPr>
            </w:pPr>
          </w:p>
          <w:p w14:paraId="50E12B7D" w14:textId="77777777" w:rsidR="000443EA" w:rsidRDefault="000443EA" w:rsidP="006809CA">
            <w:pPr>
              <w:widowControl w:val="0"/>
              <w:jc w:val="center"/>
              <w:rPr>
                <w:rFonts w:asciiTheme="minorHAnsi" w:hAnsiTheme="minorHAnsi" w:cstheme="minorHAnsi"/>
                <w:b/>
                <w:sz w:val="22"/>
                <w:szCs w:val="22"/>
              </w:rPr>
            </w:pPr>
          </w:p>
          <w:p w14:paraId="69BFFAA7" w14:textId="1CFA7EDA" w:rsidR="000443EA" w:rsidRDefault="000443EA" w:rsidP="006809CA">
            <w:pPr>
              <w:widowControl w:val="0"/>
              <w:jc w:val="center"/>
              <w:rPr>
                <w:rFonts w:asciiTheme="minorHAnsi" w:hAnsiTheme="minorHAnsi" w:cstheme="minorHAnsi"/>
                <w:b/>
                <w:sz w:val="22"/>
                <w:szCs w:val="22"/>
              </w:rPr>
            </w:pPr>
          </w:p>
        </w:tc>
      </w:tr>
      <w:tr w:rsidR="00D36DBC" w:rsidRPr="003B52D1" w14:paraId="6BE11D65" w14:textId="77777777" w:rsidTr="006809CA">
        <w:tc>
          <w:tcPr>
            <w:tcW w:w="4672" w:type="dxa"/>
            <w:tcBorders>
              <w:top w:val="single" w:sz="4" w:space="0" w:color="auto"/>
              <w:left w:val="nil"/>
              <w:bottom w:val="nil"/>
              <w:right w:val="single" w:sz="4" w:space="0" w:color="auto"/>
            </w:tcBorders>
          </w:tcPr>
          <w:p w14:paraId="7998C0DB" w14:textId="233B321E" w:rsidR="00D36DBC" w:rsidRPr="003B52D1" w:rsidRDefault="00F14A38" w:rsidP="009433D5">
            <w:pPr>
              <w:widowControl w:val="0"/>
              <w:jc w:val="center"/>
              <w:rPr>
                <w:rFonts w:asciiTheme="minorHAnsi" w:hAnsiTheme="minorHAnsi" w:cstheme="minorHAnsi"/>
                <w:b/>
                <w:sz w:val="22"/>
                <w:szCs w:val="22"/>
              </w:rPr>
            </w:pPr>
            <w:r>
              <w:rPr>
                <w:rFonts w:asciiTheme="minorHAnsi" w:hAnsiTheme="minorHAnsi" w:cstheme="minorHAnsi"/>
                <w:b/>
                <w:sz w:val="22"/>
                <w:szCs w:val="22"/>
              </w:rPr>
              <w:t>__________________</w:t>
            </w:r>
          </w:p>
        </w:tc>
        <w:tc>
          <w:tcPr>
            <w:tcW w:w="4673" w:type="dxa"/>
            <w:tcBorders>
              <w:top w:val="single" w:sz="4" w:space="0" w:color="auto"/>
              <w:left w:val="single" w:sz="4" w:space="0" w:color="auto"/>
              <w:bottom w:val="nil"/>
              <w:right w:val="nil"/>
            </w:tcBorders>
          </w:tcPr>
          <w:p w14:paraId="742B85B2" w14:textId="77777777" w:rsidR="00D36DBC" w:rsidRPr="003B52D1" w:rsidRDefault="00D36DBC" w:rsidP="006809CA">
            <w:pPr>
              <w:widowControl w:val="0"/>
              <w:jc w:val="center"/>
              <w:rPr>
                <w:rFonts w:asciiTheme="minorHAnsi" w:hAnsiTheme="minorHAnsi" w:cstheme="minorHAnsi"/>
                <w:b/>
                <w:sz w:val="22"/>
                <w:szCs w:val="22"/>
              </w:rPr>
            </w:pPr>
            <w:r w:rsidRPr="003B52D1">
              <w:rPr>
                <w:rFonts w:asciiTheme="minorHAnsi" w:hAnsiTheme="minorHAnsi" w:cstheme="minorHAnsi"/>
                <w:b/>
                <w:sz w:val="22"/>
                <w:szCs w:val="22"/>
              </w:rPr>
              <w:t>C. REFUGIO ÁLVAREZ MONTAÑO</w:t>
            </w:r>
          </w:p>
          <w:p w14:paraId="44B4EC7C" w14:textId="0E1018E9" w:rsidR="00D36DBC" w:rsidRPr="003B52D1" w:rsidRDefault="009433D5" w:rsidP="009433D5">
            <w:pPr>
              <w:widowControl w:val="0"/>
              <w:jc w:val="center"/>
              <w:rPr>
                <w:rFonts w:asciiTheme="minorHAnsi" w:hAnsiTheme="minorHAnsi" w:cstheme="minorHAnsi"/>
                <w:sz w:val="22"/>
                <w:szCs w:val="22"/>
              </w:rPr>
            </w:pPr>
            <w:r>
              <w:rPr>
                <w:rFonts w:asciiTheme="minorHAnsi" w:hAnsiTheme="minorHAnsi" w:cstheme="minorHAnsi"/>
                <w:sz w:val="22"/>
                <w:szCs w:val="22"/>
              </w:rPr>
              <w:t>Testigo y D</w:t>
            </w:r>
            <w:r w:rsidRPr="003B52D1">
              <w:rPr>
                <w:rFonts w:asciiTheme="minorHAnsi" w:hAnsiTheme="minorHAnsi" w:cstheme="minorHAnsi"/>
                <w:sz w:val="22"/>
                <w:szCs w:val="22"/>
              </w:rPr>
              <w:t xml:space="preserve">irector </w:t>
            </w:r>
            <w:r>
              <w:rPr>
                <w:rFonts w:asciiTheme="minorHAnsi" w:hAnsiTheme="minorHAnsi" w:cstheme="minorHAnsi"/>
                <w:sz w:val="22"/>
                <w:szCs w:val="22"/>
              </w:rPr>
              <w:t>A</w:t>
            </w:r>
            <w:r w:rsidRPr="003B52D1">
              <w:rPr>
                <w:rFonts w:asciiTheme="minorHAnsi" w:hAnsiTheme="minorHAnsi" w:cstheme="minorHAnsi"/>
                <w:sz w:val="22"/>
                <w:szCs w:val="22"/>
              </w:rPr>
              <w:t>dministrativo</w:t>
            </w:r>
          </w:p>
        </w:tc>
      </w:tr>
      <w:tr w:rsidR="00D36DBC" w:rsidRPr="003B52D1" w14:paraId="7D994045" w14:textId="77777777" w:rsidTr="006809CA">
        <w:tc>
          <w:tcPr>
            <w:tcW w:w="4672" w:type="dxa"/>
            <w:tcBorders>
              <w:top w:val="nil"/>
              <w:left w:val="nil"/>
              <w:bottom w:val="nil"/>
              <w:right w:val="single" w:sz="4" w:space="0" w:color="auto"/>
            </w:tcBorders>
          </w:tcPr>
          <w:p w14:paraId="3631AF6B" w14:textId="77777777" w:rsidR="00D36DBC" w:rsidRPr="003B52D1" w:rsidRDefault="00D36DBC" w:rsidP="006809CA">
            <w:pPr>
              <w:widowControl w:val="0"/>
              <w:rPr>
                <w:rFonts w:asciiTheme="minorHAnsi" w:hAnsiTheme="minorHAnsi" w:cstheme="minorHAnsi"/>
                <w:b/>
                <w:sz w:val="22"/>
                <w:szCs w:val="22"/>
              </w:rPr>
            </w:pPr>
          </w:p>
          <w:p w14:paraId="2B235BF0" w14:textId="77777777" w:rsidR="00D36DBC" w:rsidRPr="003B52D1" w:rsidRDefault="00D36DBC" w:rsidP="006809CA">
            <w:pPr>
              <w:widowControl w:val="0"/>
              <w:rPr>
                <w:rFonts w:asciiTheme="minorHAnsi" w:hAnsiTheme="minorHAnsi" w:cstheme="minorHAnsi"/>
                <w:b/>
                <w:sz w:val="22"/>
                <w:szCs w:val="22"/>
              </w:rPr>
            </w:pPr>
          </w:p>
          <w:p w14:paraId="068AC548" w14:textId="77777777" w:rsidR="00D36DBC" w:rsidRPr="003B52D1" w:rsidRDefault="00D36DBC" w:rsidP="006809CA">
            <w:pPr>
              <w:widowControl w:val="0"/>
              <w:rPr>
                <w:rFonts w:asciiTheme="minorHAnsi" w:hAnsiTheme="minorHAnsi" w:cstheme="minorHAnsi"/>
                <w:b/>
                <w:sz w:val="22"/>
                <w:szCs w:val="22"/>
              </w:rPr>
            </w:pPr>
          </w:p>
        </w:tc>
        <w:tc>
          <w:tcPr>
            <w:tcW w:w="4673" w:type="dxa"/>
            <w:tcBorders>
              <w:top w:val="nil"/>
              <w:left w:val="single" w:sz="4" w:space="0" w:color="auto"/>
              <w:bottom w:val="single" w:sz="4" w:space="0" w:color="auto"/>
              <w:right w:val="nil"/>
            </w:tcBorders>
          </w:tcPr>
          <w:p w14:paraId="14BF0C63" w14:textId="77777777" w:rsidR="00D36DBC" w:rsidRDefault="00D36DBC" w:rsidP="006809CA">
            <w:pPr>
              <w:widowControl w:val="0"/>
              <w:rPr>
                <w:rFonts w:asciiTheme="minorHAnsi" w:hAnsiTheme="minorHAnsi" w:cstheme="minorHAnsi"/>
                <w:b/>
                <w:sz w:val="22"/>
                <w:szCs w:val="22"/>
              </w:rPr>
            </w:pPr>
          </w:p>
          <w:p w14:paraId="004AF268" w14:textId="77777777" w:rsidR="00D36DBC" w:rsidRDefault="00D36DBC" w:rsidP="006809CA">
            <w:pPr>
              <w:widowControl w:val="0"/>
              <w:rPr>
                <w:rFonts w:asciiTheme="minorHAnsi" w:hAnsiTheme="minorHAnsi" w:cstheme="minorHAnsi"/>
                <w:b/>
                <w:sz w:val="22"/>
                <w:szCs w:val="22"/>
              </w:rPr>
            </w:pPr>
          </w:p>
          <w:p w14:paraId="56423B59" w14:textId="77777777" w:rsidR="00D36DBC" w:rsidRDefault="00D36DBC" w:rsidP="006809CA">
            <w:pPr>
              <w:widowControl w:val="0"/>
              <w:rPr>
                <w:rFonts w:asciiTheme="minorHAnsi" w:hAnsiTheme="minorHAnsi" w:cstheme="minorHAnsi"/>
                <w:b/>
                <w:sz w:val="22"/>
                <w:szCs w:val="22"/>
              </w:rPr>
            </w:pPr>
          </w:p>
          <w:p w14:paraId="45EBAEAF" w14:textId="77777777" w:rsidR="00D36DBC" w:rsidRPr="003B52D1" w:rsidRDefault="00D36DBC" w:rsidP="006809CA">
            <w:pPr>
              <w:widowControl w:val="0"/>
              <w:rPr>
                <w:rFonts w:asciiTheme="minorHAnsi" w:hAnsiTheme="minorHAnsi" w:cstheme="minorHAnsi"/>
                <w:b/>
                <w:sz w:val="22"/>
                <w:szCs w:val="22"/>
              </w:rPr>
            </w:pPr>
          </w:p>
        </w:tc>
      </w:tr>
      <w:tr w:rsidR="00D36DBC" w:rsidRPr="003B52D1" w14:paraId="009F2118" w14:textId="77777777" w:rsidTr="006809CA">
        <w:tc>
          <w:tcPr>
            <w:tcW w:w="4672" w:type="dxa"/>
            <w:tcBorders>
              <w:top w:val="nil"/>
              <w:left w:val="nil"/>
              <w:bottom w:val="nil"/>
              <w:right w:val="single" w:sz="4" w:space="0" w:color="auto"/>
            </w:tcBorders>
          </w:tcPr>
          <w:p w14:paraId="7B4388F4" w14:textId="77777777" w:rsidR="00D36DBC" w:rsidRPr="003B52D1" w:rsidRDefault="00D36DBC" w:rsidP="006809CA">
            <w:pPr>
              <w:widowControl w:val="0"/>
              <w:rPr>
                <w:rFonts w:asciiTheme="minorHAnsi" w:hAnsiTheme="minorHAnsi" w:cstheme="minorHAnsi"/>
                <w:b/>
                <w:sz w:val="22"/>
                <w:szCs w:val="22"/>
              </w:rPr>
            </w:pPr>
          </w:p>
        </w:tc>
        <w:tc>
          <w:tcPr>
            <w:tcW w:w="4673" w:type="dxa"/>
            <w:tcBorders>
              <w:top w:val="single" w:sz="4" w:space="0" w:color="auto"/>
              <w:left w:val="single" w:sz="4" w:space="0" w:color="auto"/>
              <w:bottom w:val="nil"/>
              <w:right w:val="nil"/>
            </w:tcBorders>
          </w:tcPr>
          <w:p w14:paraId="68E9FC70" w14:textId="77777777" w:rsidR="00D36DBC" w:rsidRPr="003B52D1" w:rsidRDefault="00D36DBC" w:rsidP="006809CA">
            <w:pPr>
              <w:widowControl w:val="0"/>
              <w:jc w:val="center"/>
              <w:rPr>
                <w:rFonts w:asciiTheme="minorHAnsi" w:hAnsiTheme="minorHAnsi" w:cstheme="minorHAnsi"/>
                <w:b/>
                <w:sz w:val="22"/>
                <w:szCs w:val="22"/>
              </w:rPr>
            </w:pPr>
            <w:r w:rsidRPr="003B52D1">
              <w:rPr>
                <w:rFonts w:asciiTheme="minorHAnsi" w:hAnsiTheme="minorHAnsi" w:cstheme="minorHAnsi"/>
                <w:b/>
                <w:sz w:val="22"/>
                <w:szCs w:val="22"/>
              </w:rPr>
              <w:t>C. EDGAR DONATO VEGA MÁRQUEZ</w:t>
            </w:r>
          </w:p>
          <w:p w14:paraId="2040B5B5" w14:textId="77777777" w:rsidR="009433D5" w:rsidRDefault="009433D5" w:rsidP="009433D5">
            <w:pPr>
              <w:widowControl w:val="0"/>
              <w:jc w:val="center"/>
              <w:rPr>
                <w:rFonts w:asciiTheme="minorHAnsi" w:hAnsiTheme="minorHAnsi" w:cstheme="minorHAnsi"/>
                <w:sz w:val="22"/>
                <w:szCs w:val="22"/>
              </w:rPr>
            </w:pPr>
            <w:r>
              <w:rPr>
                <w:rFonts w:asciiTheme="minorHAnsi" w:hAnsiTheme="minorHAnsi" w:cstheme="minorHAnsi"/>
                <w:sz w:val="22"/>
                <w:szCs w:val="22"/>
              </w:rPr>
              <w:t>Testigo y Director de A</w:t>
            </w:r>
            <w:r w:rsidRPr="003B52D1">
              <w:rPr>
                <w:rFonts w:asciiTheme="minorHAnsi" w:hAnsiTheme="minorHAnsi" w:cstheme="minorHAnsi"/>
                <w:sz w:val="22"/>
                <w:szCs w:val="22"/>
              </w:rPr>
              <w:t xml:space="preserve">suntos </w:t>
            </w:r>
            <w:r>
              <w:rPr>
                <w:rFonts w:asciiTheme="minorHAnsi" w:hAnsiTheme="minorHAnsi" w:cstheme="minorHAnsi"/>
                <w:sz w:val="22"/>
                <w:szCs w:val="22"/>
              </w:rPr>
              <w:t>J</w:t>
            </w:r>
            <w:r w:rsidRPr="003B52D1">
              <w:rPr>
                <w:rFonts w:asciiTheme="minorHAnsi" w:hAnsiTheme="minorHAnsi" w:cstheme="minorHAnsi"/>
                <w:sz w:val="22"/>
                <w:szCs w:val="22"/>
              </w:rPr>
              <w:t xml:space="preserve">urídicos y </w:t>
            </w:r>
          </w:p>
          <w:p w14:paraId="73864201" w14:textId="7E1B7BD2" w:rsidR="00D36DBC" w:rsidRPr="003B52D1" w:rsidRDefault="009433D5" w:rsidP="009433D5">
            <w:pPr>
              <w:widowControl w:val="0"/>
              <w:jc w:val="center"/>
              <w:rPr>
                <w:rFonts w:asciiTheme="minorHAnsi" w:hAnsiTheme="minorHAnsi" w:cstheme="minorHAnsi"/>
                <w:b/>
                <w:sz w:val="22"/>
                <w:szCs w:val="22"/>
              </w:rPr>
            </w:pPr>
            <w:r>
              <w:rPr>
                <w:rFonts w:asciiTheme="minorHAnsi" w:hAnsiTheme="minorHAnsi" w:cstheme="minorHAnsi"/>
                <w:sz w:val="22"/>
                <w:szCs w:val="22"/>
              </w:rPr>
              <w:t>Proceso L</w:t>
            </w:r>
            <w:r w:rsidRPr="003B52D1">
              <w:rPr>
                <w:rFonts w:asciiTheme="minorHAnsi" w:hAnsiTheme="minorHAnsi" w:cstheme="minorHAnsi"/>
                <w:sz w:val="22"/>
                <w:szCs w:val="22"/>
              </w:rPr>
              <w:t>egislativo</w:t>
            </w:r>
          </w:p>
        </w:tc>
      </w:tr>
    </w:tbl>
    <w:p w14:paraId="3B23D6AC" w14:textId="77777777" w:rsidR="00D36DBC" w:rsidRDefault="00D36DBC" w:rsidP="00F8070F">
      <w:pPr>
        <w:pStyle w:val="Encabezado"/>
        <w:rPr>
          <w:rFonts w:cstheme="minorHAnsi"/>
          <w:b/>
          <w:sz w:val="18"/>
          <w:szCs w:val="18"/>
          <w:lang w:val="es-ES"/>
        </w:rPr>
      </w:pPr>
    </w:p>
    <w:p w14:paraId="788870B3" w14:textId="2E85C2DC" w:rsidR="00000324" w:rsidRDefault="009F5878" w:rsidP="00F8070F">
      <w:pPr>
        <w:pStyle w:val="Encabezado"/>
        <w:rPr>
          <w:rFonts w:cstheme="minorHAnsi"/>
          <w:b/>
          <w:sz w:val="18"/>
          <w:szCs w:val="18"/>
          <w:lang w:val="es-ES"/>
        </w:rPr>
      </w:pPr>
      <w:r>
        <w:rPr>
          <w:rFonts w:cstheme="minorHAnsi"/>
          <w:b/>
          <w:sz w:val="18"/>
          <w:szCs w:val="18"/>
          <w:lang w:val="es-ES"/>
        </w:rPr>
        <w:t>E</w:t>
      </w:r>
      <w:r w:rsidR="00635547" w:rsidRPr="00635547">
        <w:rPr>
          <w:rFonts w:cstheme="minorHAnsi"/>
          <w:b/>
          <w:sz w:val="18"/>
          <w:szCs w:val="18"/>
          <w:lang w:val="es-ES"/>
        </w:rPr>
        <w:t>STAS FIRMAS CORRESPONDEN AL CONTRATO DE OBRA PÚBLICA A PRECIOS UNITARIOS Y TIEMPO DETERMINADO NÚMERO HCES-SG-OP-00</w:t>
      </w:r>
      <w:r w:rsidR="004F5F50">
        <w:rPr>
          <w:rFonts w:cstheme="minorHAnsi"/>
          <w:b/>
          <w:sz w:val="18"/>
          <w:szCs w:val="18"/>
          <w:lang w:val="es-ES"/>
        </w:rPr>
        <w:t>2</w:t>
      </w:r>
      <w:r w:rsidR="00635547" w:rsidRPr="00635547">
        <w:rPr>
          <w:rFonts w:cstheme="minorHAnsi"/>
          <w:b/>
          <w:sz w:val="18"/>
          <w:szCs w:val="18"/>
          <w:lang w:val="es-ES"/>
        </w:rPr>
        <w:t>-202</w:t>
      </w:r>
      <w:r w:rsidR="00F14A38">
        <w:rPr>
          <w:rFonts w:cstheme="minorHAnsi"/>
          <w:b/>
          <w:sz w:val="18"/>
          <w:szCs w:val="18"/>
          <w:lang w:val="es-ES"/>
        </w:rPr>
        <w:t>4</w:t>
      </w:r>
      <w:r w:rsidR="00635547">
        <w:rPr>
          <w:rFonts w:cstheme="minorHAnsi"/>
          <w:b/>
          <w:sz w:val="18"/>
          <w:szCs w:val="18"/>
          <w:lang w:val="es-ES"/>
        </w:rPr>
        <w:t>.</w:t>
      </w:r>
    </w:p>
    <w:p w14:paraId="25D813A8" w14:textId="6D76CF72" w:rsidR="009F5878" w:rsidRDefault="009F5878" w:rsidP="00F8070F">
      <w:pPr>
        <w:pStyle w:val="Encabezado"/>
        <w:rPr>
          <w:rFonts w:cstheme="minorHAnsi"/>
          <w:b/>
          <w:sz w:val="18"/>
          <w:szCs w:val="18"/>
          <w:lang w:val="es-ES"/>
        </w:rPr>
      </w:pPr>
    </w:p>
    <w:p w14:paraId="4B5A4A13" w14:textId="77777777" w:rsidR="009433D5" w:rsidRDefault="009433D5" w:rsidP="00D36DBC">
      <w:pPr>
        <w:pStyle w:val="Encabezado"/>
        <w:jc w:val="center"/>
        <w:rPr>
          <w:rFonts w:ascii="Arial Black" w:hAnsi="Arial Black" w:cstheme="minorHAnsi"/>
          <w:b/>
          <w:sz w:val="36"/>
          <w:szCs w:val="36"/>
          <w:lang w:val="es-ES"/>
        </w:rPr>
      </w:pPr>
    </w:p>
    <w:p w14:paraId="336044ED" w14:textId="77777777" w:rsidR="009433D5" w:rsidRDefault="009433D5" w:rsidP="00D36DBC">
      <w:pPr>
        <w:pStyle w:val="Encabezado"/>
        <w:jc w:val="center"/>
        <w:rPr>
          <w:rFonts w:ascii="Arial Black" w:hAnsi="Arial Black" w:cstheme="minorHAnsi"/>
          <w:b/>
          <w:sz w:val="36"/>
          <w:szCs w:val="36"/>
          <w:lang w:val="es-ES"/>
        </w:rPr>
      </w:pPr>
    </w:p>
    <w:p w14:paraId="3E441141" w14:textId="60CD49E8" w:rsidR="00D36DBC" w:rsidRDefault="00D36DBC" w:rsidP="00F8070F">
      <w:pPr>
        <w:pStyle w:val="Encabezado"/>
        <w:rPr>
          <w:rFonts w:cstheme="minorHAnsi"/>
          <w:b/>
          <w:sz w:val="18"/>
          <w:szCs w:val="18"/>
          <w:lang w:val="es-ES"/>
        </w:rPr>
      </w:pPr>
    </w:p>
    <w:p w14:paraId="3E99290A" w14:textId="65186781" w:rsidR="00D36DBC" w:rsidRDefault="00D36DBC" w:rsidP="00F8070F">
      <w:pPr>
        <w:pStyle w:val="Encabezado"/>
        <w:rPr>
          <w:rFonts w:cstheme="minorHAnsi"/>
          <w:b/>
          <w:sz w:val="18"/>
          <w:szCs w:val="18"/>
          <w:lang w:val="es-ES"/>
        </w:rPr>
      </w:pPr>
    </w:p>
    <w:sectPr w:rsidR="00D36DBC" w:rsidSect="00A24C6B">
      <w:headerReference w:type="default" r:id="rId8"/>
      <w:footerReference w:type="default" r:id="rId9"/>
      <w:pgSz w:w="12240" w:h="15840"/>
      <w:pgMar w:top="2269" w:right="1467" w:bottom="1701" w:left="1418" w:header="709" w:footer="0" w:gutter="0"/>
      <w:pgNumType w:start="1" w:chapStyle="1" w:chapSep="em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B87B8" w14:textId="77777777" w:rsidR="00034D0B" w:rsidRDefault="00034D0B" w:rsidP="006552F7">
      <w:r>
        <w:separator/>
      </w:r>
    </w:p>
  </w:endnote>
  <w:endnote w:type="continuationSeparator" w:id="0">
    <w:p w14:paraId="75F42324" w14:textId="77777777" w:rsidR="00034D0B" w:rsidRDefault="00034D0B" w:rsidP="0065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altName w:val="Malgun Gothic"/>
    <w:panose1 w:val="020005030000000200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F8EF5" w14:textId="7AF6AB81" w:rsidR="000C10AF" w:rsidRDefault="000C10AF" w:rsidP="00B60632">
    <w:pPr>
      <w:pStyle w:val="Piedepgina"/>
      <w:jc w:val="right"/>
      <w:rPr>
        <w:caps/>
        <w:color w:val="4F81BD" w:themeColor="accent1"/>
      </w:rPr>
    </w:pPr>
    <w:r w:rsidRPr="001A09AA">
      <w:rPr>
        <w:caps/>
        <w:noProof/>
        <w:color w:val="4F81BD" w:themeColor="accent1"/>
        <w:lang w:eastAsia="es-MX"/>
      </w:rPr>
      <mc:AlternateContent>
        <mc:Choice Requires="wps">
          <w:drawing>
            <wp:anchor distT="45720" distB="45720" distL="114300" distR="114300" simplePos="0" relativeHeight="251668480" behindDoc="0" locked="0" layoutInCell="1" allowOverlap="1" wp14:anchorId="11F834D1" wp14:editId="2294A221">
              <wp:simplePos x="0" y="0"/>
              <wp:positionH relativeFrom="column">
                <wp:posOffset>2430780</wp:posOffset>
              </wp:positionH>
              <wp:positionV relativeFrom="paragraph">
                <wp:posOffset>70485</wp:posOffset>
              </wp:positionV>
              <wp:extent cx="3573780" cy="230505"/>
              <wp:effectExtent l="0" t="0" r="0" b="0"/>
              <wp:wrapSquare wrapText="bothSides"/>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3780" cy="230505"/>
                      </a:xfrm>
                      <a:prstGeom prst="rect">
                        <a:avLst/>
                      </a:prstGeom>
                      <a:noFill/>
                      <a:ln w="9525">
                        <a:noFill/>
                        <a:miter lim="800000"/>
                        <a:headEnd/>
                        <a:tailEnd/>
                      </a:ln>
                    </wps:spPr>
                    <wps:txbx>
                      <w:txbxContent>
                        <w:p w14:paraId="32BF256D" w14:textId="35DFE067" w:rsidR="000C10AF" w:rsidRPr="001A09AA" w:rsidRDefault="000C10AF" w:rsidP="001A09AA">
                          <w:pPr>
                            <w:jc w:val="right"/>
                            <w:rPr>
                              <w:rFonts w:asciiTheme="minorHAnsi" w:hAnsiTheme="minorHAnsi" w:cstheme="minorHAnsi"/>
                              <w:b/>
                              <w:sz w:val="14"/>
                              <w:szCs w:val="14"/>
                            </w:rPr>
                          </w:pPr>
                          <w:r w:rsidRPr="001A09AA">
                            <w:rPr>
                              <w:rFonts w:asciiTheme="minorHAnsi" w:hAnsiTheme="minorHAnsi" w:cstheme="minorHAnsi"/>
                              <w:b/>
                              <w:sz w:val="14"/>
                              <w:szCs w:val="14"/>
                            </w:rPr>
                            <w:t>Contratista:</w:t>
                          </w:r>
                          <w:r>
                            <w:rPr>
                              <w:rFonts w:asciiTheme="minorHAnsi" w:hAnsiTheme="minorHAnsi" w:cstheme="minorHAnsi"/>
                              <w:b/>
                              <w:sz w:val="14"/>
                              <w:szCs w:val="14"/>
                            </w:rPr>
                            <w:t xml:space="preserve"> </w:t>
                          </w:r>
                          <w:r w:rsidR="00F14A38">
                            <w:rPr>
                              <w:rFonts w:asciiTheme="minorHAnsi" w:hAnsiTheme="minorHAnsi" w:cstheme="minorHAnsi"/>
                              <w:b/>
                              <w:sz w:val="14"/>
                              <w:szCs w:val="14"/>
                            </w:rPr>
                            <w:t>____________________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F834D1" id="_x0000_t202" coordsize="21600,21600" o:spt="202" path="m,l,21600r21600,l21600,xe">
              <v:stroke joinstyle="miter"/>
              <v:path gradientshapeok="t" o:connecttype="rect"/>
            </v:shapetype>
            <v:shape id="Cuadro de texto 2" o:spid="_x0000_s1027" type="#_x0000_t202" style="position:absolute;left:0;text-align:left;margin-left:191.4pt;margin-top:5.55pt;width:281.4pt;height:18.1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" filled="f" stroked="f">
              <v:textbox>
                <w:txbxContent>
                  <w:p w14:paraId="32BF256D" w14:textId="35DFE067" w:rsidR="000C10AF" w:rsidRPr="001A09AA" w:rsidRDefault="000C10AF" w:rsidP="001A09AA">
                    <w:pPr>
                      <w:jc w:val="right"/>
                      <w:rPr>
                        <w:rFonts w:asciiTheme="minorHAnsi" w:hAnsiTheme="minorHAnsi" w:cstheme="minorHAnsi"/>
                        <w:b/>
                        <w:sz w:val="14"/>
                        <w:szCs w:val="14"/>
                      </w:rPr>
                    </w:pPr>
                    <w:r w:rsidRPr="001A09AA">
                      <w:rPr>
                        <w:rFonts w:asciiTheme="minorHAnsi" w:hAnsiTheme="minorHAnsi" w:cstheme="minorHAnsi"/>
                        <w:b/>
                        <w:sz w:val="14"/>
                        <w:szCs w:val="14"/>
                      </w:rPr>
                      <w:t>Contratista:</w:t>
                    </w:r>
                    <w:r>
                      <w:rPr>
                        <w:rFonts w:asciiTheme="minorHAnsi" w:hAnsiTheme="minorHAnsi" w:cstheme="minorHAnsi"/>
                        <w:b/>
                        <w:sz w:val="14"/>
                        <w:szCs w:val="14"/>
                      </w:rPr>
                      <w:t xml:space="preserve"> </w:t>
                    </w:r>
                    <w:r w:rsidR="00F14A38">
                      <w:rPr>
                        <w:rFonts w:asciiTheme="minorHAnsi" w:hAnsiTheme="minorHAnsi" w:cstheme="minorHAnsi"/>
                        <w:b/>
                        <w:sz w:val="14"/>
                        <w:szCs w:val="14"/>
                      </w:rPr>
                      <w:t>____________________</w:t>
                    </w:r>
                  </w:p>
                </w:txbxContent>
              </v:textbox>
              <w10:wrap type="square"/>
            </v:shape>
          </w:pict>
        </mc:Fallback>
      </mc:AlternateContent>
    </w:r>
    <w:r>
      <w:rPr>
        <w:caps/>
        <w:noProof/>
        <w:color w:val="4F81BD" w:themeColor="accent1"/>
        <w:lang w:eastAsia="es-MX"/>
      </w:rPr>
      <mc:AlternateContent>
        <mc:Choice Requires="wps">
          <w:drawing>
            <wp:anchor distT="0" distB="0" distL="114300" distR="114300" simplePos="0" relativeHeight="251669504" behindDoc="0" locked="0" layoutInCell="1" allowOverlap="1" wp14:anchorId="167EF84E" wp14:editId="4E17765F">
              <wp:simplePos x="0" y="0"/>
              <wp:positionH relativeFrom="column">
                <wp:posOffset>54610</wp:posOffset>
              </wp:positionH>
              <wp:positionV relativeFrom="paragraph">
                <wp:posOffset>60943</wp:posOffset>
              </wp:positionV>
              <wp:extent cx="5897245" cy="7620"/>
              <wp:effectExtent l="0" t="0" r="27305" b="30480"/>
              <wp:wrapNone/>
              <wp:docPr id="7" name="Conector recto 7"/>
              <wp:cNvGraphicFramePr/>
              <a:graphic xmlns:a="http://schemas.openxmlformats.org/drawingml/2006/main">
                <a:graphicData uri="http://schemas.microsoft.com/office/word/2010/wordprocessingShape">
                  <wps:wsp>
                    <wps:cNvCnPr/>
                    <wps:spPr>
                      <a:xfrm>
                        <a:off x="0" y="0"/>
                        <a:ext cx="5897245" cy="7620"/>
                      </a:xfrm>
                      <a:prstGeom prst="line">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6B3B88" id="Conector recto 7"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4.3pt,4.8pt" to="468.6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" strokecolor="#00b050"/>
          </w:pict>
        </mc:Fallback>
      </mc:AlternateContent>
    </w:r>
    <w:r w:rsidRPr="00B60632">
      <w:rPr>
        <w:caps/>
        <w:noProof/>
        <w:color w:val="4F81BD" w:themeColor="accent1"/>
        <w:lang w:eastAsia="es-MX"/>
      </w:rPr>
      <mc:AlternateContent>
        <mc:Choice Requires="wps">
          <w:drawing>
            <wp:anchor distT="45720" distB="45720" distL="114300" distR="114300" simplePos="0" relativeHeight="251663360" behindDoc="1" locked="0" layoutInCell="1" allowOverlap="1" wp14:anchorId="3D24DC4A" wp14:editId="0E6FA137">
              <wp:simplePos x="0" y="0"/>
              <wp:positionH relativeFrom="column">
                <wp:posOffset>4445</wp:posOffset>
              </wp:positionH>
              <wp:positionV relativeFrom="paragraph">
                <wp:posOffset>211438</wp:posOffset>
              </wp:positionV>
              <wp:extent cx="6000750" cy="685800"/>
              <wp:effectExtent l="0" t="0" r="0" b="0"/>
              <wp:wrapTight wrapText="bothSides">
                <wp:wrapPolygon edited="0">
                  <wp:start x="206" y="0"/>
                  <wp:lineTo x="206" y="21000"/>
                  <wp:lineTo x="21326" y="21000"/>
                  <wp:lineTo x="21326" y="0"/>
                  <wp:lineTo x="206" y="0"/>
                </wp:wrapPolygon>
              </wp:wrapTight>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685800"/>
                      </a:xfrm>
                      <a:prstGeom prst="rect">
                        <a:avLst/>
                      </a:prstGeom>
                      <a:noFill/>
                      <a:ln w="9525">
                        <a:noFill/>
                        <a:miter lim="800000"/>
                        <a:headEnd/>
                        <a:tailEnd/>
                      </a:ln>
                    </wps:spPr>
                    <wps:txbx>
                      <w:txbxContent>
                        <w:p w14:paraId="07B59C6B" w14:textId="00A33AEC" w:rsidR="000C10AF" w:rsidRPr="00724FBD" w:rsidRDefault="000C10AF" w:rsidP="00724FBD">
                          <w:pPr>
                            <w:jc w:val="center"/>
                            <w:rPr>
                              <w:color w:val="00A44A"/>
                              <w:sz w:val="18"/>
                              <w:szCs w:val="18"/>
                            </w:rPr>
                          </w:pPr>
                          <w:r w:rsidRPr="00724FBD">
                            <w:rPr>
                              <w:color w:val="00A44A"/>
                              <w:sz w:val="18"/>
                              <w:szCs w:val="18"/>
                            </w:rPr>
                            <w:t>BLVD. PEDRO INFANTE No. 2155 PTE. FRACC. JARDINES TRES RÍOS, CULIACÁN, SINALOA</w:t>
                          </w:r>
                        </w:p>
                        <w:p w14:paraId="111823AA" w14:textId="057C4C8C" w:rsidR="000C10AF" w:rsidRPr="00724FBD" w:rsidRDefault="000C10AF" w:rsidP="00724FBD">
                          <w:pPr>
                            <w:jc w:val="center"/>
                            <w:rPr>
                              <w:color w:val="00A44A"/>
                              <w:sz w:val="18"/>
                              <w:szCs w:val="18"/>
                            </w:rPr>
                          </w:pPr>
                          <w:r w:rsidRPr="00724FBD">
                            <w:rPr>
                              <w:color w:val="00A44A"/>
                              <w:sz w:val="18"/>
                              <w:szCs w:val="18"/>
                            </w:rPr>
                            <w:t>TELS: 800 250 2122 y 667 758 1500 EXT. 1842</w:t>
                          </w:r>
                        </w:p>
                        <w:p w14:paraId="37C30AF1" w14:textId="77777777" w:rsidR="000C10AF" w:rsidRPr="00724FBD" w:rsidRDefault="000C10AF" w:rsidP="00724FBD">
                          <w:pPr>
                            <w:jc w:val="center"/>
                            <w:rPr>
                              <w:color w:val="00A44A"/>
                              <w:sz w:val="18"/>
                              <w:szCs w:val="18"/>
                            </w:rPr>
                          </w:pPr>
                        </w:p>
                        <w:p w14:paraId="0C914EAF" w14:textId="1D4D40FE" w:rsidR="000C10AF" w:rsidRPr="00724FBD" w:rsidRDefault="000C10AF" w:rsidP="00724FBD">
                          <w:pPr>
                            <w:jc w:val="center"/>
                            <w:rPr>
                              <w:color w:val="00A44A"/>
                              <w:sz w:val="18"/>
                              <w:szCs w:val="18"/>
                            </w:rPr>
                          </w:pPr>
                          <w:r w:rsidRPr="00724FBD">
                            <w:rPr>
                              <w:color w:val="00A44A"/>
                              <w:sz w:val="18"/>
                              <w:szCs w:val="18"/>
                            </w:rPr>
                            <w:t>WWW.CONGRESOSINALOA.GOB.MX</w:t>
                          </w:r>
                        </w:p>
                        <w:p w14:paraId="4ABA96C0" w14:textId="089814FF" w:rsidR="000C10AF" w:rsidRPr="00B60632" w:rsidRDefault="000C10AF" w:rsidP="00724FBD">
                          <w:pPr>
                            <w:jc w:val="center"/>
                            <w:rPr>
                              <w:color w:val="00A44A"/>
                              <w:sz w:val="20"/>
                              <w:szCs w:val="20"/>
                            </w:rPr>
                          </w:pPr>
                          <w:r>
                            <w:rPr>
                              <w:color w:val="00A44A"/>
                              <w:sz w:val="20"/>
                              <w:szCs w:val="20"/>
                            </w:rPr>
                            <w:t>vvvv</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D24DC4A" id="_x0000_s1028" type="#_x0000_t202" style="position:absolute;left:0;text-align:left;margin-left:.35pt;margin-top:16.65pt;width:472.5pt;height:54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" filled="f" stroked="f">
              <v:textbox>
                <w:txbxContent>
                  <w:p w14:paraId="07B59C6B" w14:textId="00A33AEC" w:rsidR="000C10AF" w:rsidRPr="00724FBD" w:rsidRDefault="000C10AF" w:rsidP="00724FBD">
                    <w:pPr>
                      <w:jc w:val="center"/>
                      <w:rPr>
                        <w:color w:val="00A44A"/>
                        <w:sz w:val="18"/>
                        <w:szCs w:val="18"/>
                      </w:rPr>
                    </w:pPr>
                    <w:r w:rsidRPr="00724FBD">
                      <w:rPr>
                        <w:color w:val="00A44A"/>
                        <w:sz w:val="18"/>
                        <w:szCs w:val="18"/>
                      </w:rPr>
                      <w:t>BLVD. PEDRO INFANTE No. 2155 PTE. FRACC. JARDINES TRES RÍOS, CULIACÁN, SINALOA</w:t>
                    </w:r>
                  </w:p>
                  <w:p w14:paraId="111823AA" w14:textId="057C4C8C" w:rsidR="000C10AF" w:rsidRPr="00724FBD" w:rsidRDefault="000C10AF" w:rsidP="00724FBD">
                    <w:pPr>
                      <w:jc w:val="center"/>
                      <w:rPr>
                        <w:color w:val="00A44A"/>
                        <w:sz w:val="18"/>
                        <w:szCs w:val="18"/>
                      </w:rPr>
                    </w:pPr>
                    <w:r w:rsidRPr="00724FBD">
                      <w:rPr>
                        <w:color w:val="00A44A"/>
                        <w:sz w:val="18"/>
                        <w:szCs w:val="18"/>
                      </w:rPr>
                      <w:t>TELS: 800 250 2122 y 667 758 1500 EXT. 1842</w:t>
                    </w:r>
                  </w:p>
                  <w:p w14:paraId="37C30AF1" w14:textId="77777777" w:rsidR="000C10AF" w:rsidRPr="00724FBD" w:rsidRDefault="000C10AF" w:rsidP="00724FBD">
                    <w:pPr>
                      <w:jc w:val="center"/>
                      <w:rPr>
                        <w:color w:val="00A44A"/>
                        <w:sz w:val="18"/>
                        <w:szCs w:val="18"/>
                      </w:rPr>
                    </w:pPr>
                  </w:p>
                  <w:p w14:paraId="0C914EAF" w14:textId="1D4D40FE" w:rsidR="000C10AF" w:rsidRPr="00724FBD" w:rsidRDefault="000C10AF" w:rsidP="00724FBD">
                    <w:pPr>
                      <w:jc w:val="center"/>
                      <w:rPr>
                        <w:color w:val="00A44A"/>
                        <w:sz w:val="18"/>
                        <w:szCs w:val="18"/>
                      </w:rPr>
                    </w:pPr>
                    <w:r w:rsidRPr="00724FBD">
                      <w:rPr>
                        <w:color w:val="00A44A"/>
                        <w:sz w:val="18"/>
                        <w:szCs w:val="18"/>
                      </w:rPr>
                      <w:t>WWW.CONGRESOSINALOA.GOB.MX</w:t>
                    </w:r>
                  </w:p>
                  <w:p w14:paraId="4ABA96C0" w14:textId="089814FF" w:rsidR="000C10AF" w:rsidRPr="00B60632" w:rsidRDefault="000C10AF" w:rsidP="00724FBD">
                    <w:pPr>
                      <w:jc w:val="center"/>
                      <w:rPr>
                        <w:color w:val="00A44A"/>
                        <w:sz w:val="20"/>
                        <w:szCs w:val="20"/>
                      </w:rPr>
                    </w:pPr>
                    <w:proofErr w:type="spellStart"/>
                    <w:r>
                      <w:rPr>
                        <w:color w:val="00A44A"/>
                        <w:sz w:val="20"/>
                        <w:szCs w:val="20"/>
                      </w:rPr>
                      <w:t>vvvv</w:t>
                    </w:r>
                    <w:proofErr w:type="spellEnd"/>
                  </w:p>
                </w:txbxContent>
              </v:textbox>
              <w10:wrap type="tight"/>
            </v:shape>
          </w:pict>
        </mc:Fallback>
      </mc:AlternateContent>
    </w:r>
    <w:r w:rsidRPr="00B11D87">
      <w:rPr>
        <w:rFonts w:ascii="Arial" w:hAnsi="Arial" w:cs="Arial"/>
        <w:b/>
        <w:noProof/>
        <w:lang w:eastAsia="es-MX"/>
      </w:rPr>
      <mc:AlternateContent>
        <mc:Choice Requires="wps">
          <w:drawing>
            <wp:anchor distT="0" distB="0" distL="114300" distR="114300" simplePos="0" relativeHeight="251665408" behindDoc="1" locked="0" layoutInCell="0" allowOverlap="1" wp14:anchorId="25B3695F" wp14:editId="63398697">
              <wp:simplePos x="0" y="0"/>
              <wp:positionH relativeFrom="rightMargin">
                <wp:posOffset>362585</wp:posOffset>
              </wp:positionH>
              <wp:positionV relativeFrom="margin">
                <wp:posOffset>6783705</wp:posOffset>
              </wp:positionV>
              <wp:extent cx="376555" cy="576580"/>
              <wp:effectExtent l="0" t="0" r="0" b="0"/>
              <wp:wrapTight wrapText="bothSides">
                <wp:wrapPolygon edited="0">
                  <wp:start x="2185" y="0"/>
                  <wp:lineTo x="2185" y="20696"/>
                  <wp:lineTo x="17484" y="20696"/>
                  <wp:lineTo x="17484" y="0"/>
                  <wp:lineTo x="2185" y="0"/>
                </wp:wrapPolygon>
              </wp:wrapTight>
              <wp:docPr id="44" name="Rectángulo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6555" cy="576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E29D1" w14:textId="1B711B09" w:rsidR="000C10AF" w:rsidRPr="00B11D87" w:rsidRDefault="000C10AF" w:rsidP="00B11D87">
                          <w:pPr>
                            <w:pStyle w:val="Piedepgina"/>
                            <w:jc w:val="center"/>
                            <w:rPr>
                              <w:rFonts w:asciiTheme="majorHAnsi" w:eastAsiaTheme="majorEastAsia" w:hAnsiTheme="majorHAnsi" w:cstheme="majorBidi"/>
                              <w:sz w:val="18"/>
                              <w:szCs w:val="18"/>
                            </w:rPr>
                          </w:pPr>
                          <w:r w:rsidRPr="00B11D87">
                            <w:rPr>
                              <w:rFonts w:eastAsiaTheme="majorEastAsia" w:cstheme="minorHAnsi"/>
                              <w:color w:val="00A44A"/>
                              <w:sz w:val="18"/>
                              <w:szCs w:val="18"/>
                              <w:lang w:val="es-ES"/>
                            </w:rPr>
                            <w:t>P</w:t>
                          </w:r>
                          <w:r w:rsidRPr="00B11D87">
                            <w:rPr>
                              <w:rFonts w:asciiTheme="majorHAnsi" w:eastAsiaTheme="majorEastAsia" w:hAnsiTheme="majorHAnsi" w:cstheme="majorBidi"/>
                              <w:color w:val="00A44A"/>
                              <w:sz w:val="18"/>
                              <w:szCs w:val="18"/>
                              <w:lang w:val="es-ES"/>
                            </w:rPr>
                            <w:t xml:space="preserve">ágina </w:t>
                          </w:r>
                          <w:r w:rsidRPr="00B11D87">
                            <w:rPr>
                              <w:rFonts w:eastAsiaTheme="minorEastAsia" w:cs="Times New Roman"/>
                              <w:color w:val="00A44A"/>
                              <w:sz w:val="18"/>
                              <w:szCs w:val="18"/>
                            </w:rPr>
                            <w:fldChar w:fldCharType="begin"/>
                          </w:r>
                          <w:r w:rsidRPr="00B11D87">
                            <w:rPr>
                              <w:color w:val="00A44A"/>
                              <w:sz w:val="18"/>
                              <w:szCs w:val="18"/>
                            </w:rPr>
                            <w:instrText>PAGE    \* MERGEFORMAT</w:instrText>
                          </w:r>
                          <w:r w:rsidRPr="00B11D87">
                            <w:rPr>
                              <w:rFonts w:eastAsiaTheme="minorEastAsia" w:cs="Times New Roman"/>
                              <w:color w:val="00A44A"/>
                              <w:sz w:val="18"/>
                              <w:szCs w:val="18"/>
                            </w:rPr>
                            <w:fldChar w:fldCharType="separate"/>
                          </w:r>
                          <w:r w:rsidR="00A44687" w:rsidRPr="00A44687">
                            <w:rPr>
                              <w:rFonts w:asciiTheme="majorHAnsi" w:eastAsiaTheme="majorEastAsia" w:hAnsiTheme="majorHAnsi" w:cstheme="majorBidi"/>
                              <w:noProof/>
                              <w:color w:val="00A44A"/>
                              <w:sz w:val="18"/>
                              <w:szCs w:val="18"/>
                              <w:lang w:val="es-ES"/>
                            </w:rPr>
                            <w:t>20</w:t>
                          </w:r>
                          <w:r w:rsidRPr="00B11D87">
                            <w:rPr>
                              <w:rFonts w:asciiTheme="majorHAnsi" w:eastAsiaTheme="majorEastAsia" w:hAnsiTheme="majorHAnsi" w:cstheme="majorBidi"/>
                              <w:color w:val="00A44A"/>
                              <w:sz w:val="18"/>
                              <w:szCs w:val="18"/>
                            </w:rPr>
                            <w:fldChar w:fldCharType="end"/>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5B3695F" id="Rectángulo 44" o:spid="_x0000_s1029" style="position:absolute;left:0;text-align:left;margin-left:28.55pt;margin-top:534.15pt;width:29.65pt;height:45.4pt;z-index:-25165107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" o:allowincell="f" filled="f" stroked="f">
              <v:textbox style="layout-flow:vertical;mso-layout-flow-alt:bottom-to-top">
                <w:txbxContent>
                  <w:p w14:paraId="6EDE29D1" w14:textId="1B711B09" w:rsidR="000C10AF" w:rsidRPr="00B11D87" w:rsidRDefault="000C10AF" w:rsidP="00B11D87">
                    <w:pPr>
                      <w:pStyle w:val="Piedepgina"/>
                      <w:jc w:val="center"/>
                      <w:rPr>
                        <w:rFonts w:asciiTheme="majorHAnsi" w:eastAsiaTheme="majorEastAsia" w:hAnsiTheme="majorHAnsi" w:cstheme="majorBidi"/>
                        <w:sz w:val="18"/>
                        <w:szCs w:val="18"/>
                      </w:rPr>
                    </w:pPr>
                    <w:r w:rsidRPr="00B11D87">
                      <w:rPr>
                        <w:rFonts w:eastAsiaTheme="majorEastAsia" w:cstheme="minorHAnsi"/>
                        <w:color w:val="00A44A"/>
                        <w:sz w:val="18"/>
                        <w:szCs w:val="18"/>
                        <w:lang w:val="es-ES"/>
                      </w:rPr>
                      <w:t>P</w:t>
                    </w:r>
                    <w:r w:rsidRPr="00B11D87">
                      <w:rPr>
                        <w:rFonts w:asciiTheme="majorHAnsi" w:eastAsiaTheme="majorEastAsia" w:hAnsiTheme="majorHAnsi" w:cstheme="majorBidi"/>
                        <w:color w:val="00A44A"/>
                        <w:sz w:val="18"/>
                        <w:szCs w:val="18"/>
                        <w:lang w:val="es-ES"/>
                      </w:rPr>
                      <w:t xml:space="preserve">ágina </w:t>
                    </w:r>
                    <w:r w:rsidRPr="00B11D87">
                      <w:rPr>
                        <w:rFonts w:eastAsiaTheme="minorEastAsia" w:cs="Times New Roman"/>
                        <w:color w:val="00A44A"/>
                        <w:sz w:val="18"/>
                        <w:szCs w:val="18"/>
                      </w:rPr>
                      <w:fldChar w:fldCharType="begin"/>
                    </w:r>
                    <w:r w:rsidRPr="00B11D87">
                      <w:rPr>
                        <w:color w:val="00A44A"/>
                        <w:sz w:val="18"/>
                        <w:szCs w:val="18"/>
                      </w:rPr>
                      <w:instrText>PAGE    \* MERGEFORMAT</w:instrText>
                    </w:r>
                    <w:r w:rsidRPr="00B11D87">
                      <w:rPr>
                        <w:rFonts w:eastAsiaTheme="minorEastAsia" w:cs="Times New Roman"/>
                        <w:color w:val="00A44A"/>
                        <w:sz w:val="18"/>
                        <w:szCs w:val="18"/>
                      </w:rPr>
                      <w:fldChar w:fldCharType="separate"/>
                    </w:r>
                    <w:r w:rsidR="00A44687" w:rsidRPr="00A44687">
                      <w:rPr>
                        <w:rFonts w:asciiTheme="majorHAnsi" w:eastAsiaTheme="majorEastAsia" w:hAnsiTheme="majorHAnsi" w:cstheme="majorBidi"/>
                        <w:noProof/>
                        <w:color w:val="00A44A"/>
                        <w:sz w:val="18"/>
                        <w:szCs w:val="18"/>
                        <w:lang w:val="es-ES"/>
                      </w:rPr>
                      <w:t>20</w:t>
                    </w:r>
                    <w:r w:rsidRPr="00B11D87">
                      <w:rPr>
                        <w:rFonts w:asciiTheme="majorHAnsi" w:eastAsiaTheme="majorEastAsia" w:hAnsiTheme="majorHAnsi" w:cstheme="majorBidi"/>
                        <w:color w:val="00A44A"/>
                        <w:sz w:val="18"/>
                        <w:szCs w:val="18"/>
                      </w:rPr>
                      <w:fldChar w:fldCharType="end"/>
                    </w:r>
                  </w:p>
                </w:txbxContent>
              </v:textbox>
              <w10:wrap type="tight" anchorx="margin" anchory="margin"/>
            </v:rect>
          </w:pict>
        </mc:Fallback>
      </mc:AlternateContent>
    </w:r>
  </w:p>
  <w:p w14:paraId="594C9071" w14:textId="2371DAD6" w:rsidR="000C10AF" w:rsidRDefault="000C10A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D3775" w14:textId="77777777" w:rsidR="00034D0B" w:rsidRDefault="00034D0B" w:rsidP="006552F7">
      <w:r>
        <w:separator/>
      </w:r>
    </w:p>
  </w:footnote>
  <w:footnote w:type="continuationSeparator" w:id="0">
    <w:p w14:paraId="7BFB25E9" w14:textId="77777777" w:rsidR="00034D0B" w:rsidRDefault="00034D0B" w:rsidP="006552F7">
      <w:r>
        <w:continuationSeparator/>
      </w:r>
    </w:p>
  </w:footnote>
  <w:footnote w:id="1">
    <w:p w14:paraId="5A9B5254" w14:textId="5D9CC84B" w:rsidR="000C10AF" w:rsidRDefault="000C10AF" w:rsidP="00DC6A8A">
      <w:pPr>
        <w:widowControl w:val="0"/>
        <w:jc w:val="both"/>
      </w:pPr>
      <w:r>
        <w:rPr>
          <w:rStyle w:val="Refdenotaalpie"/>
        </w:rPr>
        <w:footnoteRef/>
      </w:r>
      <w:r>
        <w:t xml:space="preserve"> </w:t>
      </w:r>
      <w:r w:rsidRPr="00341A35">
        <w:rPr>
          <w:rFonts w:asciiTheme="minorHAnsi" w:hAnsiTheme="minorHAnsi" w:cstheme="minorHAnsi"/>
          <w:sz w:val="20"/>
          <w:szCs w:val="22"/>
        </w:rPr>
        <w:t xml:space="preserve">Los </w:t>
      </w:r>
      <w:r w:rsidRPr="0013144C">
        <w:rPr>
          <w:rFonts w:asciiTheme="minorHAnsi" w:hAnsiTheme="minorHAnsi" w:cstheme="minorHAnsi"/>
          <w:sz w:val="20"/>
          <w:szCs w:val="22"/>
        </w:rPr>
        <w:t>documentos que acrediten los controles de calidad y pruebas de laboratorio deberán estar acreditados</w:t>
      </w:r>
      <w:r>
        <w:rPr>
          <w:rFonts w:asciiTheme="minorHAnsi" w:hAnsiTheme="minorHAnsi" w:cstheme="minorHAnsi"/>
          <w:sz w:val="20"/>
          <w:szCs w:val="22"/>
        </w:rPr>
        <w:t xml:space="preserve"> por L</w:t>
      </w:r>
      <w:r w:rsidRPr="00341A35">
        <w:rPr>
          <w:rFonts w:asciiTheme="minorHAnsi" w:hAnsiTheme="minorHAnsi" w:cstheme="minorHAnsi"/>
          <w:sz w:val="20"/>
          <w:szCs w:val="22"/>
        </w:rPr>
        <w:t>a</w:t>
      </w:r>
      <w:r>
        <w:rPr>
          <w:rFonts w:asciiTheme="minorHAnsi" w:hAnsiTheme="minorHAnsi" w:cstheme="minorHAnsi"/>
          <w:sz w:val="20"/>
          <w:szCs w:val="22"/>
        </w:rPr>
        <w:t xml:space="preserve"> E</w:t>
      </w:r>
      <w:r w:rsidRPr="00341A35">
        <w:rPr>
          <w:rFonts w:asciiTheme="minorHAnsi" w:hAnsiTheme="minorHAnsi" w:cstheme="minorHAnsi"/>
          <w:sz w:val="20"/>
          <w:szCs w:val="22"/>
        </w:rPr>
        <w:t>ntidad Mexicana de Acreditación (EMA), apegados a los estándares nacionales y/o internacionales de Calidad, con la finalidad de que se asegure la confiabilidad de las especificaciones, mediciones y pruebas requeridas.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F754A" w14:textId="5B2AFF6A" w:rsidR="000C10AF" w:rsidRDefault="000C10AF" w:rsidP="0065087B">
    <w:pPr>
      <w:pStyle w:val="Textoindependiente"/>
      <w:tabs>
        <w:tab w:val="left" w:pos="1245"/>
        <w:tab w:val="right" w:pos="7308"/>
      </w:tabs>
      <w:ind w:left="3686"/>
      <w:rPr>
        <w:rFonts w:ascii="Arial" w:hAnsi="Arial" w:cs="Arial"/>
        <w:b/>
      </w:rPr>
    </w:pPr>
    <w:r>
      <w:rPr>
        <w:rFonts w:ascii="Arial" w:hAnsi="Arial" w:cs="Arial"/>
        <w:b/>
        <w:noProof/>
      </w:rPr>
      <w:drawing>
        <wp:anchor distT="0" distB="0" distL="114300" distR="114300" simplePos="0" relativeHeight="251666432" behindDoc="1" locked="0" layoutInCell="1" allowOverlap="1" wp14:anchorId="0EDFBFA2" wp14:editId="198A0522">
          <wp:simplePos x="0" y="0"/>
          <wp:positionH relativeFrom="column">
            <wp:posOffset>-118110</wp:posOffset>
          </wp:positionH>
          <wp:positionV relativeFrom="paragraph">
            <wp:posOffset>-137160</wp:posOffset>
          </wp:positionV>
          <wp:extent cx="1040765" cy="1034415"/>
          <wp:effectExtent l="0" t="0" r="6985" b="0"/>
          <wp:wrapTight wrapText="bothSides">
            <wp:wrapPolygon edited="0">
              <wp:start x="0" y="0"/>
              <wp:lineTo x="0" y="21083"/>
              <wp:lineTo x="21350" y="21083"/>
              <wp:lineTo x="21350" y="0"/>
              <wp:lineTo x="0" y="0"/>
            </wp:wrapPolygon>
          </wp:wrapTight>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0765" cy="103441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3C24655" wp14:editId="080544A8">
              <wp:simplePos x="0" y="0"/>
              <wp:positionH relativeFrom="column">
                <wp:posOffset>969559</wp:posOffset>
              </wp:positionH>
              <wp:positionV relativeFrom="paragraph">
                <wp:posOffset>-13610</wp:posOffset>
              </wp:positionV>
              <wp:extent cx="4934465" cy="828675"/>
              <wp:effectExtent l="0" t="0" r="19050" b="66675"/>
              <wp:wrapNone/>
              <wp:docPr id="5"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34465" cy="828675"/>
                      </a:xfrm>
                      <a:prstGeom prst="rect">
                        <a:avLst/>
                      </a:prstGeom>
                      <a:noFill/>
                      <a:ln cap="flat">
                        <a:noFill/>
                        <a:prstDash val="solid"/>
                      </a:ln>
                      <a:effectLst>
                        <a:outerShdw blurRad="50800" dist="38100" dir="2700000" algn="tl" rotWithShape="0">
                          <a:prstClr val="black">
                            <a:alpha val="40000"/>
                          </a:prstClr>
                        </a:outerShdw>
                      </a:effectLst>
                    </wps:spPr>
                    <wps:txbx>
                      <w:txbxContent>
                        <w:p w14:paraId="64D39728" w14:textId="18F514EB" w:rsidR="000C10AF" w:rsidRPr="00C768D7" w:rsidRDefault="000C10AF" w:rsidP="002E5836">
                          <w:pPr>
                            <w:jc w:val="center"/>
                            <w:rPr>
                              <w:rFonts w:ascii="Arial Rounded MT Bold" w:hAnsi="Arial Rounded MT Bold"/>
                              <w:b/>
                              <w:sz w:val="28"/>
                              <w:szCs w:val="28"/>
                            </w:rPr>
                          </w:pPr>
                          <w:r w:rsidRPr="00C768D7">
                            <w:rPr>
                              <w:rFonts w:ascii="Arial Rounded MT Bold" w:hAnsi="Arial Rounded MT Bold"/>
                              <w:b/>
                              <w:sz w:val="28"/>
                              <w:szCs w:val="28"/>
                            </w:rPr>
                            <w:t>H. CONGRESO DEL ESTADO DE SINALOA</w:t>
                          </w:r>
                        </w:p>
                        <w:p w14:paraId="36B1617E" w14:textId="150D71D3" w:rsidR="000C10AF" w:rsidRPr="00C768D7" w:rsidRDefault="000C10AF" w:rsidP="002E5836">
                          <w:pPr>
                            <w:jc w:val="center"/>
                            <w:rPr>
                              <w:rFonts w:ascii="Arial Rounded MT Bold" w:hAnsi="Arial Rounded MT Bold"/>
                              <w:b/>
                              <w:sz w:val="16"/>
                              <w:szCs w:val="16"/>
                            </w:rPr>
                          </w:pPr>
                        </w:p>
                        <w:p w14:paraId="4FE0CA7C" w14:textId="776B2E2E" w:rsidR="000C10AF" w:rsidRPr="00B25202" w:rsidRDefault="000C10AF" w:rsidP="002E5836">
                          <w:pPr>
                            <w:jc w:val="center"/>
                            <w:rPr>
                              <w:rFonts w:ascii="Arial Rounded MT Bold" w:hAnsi="Arial Rounded MT Bold"/>
                              <w:b/>
                              <w:sz w:val="22"/>
                              <w:szCs w:val="22"/>
                            </w:rPr>
                          </w:pPr>
                          <w:r w:rsidRPr="00B25202">
                            <w:rPr>
                              <w:rFonts w:ascii="Arial Rounded MT Bold" w:hAnsi="Arial Rounded MT Bold"/>
                              <w:b/>
                              <w:sz w:val="22"/>
                              <w:szCs w:val="22"/>
                            </w:rPr>
                            <w:t>Contrato de obra pública a precios unitarios y tiempo determinado</w:t>
                          </w:r>
                        </w:p>
                        <w:p w14:paraId="394FBF5B" w14:textId="4E43BA65" w:rsidR="000C10AF" w:rsidRPr="00C768D7" w:rsidRDefault="000C10AF" w:rsidP="002E5836">
                          <w:pPr>
                            <w:jc w:val="center"/>
                            <w:rPr>
                              <w:rFonts w:ascii="Arial Rounded MT Bold" w:hAnsi="Arial Rounded MT Bold"/>
                            </w:rPr>
                          </w:pPr>
                          <w:r w:rsidRPr="00C768D7">
                            <w:rPr>
                              <w:rFonts w:ascii="Arial Rounded MT Bold" w:hAnsi="Arial Rounded MT Bold"/>
                              <w:b/>
                            </w:rPr>
                            <w:t xml:space="preserve"> No. HCES-SG-OP-00</w:t>
                          </w:r>
                          <w:r w:rsidR="00C86953">
                            <w:rPr>
                              <w:rFonts w:ascii="Arial Rounded MT Bold" w:hAnsi="Arial Rounded MT Bold"/>
                              <w:b/>
                            </w:rPr>
                            <w:t>2</w:t>
                          </w:r>
                          <w:r w:rsidRPr="00C768D7">
                            <w:rPr>
                              <w:rFonts w:ascii="Arial Rounded MT Bold" w:hAnsi="Arial Rounded MT Bold"/>
                              <w:b/>
                            </w:rPr>
                            <w:t>-202</w:t>
                          </w:r>
                          <w:r w:rsidR="00C86953">
                            <w:rPr>
                              <w:rFonts w:ascii="Arial Rounded MT Bold" w:hAnsi="Arial Rounded MT Bold"/>
                              <w:b/>
                            </w:rPr>
                            <w:t>4</w:t>
                          </w:r>
                        </w:p>
                      </w:txbxContent>
                    </wps:txbx>
                    <wps:bodyPr vert="horz" wrap="square" lIns="91440" tIns="45720" rIns="91440" bIns="45720" anchor="ctr" anchorCtr="0" compatLnSpc="0">
                      <a:noAutofit/>
                    </wps:bodyPr>
                  </wps:wsp>
                </a:graphicData>
              </a:graphic>
              <wp14:sizeRelH relativeFrom="page">
                <wp14:pctWidth>0</wp14:pctWidth>
              </wp14:sizeRelH>
              <wp14:sizeRelV relativeFrom="page">
                <wp14:pctHeight>0</wp14:pctHeight>
              </wp14:sizeRelV>
            </wp:anchor>
          </w:drawing>
        </mc:Choice>
        <mc:Fallback>
          <w:pict>
            <v:rect w14:anchorId="13C24655" id="Rectángulo 2" o:spid="_x0000_s1026" style="position:absolute;left:0;text-align:left;margin-left:76.35pt;margin-top:-1.05pt;width:388.55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" filled="f" stroked="f">
              <v:shadow on="t" color="black" opacity="26214f" origin="-.5,-.5" offset=".74836mm,.74836mm"/>
              <v:textbox>
                <w:txbxContent>
                  <w:p w14:paraId="64D39728" w14:textId="18F514EB" w:rsidR="000C10AF" w:rsidRPr="00C768D7" w:rsidRDefault="000C10AF" w:rsidP="002E5836">
                    <w:pPr>
                      <w:jc w:val="center"/>
                      <w:rPr>
                        <w:rFonts w:ascii="Arial Rounded MT Bold" w:hAnsi="Arial Rounded MT Bold"/>
                        <w:b/>
                        <w:sz w:val="28"/>
                        <w:szCs w:val="28"/>
                      </w:rPr>
                    </w:pPr>
                    <w:r w:rsidRPr="00C768D7">
                      <w:rPr>
                        <w:rFonts w:ascii="Arial Rounded MT Bold" w:hAnsi="Arial Rounded MT Bold"/>
                        <w:b/>
                        <w:sz w:val="28"/>
                        <w:szCs w:val="28"/>
                      </w:rPr>
                      <w:t>H. CONGRESO DEL ESTADO DE SINALOA</w:t>
                    </w:r>
                  </w:p>
                  <w:p w14:paraId="36B1617E" w14:textId="150D71D3" w:rsidR="000C10AF" w:rsidRPr="00C768D7" w:rsidRDefault="000C10AF" w:rsidP="002E5836">
                    <w:pPr>
                      <w:jc w:val="center"/>
                      <w:rPr>
                        <w:rFonts w:ascii="Arial Rounded MT Bold" w:hAnsi="Arial Rounded MT Bold"/>
                        <w:b/>
                        <w:sz w:val="16"/>
                        <w:szCs w:val="16"/>
                      </w:rPr>
                    </w:pPr>
                  </w:p>
                  <w:p w14:paraId="4FE0CA7C" w14:textId="776B2E2E" w:rsidR="000C10AF" w:rsidRPr="00B25202" w:rsidRDefault="000C10AF" w:rsidP="002E5836">
                    <w:pPr>
                      <w:jc w:val="center"/>
                      <w:rPr>
                        <w:rFonts w:ascii="Arial Rounded MT Bold" w:hAnsi="Arial Rounded MT Bold"/>
                        <w:b/>
                        <w:sz w:val="22"/>
                        <w:szCs w:val="22"/>
                      </w:rPr>
                    </w:pPr>
                    <w:r w:rsidRPr="00B25202">
                      <w:rPr>
                        <w:rFonts w:ascii="Arial Rounded MT Bold" w:hAnsi="Arial Rounded MT Bold"/>
                        <w:b/>
                        <w:sz w:val="22"/>
                        <w:szCs w:val="22"/>
                      </w:rPr>
                      <w:t>Contrato de obra pública a precios unitarios y tiempo determinado</w:t>
                    </w:r>
                  </w:p>
                  <w:p w14:paraId="394FBF5B" w14:textId="4E43BA65" w:rsidR="000C10AF" w:rsidRPr="00C768D7" w:rsidRDefault="000C10AF" w:rsidP="002E5836">
                    <w:pPr>
                      <w:jc w:val="center"/>
                      <w:rPr>
                        <w:rFonts w:ascii="Arial Rounded MT Bold" w:hAnsi="Arial Rounded MT Bold"/>
                      </w:rPr>
                    </w:pPr>
                    <w:r w:rsidRPr="00C768D7">
                      <w:rPr>
                        <w:rFonts w:ascii="Arial Rounded MT Bold" w:hAnsi="Arial Rounded MT Bold"/>
                        <w:b/>
                      </w:rPr>
                      <w:t xml:space="preserve"> No. HCES-SG-OP-00</w:t>
                    </w:r>
                    <w:r w:rsidR="00C86953">
                      <w:rPr>
                        <w:rFonts w:ascii="Arial Rounded MT Bold" w:hAnsi="Arial Rounded MT Bold"/>
                        <w:b/>
                      </w:rPr>
                      <w:t>2</w:t>
                    </w:r>
                    <w:r w:rsidRPr="00C768D7">
                      <w:rPr>
                        <w:rFonts w:ascii="Arial Rounded MT Bold" w:hAnsi="Arial Rounded MT Bold"/>
                        <w:b/>
                      </w:rPr>
                      <w:t>-202</w:t>
                    </w:r>
                    <w:r w:rsidR="00C86953">
                      <w:rPr>
                        <w:rFonts w:ascii="Arial Rounded MT Bold" w:hAnsi="Arial Rounded MT Bold"/>
                        <w:b/>
                      </w:rPr>
                      <w:t>4</w:t>
                    </w:r>
                  </w:p>
                </w:txbxContent>
              </v:textbox>
            </v:rect>
          </w:pict>
        </mc:Fallback>
      </mc:AlternateContent>
    </w:r>
  </w:p>
  <w:p w14:paraId="06636E6E" w14:textId="7C814AAE" w:rsidR="000C10AF" w:rsidRDefault="000C10AF" w:rsidP="0065087B">
    <w:pPr>
      <w:pStyle w:val="Textoindependiente"/>
      <w:tabs>
        <w:tab w:val="left" w:pos="1245"/>
        <w:tab w:val="right" w:pos="7308"/>
      </w:tabs>
      <w:ind w:left="3686"/>
      <w:rPr>
        <w:rFonts w:ascii="Arial" w:hAnsi="Arial" w:cs="Arial"/>
        <w:b/>
      </w:rPr>
    </w:pPr>
  </w:p>
  <w:p w14:paraId="2F901D92" w14:textId="1CF30C00" w:rsidR="000C10AF" w:rsidRDefault="000C10AF" w:rsidP="0065087B">
    <w:pPr>
      <w:pStyle w:val="Textoindependiente"/>
      <w:tabs>
        <w:tab w:val="left" w:pos="1245"/>
        <w:tab w:val="right" w:pos="7308"/>
      </w:tabs>
      <w:ind w:left="3686"/>
      <w:rPr>
        <w:rFonts w:ascii="Arial" w:hAnsi="Arial" w:cs="Arial"/>
        <w:b/>
      </w:rPr>
    </w:pPr>
  </w:p>
  <w:p w14:paraId="46CB38F0" w14:textId="77777777" w:rsidR="000C10AF" w:rsidRDefault="000C10AF" w:rsidP="0065087B">
    <w:pPr>
      <w:pStyle w:val="Textoindependiente"/>
      <w:tabs>
        <w:tab w:val="left" w:pos="1245"/>
        <w:tab w:val="right" w:pos="7308"/>
      </w:tabs>
      <w:ind w:left="3686"/>
      <w:rPr>
        <w:rFonts w:ascii="Arial" w:hAnsi="Arial" w:cs="Arial"/>
        <w:b/>
      </w:rPr>
    </w:pPr>
  </w:p>
  <w:p w14:paraId="7D54334A" w14:textId="77777777" w:rsidR="000C10AF" w:rsidRDefault="000C10AF" w:rsidP="0065087B">
    <w:pPr>
      <w:pStyle w:val="Textoindependiente"/>
      <w:tabs>
        <w:tab w:val="left" w:pos="1245"/>
        <w:tab w:val="right" w:pos="7308"/>
      </w:tabs>
      <w:ind w:left="3686"/>
      <w:rPr>
        <w:rFonts w:ascii="Arial" w:hAnsi="Arial" w:cs="Arial"/>
        <w:b/>
      </w:rPr>
    </w:pPr>
  </w:p>
  <w:p w14:paraId="22409180" w14:textId="77777777" w:rsidR="000C10AF" w:rsidRDefault="000C10AF" w:rsidP="0065087B">
    <w:pPr>
      <w:pStyle w:val="Textoindependiente"/>
      <w:tabs>
        <w:tab w:val="left" w:pos="1245"/>
        <w:tab w:val="right" w:pos="7308"/>
      </w:tabs>
      <w:ind w:left="3686"/>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01C7"/>
    <w:multiLevelType w:val="hybridMultilevel"/>
    <w:tmpl w:val="ADA66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500B8D"/>
    <w:multiLevelType w:val="hybridMultilevel"/>
    <w:tmpl w:val="9EE670B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7AA4013"/>
    <w:multiLevelType w:val="hybridMultilevel"/>
    <w:tmpl w:val="A2B0AEE2"/>
    <w:lvl w:ilvl="0" w:tplc="A37E7FDE">
      <w:start w:val="1"/>
      <w:numFmt w:val="decimal"/>
      <w:lvlText w:val="Anexo %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BE4524E"/>
    <w:multiLevelType w:val="hybridMultilevel"/>
    <w:tmpl w:val="A1F4785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C496EF0"/>
    <w:multiLevelType w:val="hybridMultilevel"/>
    <w:tmpl w:val="657A83B2"/>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0135E0E"/>
    <w:multiLevelType w:val="hybridMultilevel"/>
    <w:tmpl w:val="F752B7D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 w15:restartNumberingAfterBreak="0">
    <w:nsid w:val="10DF5EBB"/>
    <w:multiLevelType w:val="hybridMultilevel"/>
    <w:tmpl w:val="7F8814CA"/>
    <w:lvl w:ilvl="0" w:tplc="AB7668F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6877C64"/>
    <w:multiLevelType w:val="hybridMultilevel"/>
    <w:tmpl w:val="CA50EE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57D6C39"/>
    <w:multiLevelType w:val="hybridMultilevel"/>
    <w:tmpl w:val="653ACEC6"/>
    <w:lvl w:ilvl="0" w:tplc="007E3E5A">
      <w:start w:val="1"/>
      <w:numFmt w:val="lowerLetter"/>
      <w:lvlText w:val="%1)"/>
      <w:lvlJc w:val="left"/>
      <w:pPr>
        <w:ind w:left="644" w:hanging="360"/>
      </w:pPr>
      <w:rPr>
        <w:rFonts w:ascii="Calibri" w:eastAsia="Calibri" w:hAnsi="Calibri" w:cs="Calibri"/>
      </w:rPr>
    </w:lvl>
    <w:lvl w:ilvl="1" w:tplc="1048203E">
      <w:start w:val="1"/>
      <w:numFmt w:val="decimal"/>
      <w:lvlText w:val="%2."/>
      <w:lvlJc w:val="left"/>
      <w:pPr>
        <w:ind w:left="1800" w:hanging="360"/>
      </w:pPr>
      <w:rPr>
        <w:rFonts w:eastAsia="Helvetica Neue" w:hint="default"/>
      </w:r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9" w15:restartNumberingAfterBreak="0">
    <w:nsid w:val="30735D6D"/>
    <w:multiLevelType w:val="hybridMultilevel"/>
    <w:tmpl w:val="E534952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0" w15:restartNumberingAfterBreak="0">
    <w:nsid w:val="44135E88"/>
    <w:multiLevelType w:val="hybridMultilevel"/>
    <w:tmpl w:val="892AAD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07016C0"/>
    <w:multiLevelType w:val="hybridMultilevel"/>
    <w:tmpl w:val="E116CC84"/>
    <w:lvl w:ilvl="0" w:tplc="91C24C84">
      <w:start w:val="1"/>
      <w:numFmt w:val="decimal"/>
      <w:lvlText w:val="Anexo %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71D72AA"/>
    <w:multiLevelType w:val="hybridMultilevel"/>
    <w:tmpl w:val="7D12A5FE"/>
    <w:lvl w:ilvl="0" w:tplc="080A000D">
      <w:start w:val="1"/>
      <w:numFmt w:val="bullet"/>
      <w:lvlText w:val=""/>
      <w:lvlJc w:val="left"/>
      <w:pPr>
        <w:ind w:left="720" w:hanging="360"/>
      </w:pPr>
      <w:rPr>
        <w:rFonts w:ascii="Wingdings" w:hAnsi="Wingdings"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7C021AA2"/>
    <w:multiLevelType w:val="hybridMultilevel"/>
    <w:tmpl w:val="FA1E19A0"/>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8"/>
  </w:num>
  <w:num w:numId="2">
    <w:abstractNumId w:val="1"/>
  </w:num>
  <w:num w:numId="3">
    <w:abstractNumId w:val="3"/>
  </w:num>
  <w:num w:numId="4">
    <w:abstractNumId w:val="7"/>
  </w:num>
  <w:num w:numId="5">
    <w:abstractNumId w:val="6"/>
  </w:num>
  <w:num w:numId="6">
    <w:abstractNumId w:val="0"/>
  </w:num>
  <w:num w:numId="7">
    <w:abstractNumId w:val="10"/>
  </w:num>
  <w:num w:numId="8">
    <w:abstractNumId w:val="13"/>
  </w:num>
  <w:num w:numId="9">
    <w:abstractNumId w:val="4"/>
  </w:num>
  <w:num w:numId="10">
    <w:abstractNumId w:val="12"/>
  </w:num>
  <w:num w:numId="11">
    <w:abstractNumId w:val="5"/>
  </w:num>
  <w:num w:numId="12">
    <w:abstractNumId w:val="9"/>
  </w:num>
  <w:num w:numId="13">
    <w:abstractNumId w:val="11"/>
  </w:num>
  <w:num w:numId="1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52F7"/>
    <w:rsid w:val="00000324"/>
    <w:rsid w:val="00001E16"/>
    <w:rsid w:val="00010C7B"/>
    <w:rsid w:val="0001321A"/>
    <w:rsid w:val="00013783"/>
    <w:rsid w:val="000161F3"/>
    <w:rsid w:val="00016D3F"/>
    <w:rsid w:val="000171CD"/>
    <w:rsid w:val="0001741E"/>
    <w:rsid w:val="00017C4A"/>
    <w:rsid w:val="00020CB3"/>
    <w:rsid w:val="000234BA"/>
    <w:rsid w:val="00026186"/>
    <w:rsid w:val="0002742E"/>
    <w:rsid w:val="000338CA"/>
    <w:rsid w:val="00034D0B"/>
    <w:rsid w:val="00040546"/>
    <w:rsid w:val="000426FC"/>
    <w:rsid w:val="00042B47"/>
    <w:rsid w:val="00043D6A"/>
    <w:rsid w:val="000443EA"/>
    <w:rsid w:val="00045984"/>
    <w:rsid w:val="0004714E"/>
    <w:rsid w:val="0005026A"/>
    <w:rsid w:val="0005385F"/>
    <w:rsid w:val="000540A6"/>
    <w:rsid w:val="00057613"/>
    <w:rsid w:val="000622CF"/>
    <w:rsid w:val="000652C7"/>
    <w:rsid w:val="00066081"/>
    <w:rsid w:val="00072D11"/>
    <w:rsid w:val="00073667"/>
    <w:rsid w:val="00076063"/>
    <w:rsid w:val="000805CE"/>
    <w:rsid w:val="00082DDC"/>
    <w:rsid w:val="00083B8A"/>
    <w:rsid w:val="00091471"/>
    <w:rsid w:val="00094777"/>
    <w:rsid w:val="000966D3"/>
    <w:rsid w:val="000A098F"/>
    <w:rsid w:val="000A11FE"/>
    <w:rsid w:val="000A2BE9"/>
    <w:rsid w:val="000A36AA"/>
    <w:rsid w:val="000A4F4A"/>
    <w:rsid w:val="000B202F"/>
    <w:rsid w:val="000B4B5E"/>
    <w:rsid w:val="000C10AF"/>
    <w:rsid w:val="000C373B"/>
    <w:rsid w:val="000C5445"/>
    <w:rsid w:val="000C576F"/>
    <w:rsid w:val="000C7999"/>
    <w:rsid w:val="000D799E"/>
    <w:rsid w:val="000E32A1"/>
    <w:rsid w:val="000E3480"/>
    <w:rsid w:val="000E5334"/>
    <w:rsid w:val="000E5EA8"/>
    <w:rsid w:val="000E6521"/>
    <w:rsid w:val="000E7A1D"/>
    <w:rsid w:val="00100999"/>
    <w:rsid w:val="001040E2"/>
    <w:rsid w:val="00106A45"/>
    <w:rsid w:val="00106AF7"/>
    <w:rsid w:val="00107E67"/>
    <w:rsid w:val="00112316"/>
    <w:rsid w:val="00112921"/>
    <w:rsid w:val="00113E2E"/>
    <w:rsid w:val="00116B45"/>
    <w:rsid w:val="001218F4"/>
    <w:rsid w:val="0012377A"/>
    <w:rsid w:val="00124F8E"/>
    <w:rsid w:val="0013144C"/>
    <w:rsid w:val="001373AE"/>
    <w:rsid w:val="00137CA7"/>
    <w:rsid w:val="00140BF5"/>
    <w:rsid w:val="001423F1"/>
    <w:rsid w:val="0015563D"/>
    <w:rsid w:val="00157D88"/>
    <w:rsid w:val="0016046A"/>
    <w:rsid w:val="001627B2"/>
    <w:rsid w:val="00163A1D"/>
    <w:rsid w:val="001644A1"/>
    <w:rsid w:val="0016587E"/>
    <w:rsid w:val="00166357"/>
    <w:rsid w:val="00174679"/>
    <w:rsid w:val="00175B7E"/>
    <w:rsid w:val="00176DC6"/>
    <w:rsid w:val="0018088A"/>
    <w:rsid w:val="0018160E"/>
    <w:rsid w:val="00182D40"/>
    <w:rsid w:val="00185E32"/>
    <w:rsid w:val="00186502"/>
    <w:rsid w:val="001905D6"/>
    <w:rsid w:val="0019635C"/>
    <w:rsid w:val="001A09AA"/>
    <w:rsid w:val="001A7643"/>
    <w:rsid w:val="001A7F98"/>
    <w:rsid w:val="001B04F8"/>
    <w:rsid w:val="001B6018"/>
    <w:rsid w:val="001B7E20"/>
    <w:rsid w:val="001C2A54"/>
    <w:rsid w:val="001C6B42"/>
    <w:rsid w:val="001D1204"/>
    <w:rsid w:val="001D3F0D"/>
    <w:rsid w:val="001D4A46"/>
    <w:rsid w:val="001D6360"/>
    <w:rsid w:val="001E09B1"/>
    <w:rsid w:val="001E0FBD"/>
    <w:rsid w:val="001E1477"/>
    <w:rsid w:val="001E2FF1"/>
    <w:rsid w:val="001E6309"/>
    <w:rsid w:val="001F386E"/>
    <w:rsid w:val="001F5160"/>
    <w:rsid w:val="001F548E"/>
    <w:rsid w:val="001F6AB0"/>
    <w:rsid w:val="00206F79"/>
    <w:rsid w:val="002127BD"/>
    <w:rsid w:val="00213B8B"/>
    <w:rsid w:val="00214571"/>
    <w:rsid w:val="00220A78"/>
    <w:rsid w:val="00220C02"/>
    <w:rsid w:val="002210B4"/>
    <w:rsid w:val="00221387"/>
    <w:rsid w:val="00224C24"/>
    <w:rsid w:val="00227784"/>
    <w:rsid w:val="00230570"/>
    <w:rsid w:val="002338F7"/>
    <w:rsid w:val="0023437B"/>
    <w:rsid w:val="00234EF7"/>
    <w:rsid w:val="002364BE"/>
    <w:rsid w:val="00236919"/>
    <w:rsid w:val="002435F3"/>
    <w:rsid w:val="00245B74"/>
    <w:rsid w:val="0025192F"/>
    <w:rsid w:val="002564ED"/>
    <w:rsid w:val="00256BD7"/>
    <w:rsid w:val="00256D18"/>
    <w:rsid w:val="002653AE"/>
    <w:rsid w:val="002700ED"/>
    <w:rsid w:val="002707F4"/>
    <w:rsid w:val="00273E66"/>
    <w:rsid w:val="00281792"/>
    <w:rsid w:val="00281873"/>
    <w:rsid w:val="0028360A"/>
    <w:rsid w:val="002850E3"/>
    <w:rsid w:val="002867BE"/>
    <w:rsid w:val="00293B80"/>
    <w:rsid w:val="00295B43"/>
    <w:rsid w:val="002A2963"/>
    <w:rsid w:val="002A66D9"/>
    <w:rsid w:val="002A7688"/>
    <w:rsid w:val="002B0857"/>
    <w:rsid w:val="002B2C1C"/>
    <w:rsid w:val="002B380C"/>
    <w:rsid w:val="002C11CC"/>
    <w:rsid w:val="002C17FA"/>
    <w:rsid w:val="002C456D"/>
    <w:rsid w:val="002C711D"/>
    <w:rsid w:val="002D0AD4"/>
    <w:rsid w:val="002D22A2"/>
    <w:rsid w:val="002D22D2"/>
    <w:rsid w:val="002E3055"/>
    <w:rsid w:val="002E342B"/>
    <w:rsid w:val="002E41E6"/>
    <w:rsid w:val="002E4B56"/>
    <w:rsid w:val="002E4E1E"/>
    <w:rsid w:val="002E5836"/>
    <w:rsid w:val="002E7648"/>
    <w:rsid w:val="002E7F7B"/>
    <w:rsid w:val="002F270A"/>
    <w:rsid w:val="002F7277"/>
    <w:rsid w:val="0030656B"/>
    <w:rsid w:val="00317A19"/>
    <w:rsid w:val="003306B3"/>
    <w:rsid w:val="0034143E"/>
    <w:rsid w:val="00341A35"/>
    <w:rsid w:val="0034471D"/>
    <w:rsid w:val="003475A2"/>
    <w:rsid w:val="00352DAD"/>
    <w:rsid w:val="003547BA"/>
    <w:rsid w:val="00354AC2"/>
    <w:rsid w:val="00357209"/>
    <w:rsid w:val="00357BFE"/>
    <w:rsid w:val="00357DAB"/>
    <w:rsid w:val="003618F1"/>
    <w:rsid w:val="00364226"/>
    <w:rsid w:val="00365840"/>
    <w:rsid w:val="00372023"/>
    <w:rsid w:val="00372CEE"/>
    <w:rsid w:val="00373029"/>
    <w:rsid w:val="00376935"/>
    <w:rsid w:val="00376EEB"/>
    <w:rsid w:val="00385540"/>
    <w:rsid w:val="00386590"/>
    <w:rsid w:val="00387CBB"/>
    <w:rsid w:val="003909A4"/>
    <w:rsid w:val="003942CB"/>
    <w:rsid w:val="00394F65"/>
    <w:rsid w:val="0039604C"/>
    <w:rsid w:val="00396EE6"/>
    <w:rsid w:val="003A487E"/>
    <w:rsid w:val="003A5F7C"/>
    <w:rsid w:val="003B2CFE"/>
    <w:rsid w:val="003B3652"/>
    <w:rsid w:val="003B52D1"/>
    <w:rsid w:val="003C1660"/>
    <w:rsid w:val="003D7D32"/>
    <w:rsid w:val="003E12BD"/>
    <w:rsid w:val="003E2B0E"/>
    <w:rsid w:val="003E4EE9"/>
    <w:rsid w:val="00401E98"/>
    <w:rsid w:val="00402CB2"/>
    <w:rsid w:val="00410BFC"/>
    <w:rsid w:val="004131CC"/>
    <w:rsid w:val="00417828"/>
    <w:rsid w:val="00430D9B"/>
    <w:rsid w:val="00431D2F"/>
    <w:rsid w:val="0043323D"/>
    <w:rsid w:val="00435C23"/>
    <w:rsid w:val="00436613"/>
    <w:rsid w:val="004373DF"/>
    <w:rsid w:val="00437972"/>
    <w:rsid w:val="00440E05"/>
    <w:rsid w:val="00442CB5"/>
    <w:rsid w:val="00450D2B"/>
    <w:rsid w:val="0045169B"/>
    <w:rsid w:val="0045241E"/>
    <w:rsid w:val="00453BD5"/>
    <w:rsid w:val="0045529D"/>
    <w:rsid w:val="00456F09"/>
    <w:rsid w:val="0046571A"/>
    <w:rsid w:val="00467B39"/>
    <w:rsid w:val="004702C9"/>
    <w:rsid w:val="00471949"/>
    <w:rsid w:val="00475A9C"/>
    <w:rsid w:val="00480F18"/>
    <w:rsid w:val="00485EB3"/>
    <w:rsid w:val="00487643"/>
    <w:rsid w:val="004A1DA8"/>
    <w:rsid w:val="004A2372"/>
    <w:rsid w:val="004A2FE7"/>
    <w:rsid w:val="004A3F88"/>
    <w:rsid w:val="004A4326"/>
    <w:rsid w:val="004A5FA7"/>
    <w:rsid w:val="004A7FF5"/>
    <w:rsid w:val="004B23C9"/>
    <w:rsid w:val="004B29E7"/>
    <w:rsid w:val="004B51F3"/>
    <w:rsid w:val="004C040D"/>
    <w:rsid w:val="004C36AD"/>
    <w:rsid w:val="004C4890"/>
    <w:rsid w:val="004C7B27"/>
    <w:rsid w:val="004D4ACF"/>
    <w:rsid w:val="004D511D"/>
    <w:rsid w:val="004D7187"/>
    <w:rsid w:val="004D7701"/>
    <w:rsid w:val="004E39D9"/>
    <w:rsid w:val="004E5C28"/>
    <w:rsid w:val="004E6AE6"/>
    <w:rsid w:val="004F17F4"/>
    <w:rsid w:val="004F2407"/>
    <w:rsid w:val="004F5F50"/>
    <w:rsid w:val="004F7DD8"/>
    <w:rsid w:val="005060B7"/>
    <w:rsid w:val="0050618C"/>
    <w:rsid w:val="00510EEA"/>
    <w:rsid w:val="00511D90"/>
    <w:rsid w:val="005356E4"/>
    <w:rsid w:val="00536E04"/>
    <w:rsid w:val="0054002D"/>
    <w:rsid w:val="005405BD"/>
    <w:rsid w:val="00542D3A"/>
    <w:rsid w:val="005460F1"/>
    <w:rsid w:val="005557EB"/>
    <w:rsid w:val="005561DB"/>
    <w:rsid w:val="00564B7E"/>
    <w:rsid w:val="005651A9"/>
    <w:rsid w:val="00565AD1"/>
    <w:rsid w:val="00567AD8"/>
    <w:rsid w:val="00572819"/>
    <w:rsid w:val="00573EFA"/>
    <w:rsid w:val="005749BD"/>
    <w:rsid w:val="00581FF4"/>
    <w:rsid w:val="005843CC"/>
    <w:rsid w:val="005849B1"/>
    <w:rsid w:val="00584C3F"/>
    <w:rsid w:val="0058664D"/>
    <w:rsid w:val="0058689E"/>
    <w:rsid w:val="00592F58"/>
    <w:rsid w:val="00593619"/>
    <w:rsid w:val="005A02D5"/>
    <w:rsid w:val="005A38FB"/>
    <w:rsid w:val="005B26C3"/>
    <w:rsid w:val="005B312E"/>
    <w:rsid w:val="005B6B90"/>
    <w:rsid w:val="005C0C73"/>
    <w:rsid w:val="005C40D8"/>
    <w:rsid w:val="005C7B19"/>
    <w:rsid w:val="005D072F"/>
    <w:rsid w:val="005D1AE7"/>
    <w:rsid w:val="005D24EB"/>
    <w:rsid w:val="005D3D45"/>
    <w:rsid w:val="005D45BB"/>
    <w:rsid w:val="005D7599"/>
    <w:rsid w:val="005E6096"/>
    <w:rsid w:val="005E6548"/>
    <w:rsid w:val="005F5617"/>
    <w:rsid w:val="005F58AF"/>
    <w:rsid w:val="005F5FAC"/>
    <w:rsid w:val="00600285"/>
    <w:rsid w:val="00603946"/>
    <w:rsid w:val="006076BE"/>
    <w:rsid w:val="00611863"/>
    <w:rsid w:val="006127B8"/>
    <w:rsid w:val="00612D33"/>
    <w:rsid w:val="00616904"/>
    <w:rsid w:val="006177BB"/>
    <w:rsid w:val="006313E3"/>
    <w:rsid w:val="006332B9"/>
    <w:rsid w:val="00634E9D"/>
    <w:rsid w:val="00635547"/>
    <w:rsid w:val="00637226"/>
    <w:rsid w:val="006407EB"/>
    <w:rsid w:val="00641EB7"/>
    <w:rsid w:val="00643964"/>
    <w:rsid w:val="0064464D"/>
    <w:rsid w:val="0064732A"/>
    <w:rsid w:val="0065087B"/>
    <w:rsid w:val="00652BA3"/>
    <w:rsid w:val="006552F7"/>
    <w:rsid w:val="00655BE1"/>
    <w:rsid w:val="00660085"/>
    <w:rsid w:val="00665734"/>
    <w:rsid w:val="006672DB"/>
    <w:rsid w:val="0067119E"/>
    <w:rsid w:val="00672F8A"/>
    <w:rsid w:val="006762F0"/>
    <w:rsid w:val="00677E2C"/>
    <w:rsid w:val="00680568"/>
    <w:rsid w:val="0068582E"/>
    <w:rsid w:val="0068634D"/>
    <w:rsid w:val="006872AA"/>
    <w:rsid w:val="00690EEE"/>
    <w:rsid w:val="00691101"/>
    <w:rsid w:val="00693509"/>
    <w:rsid w:val="00696702"/>
    <w:rsid w:val="00697D5E"/>
    <w:rsid w:val="006A03D4"/>
    <w:rsid w:val="006A3404"/>
    <w:rsid w:val="006A5DE3"/>
    <w:rsid w:val="006A64FD"/>
    <w:rsid w:val="006B33F7"/>
    <w:rsid w:val="006B46E7"/>
    <w:rsid w:val="006B5BE3"/>
    <w:rsid w:val="006C33DB"/>
    <w:rsid w:val="006C3FA7"/>
    <w:rsid w:val="006C528C"/>
    <w:rsid w:val="006C71A8"/>
    <w:rsid w:val="006D2772"/>
    <w:rsid w:val="006D289C"/>
    <w:rsid w:val="006D2ABC"/>
    <w:rsid w:val="006D3C31"/>
    <w:rsid w:val="006D448B"/>
    <w:rsid w:val="006D4F2E"/>
    <w:rsid w:val="006D71AF"/>
    <w:rsid w:val="006E3E47"/>
    <w:rsid w:val="006E405D"/>
    <w:rsid w:val="006E4AFB"/>
    <w:rsid w:val="006E59C4"/>
    <w:rsid w:val="006E6DE7"/>
    <w:rsid w:val="006E7875"/>
    <w:rsid w:val="006F0D81"/>
    <w:rsid w:val="006F45DE"/>
    <w:rsid w:val="007005AA"/>
    <w:rsid w:val="0071005D"/>
    <w:rsid w:val="0071119B"/>
    <w:rsid w:val="00711796"/>
    <w:rsid w:val="007118C0"/>
    <w:rsid w:val="0071384D"/>
    <w:rsid w:val="00713D68"/>
    <w:rsid w:val="00713F9F"/>
    <w:rsid w:val="00717E00"/>
    <w:rsid w:val="0072090E"/>
    <w:rsid w:val="00721AE8"/>
    <w:rsid w:val="0072214F"/>
    <w:rsid w:val="00722454"/>
    <w:rsid w:val="00723CA4"/>
    <w:rsid w:val="00724FBD"/>
    <w:rsid w:val="00731B0F"/>
    <w:rsid w:val="00737A06"/>
    <w:rsid w:val="007430A8"/>
    <w:rsid w:val="007524BC"/>
    <w:rsid w:val="007528A1"/>
    <w:rsid w:val="00754423"/>
    <w:rsid w:val="00755B12"/>
    <w:rsid w:val="0076543F"/>
    <w:rsid w:val="00770046"/>
    <w:rsid w:val="0077221D"/>
    <w:rsid w:val="007729D8"/>
    <w:rsid w:val="007758CE"/>
    <w:rsid w:val="00777573"/>
    <w:rsid w:val="00782114"/>
    <w:rsid w:val="007828D9"/>
    <w:rsid w:val="00784AA6"/>
    <w:rsid w:val="007865B4"/>
    <w:rsid w:val="00786C7E"/>
    <w:rsid w:val="0079177C"/>
    <w:rsid w:val="007A1E23"/>
    <w:rsid w:val="007A40EF"/>
    <w:rsid w:val="007B031E"/>
    <w:rsid w:val="007B1DA5"/>
    <w:rsid w:val="007B259B"/>
    <w:rsid w:val="007B478B"/>
    <w:rsid w:val="007C0F17"/>
    <w:rsid w:val="007C2885"/>
    <w:rsid w:val="007C43F5"/>
    <w:rsid w:val="007C7882"/>
    <w:rsid w:val="007D0C05"/>
    <w:rsid w:val="007D1550"/>
    <w:rsid w:val="007D1CF0"/>
    <w:rsid w:val="007D4B0E"/>
    <w:rsid w:val="007D65B9"/>
    <w:rsid w:val="007F0588"/>
    <w:rsid w:val="007F24B6"/>
    <w:rsid w:val="007F2851"/>
    <w:rsid w:val="007F3A82"/>
    <w:rsid w:val="007F43D0"/>
    <w:rsid w:val="007F5E29"/>
    <w:rsid w:val="007F72B9"/>
    <w:rsid w:val="007F7E01"/>
    <w:rsid w:val="008009C8"/>
    <w:rsid w:val="00802E5A"/>
    <w:rsid w:val="008031CB"/>
    <w:rsid w:val="00803579"/>
    <w:rsid w:val="00804E49"/>
    <w:rsid w:val="008068D1"/>
    <w:rsid w:val="008074FE"/>
    <w:rsid w:val="0081139F"/>
    <w:rsid w:val="00812939"/>
    <w:rsid w:val="0081535C"/>
    <w:rsid w:val="00815D04"/>
    <w:rsid w:val="00816934"/>
    <w:rsid w:val="00817F4B"/>
    <w:rsid w:val="00820251"/>
    <w:rsid w:val="0082185F"/>
    <w:rsid w:val="0082298B"/>
    <w:rsid w:val="00826CAE"/>
    <w:rsid w:val="00827C4C"/>
    <w:rsid w:val="00827D67"/>
    <w:rsid w:val="0083228D"/>
    <w:rsid w:val="0083462D"/>
    <w:rsid w:val="008350B1"/>
    <w:rsid w:val="00835362"/>
    <w:rsid w:val="00837E11"/>
    <w:rsid w:val="008406ED"/>
    <w:rsid w:val="00841FA9"/>
    <w:rsid w:val="008446C9"/>
    <w:rsid w:val="008447A7"/>
    <w:rsid w:val="00844DA4"/>
    <w:rsid w:val="008462D5"/>
    <w:rsid w:val="00851F4E"/>
    <w:rsid w:val="00861D36"/>
    <w:rsid w:val="00862BC6"/>
    <w:rsid w:val="00867792"/>
    <w:rsid w:val="00871ECD"/>
    <w:rsid w:val="00872C46"/>
    <w:rsid w:val="0087333F"/>
    <w:rsid w:val="00873F86"/>
    <w:rsid w:val="00883DE2"/>
    <w:rsid w:val="008903E2"/>
    <w:rsid w:val="008922B9"/>
    <w:rsid w:val="00896A88"/>
    <w:rsid w:val="008A090E"/>
    <w:rsid w:val="008A1C69"/>
    <w:rsid w:val="008A3B26"/>
    <w:rsid w:val="008A79A4"/>
    <w:rsid w:val="008B0C3A"/>
    <w:rsid w:val="008B4491"/>
    <w:rsid w:val="008B5A5C"/>
    <w:rsid w:val="008B692C"/>
    <w:rsid w:val="008C1655"/>
    <w:rsid w:val="008C2F46"/>
    <w:rsid w:val="008C45E9"/>
    <w:rsid w:val="008D50E6"/>
    <w:rsid w:val="008D57EB"/>
    <w:rsid w:val="008D625F"/>
    <w:rsid w:val="008D68E9"/>
    <w:rsid w:val="008E4348"/>
    <w:rsid w:val="008E5F21"/>
    <w:rsid w:val="008E6300"/>
    <w:rsid w:val="008E7A9A"/>
    <w:rsid w:val="008F0E73"/>
    <w:rsid w:val="008F1A59"/>
    <w:rsid w:val="008F2723"/>
    <w:rsid w:val="008F3CCF"/>
    <w:rsid w:val="008F6DBE"/>
    <w:rsid w:val="00901863"/>
    <w:rsid w:val="00901892"/>
    <w:rsid w:val="00903360"/>
    <w:rsid w:val="009033B9"/>
    <w:rsid w:val="00903C7A"/>
    <w:rsid w:val="00904214"/>
    <w:rsid w:val="00904D01"/>
    <w:rsid w:val="00914801"/>
    <w:rsid w:val="0091563D"/>
    <w:rsid w:val="009319EC"/>
    <w:rsid w:val="009325A1"/>
    <w:rsid w:val="00941463"/>
    <w:rsid w:val="009433D5"/>
    <w:rsid w:val="00950510"/>
    <w:rsid w:val="00952253"/>
    <w:rsid w:val="00953C6E"/>
    <w:rsid w:val="00964B51"/>
    <w:rsid w:val="009712B3"/>
    <w:rsid w:val="00971F72"/>
    <w:rsid w:val="009735BE"/>
    <w:rsid w:val="009761DD"/>
    <w:rsid w:val="00981A4D"/>
    <w:rsid w:val="00982F82"/>
    <w:rsid w:val="00990465"/>
    <w:rsid w:val="009A0486"/>
    <w:rsid w:val="009A0BA6"/>
    <w:rsid w:val="009A2A45"/>
    <w:rsid w:val="009B0724"/>
    <w:rsid w:val="009B29D6"/>
    <w:rsid w:val="009B33DA"/>
    <w:rsid w:val="009B46C6"/>
    <w:rsid w:val="009B7256"/>
    <w:rsid w:val="009D339F"/>
    <w:rsid w:val="009D43A8"/>
    <w:rsid w:val="009D446D"/>
    <w:rsid w:val="009D52B3"/>
    <w:rsid w:val="009D6CE0"/>
    <w:rsid w:val="009D7736"/>
    <w:rsid w:val="009E088D"/>
    <w:rsid w:val="009E27B0"/>
    <w:rsid w:val="009E2CAF"/>
    <w:rsid w:val="009E6B20"/>
    <w:rsid w:val="009F1AC0"/>
    <w:rsid w:val="009F578E"/>
    <w:rsid w:val="009F5878"/>
    <w:rsid w:val="009F612C"/>
    <w:rsid w:val="00A0020C"/>
    <w:rsid w:val="00A0148C"/>
    <w:rsid w:val="00A11421"/>
    <w:rsid w:val="00A121A4"/>
    <w:rsid w:val="00A15980"/>
    <w:rsid w:val="00A16942"/>
    <w:rsid w:val="00A178B0"/>
    <w:rsid w:val="00A21B3A"/>
    <w:rsid w:val="00A21CA7"/>
    <w:rsid w:val="00A24128"/>
    <w:rsid w:val="00A24150"/>
    <w:rsid w:val="00A24769"/>
    <w:rsid w:val="00A24C6B"/>
    <w:rsid w:val="00A2532B"/>
    <w:rsid w:val="00A30472"/>
    <w:rsid w:val="00A308DA"/>
    <w:rsid w:val="00A33D8A"/>
    <w:rsid w:val="00A33D8F"/>
    <w:rsid w:val="00A44687"/>
    <w:rsid w:val="00A5483D"/>
    <w:rsid w:val="00A57CE5"/>
    <w:rsid w:val="00A72851"/>
    <w:rsid w:val="00A74BF4"/>
    <w:rsid w:val="00A74D39"/>
    <w:rsid w:val="00A75214"/>
    <w:rsid w:val="00A7652F"/>
    <w:rsid w:val="00A851A4"/>
    <w:rsid w:val="00A957EA"/>
    <w:rsid w:val="00AA1E01"/>
    <w:rsid w:val="00AA2335"/>
    <w:rsid w:val="00AA665F"/>
    <w:rsid w:val="00AB0247"/>
    <w:rsid w:val="00AB02DE"/>
    <w:rsid w:val="00AB366D"/>
    <w:rsid w:val="00AB43C1"/>
    <w:rsid w:val="00AD1CC3"/>
    <w:rsid w:val="00AD4C22"/>
    <w:rsid w:val="00AD7B0D"/>
    <w:rsid w:val="00AE0A04"/>
    <w:rsid w:val="00AE3E0C"/>
    <w:rsid w:val="00AE7A7E"/>
    <w:rsid w:val="00AF1A9C"/>
    <w:rsid w:val="00AF2873"/>
    <w:rsid w:val="00AF3E8D"/>
    <w:rsid w:val="00AF6D34"/>
    <w:rsid w:val="00B06BE9"/>
    <w:rsid w:val="00B11D87"/>
    <w:rsid w:val="00B15FCA"/>
    <w:rsid w:val="00B21183"/>
    <w:rsid w:val="00B22457"/>
    <w:rsid w:val="00B25202"/>
    <w:rsid w:val="00B254FB"/>
    <w:rsid w:val="00B27DA8"/>
    <w:rsid w:val="00B310A9"/>
    <w:rsid w:val="00B3142D"/>
    <w:rsid w:val="00B34A57"/>
    <w:rsid w:val="00B36970"/>
    <w:rsid w:val="00B376D0"/>
    <w:rsid w:val="00B4007C"/>
    <w:rsid w:val="00B53338"/>
    <w:rsid w:val="00B60632"/>
    <w:rsid w:val="00B60DD0"/>
    <w:rsid w:val="00B612C5"/>
    <w:rsid w:val="00B7324B"/>
    <w:rsid w:val="00B744D7"/>
    <w:rsid w:val="00B779BD"/>
    <w:rsid w:val="00B8473A"/>
    <w:rsid w:val="00B85561"/>
    <w:rsid w:val="00B86F75"/>
    <w:rsid w:val="00B94892"/>
    <w:rsid w:val="00B96011"/>
    <w:rsid w:val="00B97368"/>
    <w:rsid w:val="00BA146D"/>
    <w:rsid w:val="00BA6662"/>
    <w:rsid w:val="00BB46FB"/>
    <w:rsid w:val="00BC238C"/>
    <w:rsid w:val="00BC6E12"/>
    <w:rsid w:val="00BD077D"/>
    <w:rsid w:val="00BD3E29"/>
    <w:rsid w:val="00BD5511"/>
    <w:rsid w:val="00BD6F4D"/>
    <w:rsid w:val="00BE5A40"/>
    <w:rsid w:val="00BE7FB2"/>
    <w:rsid w:val="00BF0368"/>
    <w:rsid w:val="00BF06A7"/>
    <w:rsid w:val="00BF1853"/>
    <w:rsid w:val="00BF2268"/>
    <w:rsid w:val="00BF22F4"/>
    <w:rsid w:val="00BF32CE"/>
    <w:rsid w:val="00BF50E7"/>
    <w:rsid w:val="00C00A50"/>
    <w:rsid w:val="00C06D88"/>
    <w:rsid w:val="00C11B27"/>
    <w:rsid w:val="00C13B84"/>
    <w:rsid w:val="00C158A6"/>
    <w:rsid w:val="00C16BDD"/>
    <w:rsid w:val="00C201CA"/>
    <w:rsid w:val="00C24B0C"/>
    <w:rsid w:val="00C24EBE"/>
    <w:rsid w:val="00C26848"/>
    <w:rsid w:val="00C26CF8"/>
    <w:rsid w:val="00C272BE"/>
    <w:rsid w:val="00C27E67"/>
    <w:rsid w:val="00C32CE0"/>
    <w:rsid w:val="00C35894"/>
    <w:rsid w:val="00C376D5"/>
    <w:rsid w:val="00C401FD"/>
    <w:rsid w:val="00C4126B"/>
    <w:rsid w:val="00C42CB8"/>
    <w:rsid w:val="00C456C5"/>
    <w:rsid w:val="00C460FF"/>
    <w:rsid w:val="00C472BC"/>
    <w:rsid w:val="00C51A25"/>
    <w:rsid w:val="00C5228C"/>
    <w:rsid w:val="00C54E0E"/>
    <w:rsid w:val="00C5536D"/>
    <w:rsid w:val="00C55CD7"/>
    <w:rsid w:val="00C60677"/>
    <w:rsid w:val="00C62043"/>
    <w:rsid w:val="00C63D4D"/>
    <w:rsid w:val="00C6410A"/>
    <w:rsid w:val="00C72C71"/>
    <w:rsid w:val="00C73051"/>
    <w:rsid w:val="00C739F2"/>
    <w:rsid w:val="00C74B57"/>
    <w:rsid w:val="00C75595"/>
    <w:rsid w:val="00C75E3E"/>
    <w:rsid w:val="00C768D7"/>
    <w:rsid w:val="00C822CE"/>
    <w:rsid w:val="00C84465"/>
    <w:rsid w:val="00C86953"/>
    <w:rsid w:val="00C9018A"/>
    <w:rsid w:val="00C916A9"/>
    <w:rsid w:val="00C939B0"/>
    <w:rsid w:val="00C973BB"/>
    <w:rsid w:val="00C97A71"/>
    <w:rsid w:val="00CA543E"/>
    <w:rsid w:val="00CA7E07"/>
    <w:rsid w:val="00CB1403"/>
    <w:rsid w:val="00CB1991"/>
    <w:rsid w:val="00CB2CFA"/>
    <w:rsid w:val="00CB3380"/>
    <w:rsid w:val="00CB4589"/>
    <w:rsid w:val="00CB678B"/>
    <w:rsid w:val="00CB69EF"/>
    <w:rsid w:val="00CC19CA"/>
    <w:rsid w:val="00CC4F87"/>
    <w:rsid w:val="00CC7B13"/>
    <w:rsid w:val="00CD59A1"/>
    <w:rsid w:val="00CD6A5D"/>
    <w:rsid w:val="00CE4F11"/>
    <w:rsid w:val="00CE6DC0"/>
    <w:rsid w:val="00CE783F"/>
    <w:rsid w:val="00CF062A"/>
    <w:rsid w:val="00CF4092"/>
    <w:rsid w:val="00D032E7"/>
    <w:rsid w:val="00D03938"/>
    <w:rsid w:val="00D05D90"/>
    <w:rsid w:val="00D06302"/>
    <w:rsid w:val="00D11E55"/>
    <w:rsid w:val="00D178C2"/>
    <w:rsid w:val="00D20BEF"/>
    <w:rsid w:val="00D24969"/>
    <w:rsid w:val="00D25AC3"/>
    <w:rsid w:val="00D27D18"/>
    <w:rsid w:val="00D31B02"/>
    <w:rsid w:val="00D3249D"/>
    <w:rsid w:val="00D36DBC"/>
    <w:rsid w:val="00D44787"/>
    <w:rsid w:val="00D5005C"/>
    <w:rsid w:val="00D5287D"/>
    <w:rsid w:val="00D53A86"/>
    <w:rsid w:val="00D55A1C"/>
    <w:rsid w:val="00D56953"/>
    <w:rsid w:val="00D569A7"/>
    <w:rsid w:val="00D576D0"/>
    <w:rsid w:val="00D57C3A"/>
    <w:rsid w:val="00D60284"/>
    <w:rsid w:val="00D62C16"/>
    <w:rsid w:val="00D7193C"/>
    <w:rsid w:val="00D72B5E"/>
    <w:rsid w:val="00D73D3D"/>
    <w:rsid w:val="00D76B6E"/>
    <w:rsid w:val="00D8277F"/>
    <w:rsid w:val="00D84951"/>
    <w:rsid w:val="00D851D1"/>
    <w:rsid w:val="00D85873"/>
    <w:rsid w:val="00D86229"/>
    <w:rsid w:val="00D86271"/>
    <w:rsid w:val="00D93E1E"/>
    <w:rsid w:val="00DA0DDF"/>
    <w:rsid w:val="00DA117C"/>
    <w:rsid w:val="00DA1927"/>
    <w:rsid w:val="00DB3092"/>
    <w:rsid w:val="00DC340F"/>
    <w:rsid w:val="00DC54F8"/>
    <w:rsid w:val="00DC6A8A"/>
    <w:rsid w:val="00DD4FD0"/>
    <w:rsid w:val="00DD65CF"/>
    <w:rsid w:val="00DD6BD5"/>
    <w:rsid w:val="00DD713F"/>
    <w:rsid w:val="00DD75A4"/>
    <w:rsid w:val="00DE12AF"/>
    <w:rsid w:val="00DE4262"/>
    <w:rsid w:val="00DF67A5"/>
    <w:rsid w:val="00E071AB"/>
    <w:rsid w:val="00E076E5"/>
    <w:rsid w:val="00E16B39"/>
    <w:rsid w:val="00E17818"/>
    <w:rsid w:val="00E21E75"/>
    <w:rsid w:val="00E23C93"/>
    <w:rsid w:val="00E31D31"/>
    <w:rsid w:val="00E32358"/>
    <w:rsid w:val="00E329F8"/>
    <w:rsid w:val="00E356B4"/>
    <w:rsid w:val="00E37A1D"/>
    <w:rsid w:val="00E45608"/>
    <w:rsid w:val="00E47848"/>
    <w:rsid w:val="00E524AC"/>
    <w:rsid w:val="00E52FC7"/>
    <w:rsid w:val="00E61599"/>
    <w:rsid w:val="00E61A44"/>
    <w:rsid w:val="00E61ABF"/>
    <w:rsid w:val="00E62AA8"/>
    <w:rsid w:val="00E63783"/>
    <w:rsid w:val="00E6486D"/>
    <w:rsid w:val="00E64BED"/>
    <w:rsid w:val="00E67D6A"/>
    <w:rsid w:val="00E73860"/>
    <w:rsid w:val="00E73994"/>
    <w:rsid w:val="00E75697"/>
    <w:rsid w:val="00E77695"/>
    <w:rsid w:val="00E77C1B"/>
    <w:rsid w:val="00E81BAD"/>
    <w:rsid w:val="00E83FCE"/>
    <w:rsid w:val="00E83FDD"/>
    <w:rsid w:val="00E843F5"/>
    <w:rsid w:val="00E852FB"/>
    <w:rsid w:val="00E874D2"/>
    <w:rsid w:val="00E87880"/>
    <w:rsid w:val="00E9093D"/>
    <w:rsid w:val="00E94025"/>
    <w:rsid w:val="00E9561B"/>
    <w:rsid w:val="00E95F24"/>
    <w:rsid w:val="00E95FBC"/>
    <w:rsid w:val="00EA0758"/>
    <w:rsid w:val="00EA1434"/>
    <w:rsid w:val="00EA4063"/>
    <w:rsid w:val="00EA6543"/>
    <w:rsid w:val="00EA6F7B"/>
    <w:rsid w:val="00EA7485"/>
    <w:rsid w:val="00EB0D8F"/>
    <w:rsid w:val="00EB2CD3"/>
    <w:rsid w:val="00EB5626"/>
    <w:rsid w:val="00EC4E47"/>
    <w:rsid w:val="00EC6740"/>
    <w:rsid w:val="00EC6A73"/>
    <w:rsid w:val="00ED0D63"/>
    <w:rsid w:val="00ED3C4A"/>
    <w:rsid w:val="00EE3B21"/>
    <w:rsid w:val="00EE7F97"/>
    <w:rsid w:val="00EF4A70"/>
    <w:rsid w:val="00EF5778"/>
    <w:rsid w:val="00EF7283"/>
    <w:rsid w:val="00EF7F22"/>
    <w:rsid w:val="00F00C34"/>
    <w:rsid w:val="00F12C2E"/>
    <w:rsid w:val="00F14A38"/>
    <w:rsid w:val="00F16E03"/>
    <w:rsid w:val="00F171F2"/>
    <w:rsid w:val="00F26E9E"/>
    <w:rsid w:val="00F272C7"/>
    <w:rsid w:val="00F32542"/>
    <w:rsid w:val="00F342EF"/>
    <w:rsid w:val="00F36F7A"/>
    <w:rsid w:val="00F41A41"/>
    <w:rsid w:val="00F41D0A"/>
    <w:rsid w:val="00F528CE"/>
    <w:rsid w:val="00F57AC6"/>
    <w:rsid w:val="00F7052C"/>
    <w:rsid w:val="00F73977"/>
    <w:rsid w:val="00F77EA4"/>
    <w:rsid w:val="00F8070F"/>
    <w:rsid w:val="00F82A7D"/>
    <w:rsid w:val="00F878C8"/>
    <w:rsid w:val="00F906D1"/>
    <w:rsid w:val="00F977B2"/>
    <w:rsid w:val="00FA08E2"/>
    <w:rsid w:val="00FA398D"/>
    <w:rsid w:val="00FA39EE"/>
    <w:rsid w:val="00FB593C"/>
    <w:rsid w:val="00FB78F0"/>
    <w:rsid w:val="00FC191A"/>
    <w:rsid w:val="00FC34E1"/>
    <w:rsid w:val="00FD20E1"/>
    <w:rsid w:val="00FD25B2"/>
    <w:rsid w:val="00FD2F79"/>
    <w:rsid w:val="00FD3D04"/>
    <w:rsid w:val="00FD788A"/>
    <w:rsid w:val="00FE0779"/>
    <w:rsid w:val="00FE4005"/>
    <w:rsid w:val="00FE5026"/>
    <w:rsid w:val="00FF1930"/>
    <w:rsid w:val="00FF3A7E"/>
    <w:rsid w:val="00FF500B"/>
    <w:rsid w:val="00FF76A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EE6A8E"/>
  <w15:docId w15:val="{E7C7001E-338D-48D6-8872-938A818D2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6063"/>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qFormat/>
    <w:rsid w:val="00A21B3A"/>
    <w:pPr>
      <w:keepNext/>
      <w:outlineLvl w:val="0"/>
    </w:pPr>
    <w:rPr>
      <w:b/>
    </w:rPr>
  </w:style>
  <w:style w:type="paragraph" w:styleId="Ttulo2">
    <w:name w:val="heading 2"/>
    <w:basedOn w:val="Normal"/>
    <w:next w:val="Normal"/>
    <w:link w:val="Ttulo2Car"/>
    <w:unhideWhenUsed/>
    <w:qFormat/>
    <w:rsid w:val="000C544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nhideWhenUsed/>
    <w:qFormat/>
    <w:rsid w:val="00AE7A7E"/>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ar"/>
    <w:unhideWhenUsed/>
    <w:qFormat/>
    <w:rsid w:val="00140BF5"/>
    <w:pPr>
      <w:keepNext/>
      <w:keepLines/>
      <w:spacing w:before="40" w:line="259" w:lineRule="auto"/>
      <w:outlineLvl w:val="3"/>
    </w:pPr>
    <w:rPr>
      <w:rFonts w:asciiTheme="majorHAnsi" w:eastAsiaTheme="majorEastAsia" w:hAnsiTheme="majorHAnsi" w:cstheme="majorBidi"/>
      <w:i/>
      <w:iCs/>
      <w:color w:val="365F91" w:themeColor="accent1" w:themeShade="BF"/>
      <w:sz w:val="22"/>
      <w:szCs w:val="22"/>
      <w:lang w:eastAsia="en-US"/>
    </w:rPr>
  </w:style>
  <w:style w:type="paragraph" w:styleId="Ttulo5">
    <w:name w:val="heading 5"/>
    <w:basedOn w:val="Normal"/>
    <w:next w:val="Normal"/>
    <w:link w:val="Ttulo5Car"/>
    <w:rsid w:val="00C768D7"/>
    <w:pPr>
      <w:keepNext/>
      <w:keepLines/>
      <w:spacing w:before="220" w:after="40" w:line="259" w:lineRule="auto"/>
      <w:outlineLvl w:val="4"/>
    </w:pPr>
    <w:rPr>
      <w:rFonts w:ascii="Calibri" w:eastAsia="Calibri" w:hAnsi="Calibri" w:cs="Calibri"/>
      <w:b/>
      <w:sz w:val="22"/>
      <w:szCs w:val="22"/>
    </w:rPr>
  </w:style>
  <w:style w:type="paragraph" w:styleId="Ttulo6">
    <w:name w:val="heading 6"/>
    <w:basedOn w:val="Normal"/>
    <w:next w:val="Normal"/>
    <w:link w:val="Ttulo6Car"/>
    <w:rsid w:val="00C768D7"/>
    <w:pPr>
      <w:keepNext/>
      <w:keepLines/>
      <w:spacing w:before="200" w:after="40" w:line="259" w:lineRule="auto"/>
      <w:outlineLvl w:val="5"/>
    </w:pPr>
    <w:rPr>
      <w:rFonts w:ascii="Calibri" w:eastAsia="Calibri" w:hAnsi="Calibri" w:cs="Calibri"/>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character" w:customStyle="1" w:styleId="Ttulo2Car">
    <w:name w:val="Título 2 Car"/>
    <w:basedOn w:val="Fuentedeprrafopredeter"/>
    <w:link w:val="Ttulo2"/>
    <w:uiPriority w:val="9"/>
    <w:semiHidden/>
    <w:rsid w:val="000C5445"/>
    <w:rPr>
      <w:rFonts w:asciiTheme="majorHAnsi" w:eastAsiaTheme="majorEastAsia" w:hAnsiTheme="majorHAnsi" w:cstheme="majorBidi"/>
      <w:color w:val="365F91" w:themeColor="accent1" w:themeShade="BF"/>
      <w:sz w:val="26"/>
      <w:szCs w:val="26"/>
      <w:lang w:val="es-ES" w:eastAsia="es-ES"/>
    </w:rPr>
  </w:style>
  <w:style w:type="character" w:customStyle="1" w:styleId="Ttulo3Car">
    <w:name w:val="Título 3 Car"/>
    <w:basedOn w:val="Fuentedeprrafopredeter"/>
    <w:link w:val="Ttulo3"/>
    <w:uiPriority w:val="9"/>
    <w:rsid w:val="00AE7A7E"/>
    <w:rPr>
      <w:rFonts w:asciiTheme="majorHAnsi" w:eastAsiaTheme="majorEastAsia" w:hAnsiTheme="majorHAnsi" w:cstheme="majorBidi"/>
      <w:color w:val="243F60" w:themeColor="accent1" w:themeShade="7F"/>
      <w:sz w:val="24"/>
      <w:szCs w:val="24"/>
    </w:rPr>
  </w:style>
  <w:style w:type="character" w:customStyle="1" w:styleId="Ttulo4Car">
    <w:name w:val="Título 4 Car"/>
    <w:basedOn w:val="Fuentedeprrafopredeter"/>
    <w:link w:val="Ttulo4"/>
    <w:uiPriority w:val="9"/>
    <w:rsid w:val="00140BF5"/>
    <w:rPr>
      <w:rFonts w:asciiTheme="majorHAnsi" w:eastAsiaTheme="majorEastAsia" w:hAnsiTheme="majorHAnsi" w:cstheme="majorBidi"/>
      <w:i/>
      <w:iCs/>
      <w:color w:val="365F91" w:themeColor="accent1" w:themeShade="BF"/>
    </w:rPr>
  </w:style>
  <w:style w:type="character" w:customStyle="1" w:styleId="Ttulo5Car">
    <w:name w:val="Título 5 Car"/>
    <w:basedOn w:val="Fuentedeprrafopredeter"/>
    <w:link w:val="Ttulo5"/>
    <w:rsid w:val="00C768D7"/>
    <w:rPr>
      <w:rFonts w:ascii="Calibri" w:eastAsia="Calibri" w:hAnsi="Calibri" w:cs="Calibri"/>
      <w:b/>
      <w:lang w:eastAsia="es-MX"/>
    </w:rPr>
  </w:style>
  <w:style w:type="character" w:customStyle="1" w:styleId="Ttulo6Car">
    <w:name w:val="Título 6 Car"/>
    <w:basedOn w:val="Fuentedeprrafopredeter"/>
    <w:link w:val="Ttulo6"/>
    <w:rsid w:val="00C768D7"/>
    <w:rPr>
      <w:rFonts w:ascii="Calibri" w:eastAsia="Calibri" w:hAnsi="Calibri" w:cs="Calibri"/>
      <w:b/>
      <w:sz w:val="20"/>
      <w:szCs w:val="20"/>
      <w:lang w:eastAsia="es-MX"/>
    </w:rPr>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AF2873"/>
    <w:rPr>
      <w:rFonts w:ascii="Times New Roman" w:eastAsia="Times New Roman" w:hAnsi="Times New Roman" w:cs="Times New Roman"/>
      <w:sz w:val="20"/>
      <w:szCs w:val="20"/>
      <w:lang w:val="es-ES" w:eastAsia="es-ES"/>
    </w:rPr>
  </w:style>
  <w:style w:type="character" w:styleId="Refdecomentario">
    <w:name w:val="annotation reference"/>
    <w:basedOn w:val="Fuentedeprrafopredeter"/>
    <w:uiPriority w:val="99"/>
    <w:semiHidden/>
    <w:unhideWhenUsed/>
    <w:rsid w:val="004C36AD"/>
    <w:rPr>
      <w:sz w:val="16"/>
      <w:szCs w:val="16"/>
    </w:rPr>
  </w:style>
  <w:style w:type="paragraph" w:styleId="Textocomentario">
    <w:name w:val="annotation text"/>
    <w:basedOn w:val="Normal"/>
    <w:link w:val="TextocomentarioCar"/>
    <w:uiPriority w:val="99"/>
    <w:semiHidden/>
    <w:unhideWhenUsed/>
    <w:rsid w:val="004C36AD"/>
  </w:style>
  <w:style w:type="character" w:customStyle="1" w:styleId="TextocomentarioCar">
    <w:name w:val="Texto comentario Car"/>
    <w:basedOn w:val="Fuentedeprrafopredeter"/>
    <w:link w:val="Textocomentario"/>
    <w:uiPriority w:val="99"/>
    <w:semiHidden/>
    <w:rsid w:val="004C36AD"/>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4C36AD"/>
    <w:rPr>
      <w:b/>
      <w:bCs/>
    </w:rPr>
  </w:style>
  <w:style w:type="character" w:customStyle="1" w:styleId="AsuntodelcomentarioCar">
    <w:name w:val="Asunto del comentario Car"/>
    <w:basedOn w:val="TextocomentarioCar"/>
    <w:link w:val="Asuntodelcomentario"/>
    <w:uiPriority w:val="99"/>
    <w:semiHidden/>
    <w:rsid w:val="004C36AD"/>
    <w:rPr>
      <w:rFonts w:ascii="Times New Roman" w:eastAsia="Times New Roman" w:hAnsi="Times New Roman" w:cs="Times New Roman"/>
      <w:b/>
      <w:bCs/>
      <w:sz w:val="20"/>
      <w:szCs w:val="20"/>
      <w:lang w:val="es-ES" w:eastAsia="es-ES"/>
    </w:rPr>
  </w:style>
  <w:style w:type="character" w:customStyle="1" w:styleId="Arial11">
    <w:name w:val="Arial 11"/>
    <w:basedOn w:val="Fuentedeprrafopredeter"/>
    <w:uiPriority w:val="1"/>
    <w:rsid w:val="0065087B"/>
    <w:rPr>
      <w:rFonts w:ascii="Arial" w:hAnsi="Arial"/>
      <w:sz w:val="22"/>
    </w:rPr>
  </w:style>
  <w:style w:type="character" w:styleId="Textodelmarcadordeposicin">
    <w:name w:val="Placeholder Text"/>
    <w:basedOn w:val="Fuentedeprrafopredeter"/>
    <w:uiPriority w:val="99"/>
    <w:semiHidden/>
    <w:rsid w:val="0065087B"/>
    <w:rPr>
      <w:color w:val="808080"/>
    </w:rPr>
  </w:style>
  <w:style w:type="paragraph" w:customStyle="1" w:styleId="Homologacin">
    <w:name w:val="Homologación"/>
    <w:basedOn w:val="Normal"/>
    <w:link w:val="HomologacinCar"/>
    <w:rsid w:val="0065087B"/>
    <w:pPr>
      <w:spacing w:after="200" w:line="276" w:lineRule="auto"/>
    </w:pPr>
    <w:rPr>
      <w:rFonts w:asciiTheme="minorHAnsi" w:eastAsiaTheme="minorEastAsia" w:hAnsiTheme="minorHAnsi" w:cstheme="minorBidi"/>
      <w:sz w:val="22"/>
      <w:szCs w:val="22"/>
    </w:rPr>
  </w:style>
  <w:style w:type="character" w:customStyle="1" w:styleId="HomologacinCar">
    <w:name w:val="Homologación Car"/>
    <w:basedOn w:val="Fuentedeprrafopredeter"/>
    <w:link w:val="Homologacin"/>
    <w:rsid w:val="0065087B"/>
    <w:rPr>
      <w:rFonts w:eastAsiaTheme="minorEastAsia"/>
      <w:lang w:eastAsia="es-MX"/>
    </w:rPr>
  </w:style>
  <w:style w:type="character" w:customStyle="1" w:styleId="Arial10">
    <w:name w:val="Arial 10"/>
    <w:basedOn w:val="Fuentedeprrafopredeter"/>
    <w:uiPriority w:val="1"/>
    <w:rsid w:val="00CB4589"/>
    <w:rPr>
      <w:rFonts w:ascii="Arial" w:hAnsi="Arial"/>
      <w:sz w:val="20"/>
    </w:rPr>
  </w:style>
  <w:style w:type="table" w:styleId="Tablaconcuadrcula">
    <w:name w:val="Table Grid"/>
    <w:basedOn w:val="Tablanormal"/>
    <w:uiPriority w:val="59"/>
    <w:rsid w:val="00F73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82A7D"/>
    <w:pPr>
      <w:ind w:left="720"/>
      <w:contextualSpacing/>
    </w:pPr>
  </w:style>
  <w:style w:type="character" w:styleId="Hipervnculo">
    <w:name w:val="Hyperlink"/>
    <w:basedOn w:val="Fuentedeprrafopredeter"/>
    <w:uiPriority w:val="99"/>
    <w:unhideWhenUsed/>
    <w:rsid w:val="006E6DE7"/>
    <w:rPr>
      <w:color w:val="0000FF" w:themeColor="hyperlink"/>
      <w:u w:val="single"/>
    </w:rPr>
  </w:style>
  <w:style w:type="character" w:customStyle="1" w:styleId="Mencinsinresolver1">
    <w:name w:val="Mención sin resolver1"/>
    <w:basedOn w:val="Fuentedeprrafopredeter"/>
    <w:uiPriority w:val="99"/>
    <w:semiHidden/>
    <w:unhideWhenUsed/>
    <w:rsid w:val="006E6DE7"/>
    <w:rPr>
      <w:color w:val="605E5C"/>
      <w:shd w:val="clear" w:color="auto" w:fill="E1DFDD"/>
    </w:rPr>
  </w:style>
  <w:style w:type="character" w:styleId="Nmerodepgina">
    <w:name w:val="page number"/>
    <w:basedOn w:val="Fuentedeprrafopredeter"/>
    <w:uiPriority w:val="99"/>
    <w:unhideWhenUsed/>
    <w:rsid w:val="00724FBD"/>
  </w:style>
  <w:style w:type="character" w:customStyle="1" w:styleId="Mencinsinresolver2">
    <w:name w:val="Mención sin resolver2"/>
    <w:basedOn w:val="Fuentedeprrafopredeter"/>
    <w:uiPriority w:val="99"/>
    <w:semiHidden/>
    <w:unhideWhenUsed/>
    <w:rsid w:val="00365840"/>
    <w:rPr>
      <w:color w:val="605E5C"/>
      <w:shd w:val="clear" w:color="auto" w:fill="E1DFDD"/>
    </w:rPr>
  </w:style>
  <w:style w:type="paragraph" w:styleId="Ttulo">
    <w:name w:val="Title"/>
    <w:basedOn w:val="Normal"/>
    <w:next w:val="Normal"/>
    <w:link w:val="TtuloCar"/>
    <w:rsid w:val="00C768D7"/>
    <w:pPr>
      <w:keepNext/>
      <w:keepLines/>
      <w:spacing w:before="480" w:after="120" w:line="259" w:lineRule="auto"/>
    </w:pPr>
    <w:rPr>
      <w:rFonts w:ascii="Calibri" w:eastAsia="Calibri" w:hAnsi="Calibri" w:cs="Calibri"/>
      <w:b/>
      <w:sz w:val="72"/>
      <w:szCs w:val="72"/>
    </w:rPr>
  </w:style>
  <w:style w:type="character" w:customStyle="1" w:styleId="TtuloCar">
    <w:name w:val="Título Car"/>
    <w:basedOn w:val="Fuentedeprrafopredeter"/>
    <w:link w:val="Ttulo"/>
    <w:rsid w:val="00C768D7"/>
    <w:rPr>
      <w:rFonts w:ascii="Calibri" w:eastAsia="Calibri" w:hAnsi="Calibri" w:cs="Calibri"/>
      <w:b/>
      <w:sz w:val="72"/>
      <w:szCs w:val="72"/>
      <w:lang w:eastAsia="es-MX"/>
    </w:rPr>
  </w:style>
  <w:style w:type="paragraph" w:styleId="Subttulo">
    <w:name w:val="Subtitle"/>
    <w:basedOn w:val="Normal"/>
    <w:next w:val="Normal"/>
    <w:link w:val="SubttuloCar"/>
    <w:rsid w:val="00C768D7"/>
    <w:pPr>
      <w:keepNext/>
      <w:keepLines/>
      <w:spacing w:before="360" w:after="80" w:line="259" w:lineRule="auto"/>
    </w:pPr>
    <w:rPr>
      <w:rFonts w:ascii="Georgia" w:eastAsia="Georgia" w:hAnsi="Georgia" w:cs="Georgia"/>
      <w:i/>
      <w:color w:val="666666"/>
      <w:sz w:val="48"/>
      <w:szCs w:val="48"/>
    </w:rPr>
  </w:style>
  <w:style w:type="character" w:customStyle="1" w:styleId="SubttuloCar">
    <w:name w:val="Subtítulo Car"/>
    <w:basedOn w:val="Fuentedeprrafopredeter"/>
    <w:link w:val="Subttulo"/>
    <w:rsid w:val="00C768D7"/>
    <w:rPr>
      <w:rFonts w:ascii="Georgia" w:eastAsia="Georgia" w:hAnsi="Georgia" w:cs="Georgia"/>
      <w:i/>
      <w:color w:val="666666"/>
      <w:sz w:val="48"/>
      <w:szCs w:val="48"/>
      <w:lang w:eastAsia="es-MX"/>
    </w:rPr>
  </w:style>
  <w:style w:type="paragraph" w:styleId="Textonotapie">
    <w:name w:val="footnote text"/>
    <w:basedOn w:val="Normal"/>
    <w:link w:val="TextonotapieCar"/>
    <w:uiPriority w:val="99"/>
    <w:semiHidden/>
    <w:unhideWhenUsed/>
    <w:rsid w:val="00C768D7"/>
    <w:rPr>
      <w:rFonts w:ascii="Calibri" w:eastAsia="Calibri" w:hAnsi="Calibri" w:cs="Calibri"/>
      <w:sz w:val="20"/>
      <w:szCs w:val="20"/>
    </w:rPr>
  </w:style>
  <w:style w:type="character" w:customStyle="1" w:styleId="TextonotapieCar">
    <w:name w:val="Texto nota pie Car"/>
    <w:basedOn w:val="Fuentedeprrafopredeter"/>
    <w:link w:val="Textonotapie"/>
    <w:uiPriority w:val="99"/>
    <w:semiHidden/>
    <w:rsid w:val="00C768D7"/>
    <w:rPr>
      <w:rFonts w:ascii="Calibri" w:eastAsia="Calibri" w:hAnsi="Calibri" w:cs="Calibri"/>
      <w:sz w:val="20"/>
      <w:szCs w:val="20"/>
      <w:lang w:eastAsia="es-MX"/>
    </w:rPr>
  </w:style>
  <w:style w:type="paragraph" w:customStyle="1" w:styleId="Textoindependiente31">
    <w:name w:val="Texto independiente 31"/>
    <w:basedOn w:val="Normal"/>
    <w:uiPriority w:val="99"/>
    <w:rsid w:val="00C768D7"/>
    <w:pPr>
      <w:widowControl w:val="0"/>
      <w:jc w:val="both"/>
    </w:pPr>
    <w:rPr>
      <w:rFonts w:ascii="Arial" w:hAnsi="Arial"/>
      <w:i/>
      <w:sz w:val="16"/>
      <w:szCs w:val="20"/>
      <w:lang w:val="es-ES_tradnl"/>
    </w:rPr>
  </w:style>
  <w:style w:type="paragraph" w:customStyle="1" w:styleId="Default">
    <w:name w:val="Default"/>
    <w:rsid w:val="00C768D7"/>
    <w:pPr>
      <w:autoSpaceDE w:val="0"/>
      <w:autoSpaceDN w:val="0"/>
      <w:adjustRightInd w:val="0"/>
      <w:spacing w:after="0" w:line="240" w:lineRule="auto"/>
    </w:pPr>
    <w:rPr>
      <w:rFonts w:ascii="Arial" w:eastAsia="Arial" w:hAnsi="Arial" w:cs="Arial"/>
      <w:color w:val="000000"/>
      <w:sz w:val="24"/>
      <w:szCs w:val="24"/>
      <w:lang w:eastAsia="es-MX"/>
    </w:rPr>
  </w:style>
  <w:style w:type="character" w:styleId="Refdenotaalpie">
    <w:name w:val="footnote reference"/>
    <w:basedOn w:val="Fuentedeprrafopredeter"/>
    <w:uiPriority w:val="99"/>
    <w:semiHidden/>
    <w:unhideWhenUsed/>
    <w:rsid w:val="00341A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05221">
      <w:bodyDiv w:val="1"/>
      <w:marLeft w:val="0"/>
      <w:marRight w:val="0"/>
      <w:marTop w:val="0"/>
      <w:marBottom w:val="0"/>
      <w:divBdr>
        <w:top w:val="none" w:sz="0" w:space="0" w:color="auto"/>
        <w:left w:val="none" w:sz="0" w:space="0" w:color="auto"/>
        <w:bottom w:val="none" w:sz="0" w:space="0" w:color="auto"/>
        <w:right w:val="none" w:sz="0" w:space="0" w:color="auto"/>
      </w:divBdr>
    </w:div>
    <w:div w:id="339507166">
      <w:bodyDiv w:val="1"/>
      <w:marLeft w:val="0"/>
      <w:marRight w:val="0"/>
      <w:marTop w:val="0"/>
      <w:marBottom w:val="0"/>
      <w:divBdr>
        <w:top w:val="none" w:sz="0" w:space="0" w:color="auto"/>
        <w:left w:val="none" w:sz="0" w:space="0" w:color="auto"/>
        <w:bottom w:val="none" w:sz="0" w:space="0" w:color="auto"/>
        <w:right w:val="none" w:sz="0" w:space="0" w:color="auto"/>
      </w:divBdr>
    </w:div>
    <w:div w:id="382142168">
      <w:bodyDiv w:val="1"/>
      <w:marLeft w:val="0"/>
      <w:marRight w:val="0"/>
      <w:marTop w:val="0"/>
      <w:marBottom w:val="0"/>
      <w:divBdr>
        <w:top w:val="none" w:sz="0" w:space="0" w:color="auto"/>
        <w:left w:val="none" w:sz="0" w:space="0" w:color="auto"/>
        <w:bottom w:val="none" w:sz="0" w:space="0" w:color="auto"/>
        <w:right w:val="none" w:sz="0" w:space="0" w:color="auto"/>
      </w:divBdr>
    </w:div>
    <w:div w:id="471027155">
      <w:bodyDiv w:val="1"/>
      <w:marLeft w:val="0"/>
      <w:marRight w:val="0"/>
      <w:marTop w:val="0"/>
      <w:marBottom w:val="0"/>
      <w:divBdr>
        <w:top w:val="none" w:sz="0" w:space="0" w:color="auto"/>
        <w:left w:val="none" w:sz="0" w:space="0" w:color="auto"/>
        <w:bottom w:val="none" w:sz="0" w:space="0" w:color="auto"/>
        <w:right w:val="none" w:sz="0" w:space="0" w:color="auto"/>
      </w:divBdr>
    </w:div>
    <w:div w:id="581112222">
      <w:bodyDiv w:val="1"/>
      <w:marLeft w:val="0"/>
      <w:marRight w:val="0"/>
      <w:marTop w:val="0"/>
      <w:marBottom w:val="0"/>
      <w:divBdr>
        <w:top w:val="none" w:sz="0" w:space="0" w:color="auto"/>
        <w:left w:val="none" w:sz="0" w:space="0" w:color="auto"/>
        <w:bottom w:val="none" w:sz="0" w:space="0" w:color="auto"/>
        <w:right w:val="none" w:sz="0" w:space="0" w:color="auto"/>
      </w:divBdr>
    </w:div>
    <w:div w:id="719671265">
      <w:bodyDiv w:val="1"/>
      <w:marLeft w:val="0"/>
      <w:marRight w:val="0"/>
      <w:marTop w:val="0"/>
      <w:marBottom w:val="0"/>
      <w:divBdr>
        <w:top w:val="none" w:sz="0" w:space="0" w:color="auto"/>
        <w:left w:val="none" w:sz="0" w:space="0" w:color="auto"/>
        <w:bottom w:val="none" w:sz="0" w:space="0" w:color="auto"/>
        <w:right w:val="none" w:sz="0" w:space="0" w:color="auto"/>
      </w:divBdr>
    </w:div>
    <w:div w:id="803041597">
      <w:bodyDiv w:val="1"/>
      <w:marLeft w:val="0"/>
      <w:marRight w:val="0"/>
      <w:marTop w:val="0"/>
      <w:marBottom w:val="0"/>
      <w:divBdr>
        <w:top w:val="none" w:sz="0" w:space="0" w:color="auto"/>
        <w:left w:val="none" w:sz="0" w:space="0" w:color="auto"/>
        <w:bottom w:val="none" w:sz="0" w:space="0" w:color="auto"/>
        <w:right w:val="none" w:sz="0" w:space="0" w:color="auto"/>
      </w:divBdr>
    </w:div>
    <w:div w:id="853038065">
      <w:bodyDiv w:val="1"/>
      <w:marLeft w:val="0"/>
      <w:marRight w:val="0"/>
      <w:marTop w:val="0"/>
      <w:marBottom w:val="0"/>
      <w:divBdr>
        <w:top w:val="none" w:sz="0" w:space="0" w:color="auto"/>
        <w:left w:val="none" w:sz="0" w:space="0" w:color="auto"/>
        <w:bottom w:val="none" w:sz="0" w:space="0" w:color="auto"/>
        <w:right w:val="none" w:sz="0" w:space="0" w:color="auto"/>
      </w:divBdr>
    </w:div>
    <w:div w:id="857736832">
      <w:bodyDiv w:val="1"/>
      <w:marLeft w:val="0"/>
      <w:marRight w:val="0"/>
      <w:marTop w:val="0"/>
      <w:marBottom w:val="0"/>
      <w:divBdr>
        <w:top w:val="none" w:sz="0" w:space="0" w:color="auto"/>
        <w:left w:val="none" w:sz="0" w:space="0" w:color="auto"/>
        <w:bottom w:val="none" w:sz="0" w:space="0" w:color="auto"/>
        <w:right w:val="none" w:sz="0" w:space="0" w:color="auto"/>
      </w:divBdr>
    </w:div>
    <w:div w:id="971444997">
      <w:bodyDiv w:val="1"/>
      <w:marLeft w:val="0"/>
      <w:marRight w:val="0"/>
      <w:marTop w:val="0"/>
      <w:marBottom w:val="0"/>
      <w:divBdr>
        <w:top w:val="none" w:sz="0" w:space="0" w:color="auto"/>
        <w:left w:val="none" w:sz="0" w:space="0" w:color="auto"/>
        <w:bottom w:val="none" w:sz="0" w:space="0" w:color="auto"/>
        <w:right w:val="none" w:sz="0" w:space="0" w:color="auto"/>
      </w:divBdr>
    </w:div>
    <w:div w:id="1008481626">
      <w:bodyDiv w:val="1"/>
      <w:marLeft w:val="0"/>
      <w:marRight w:val="0"/>
      <w:marTop w:val="0"/>
      <w:marBottom w:val="0"/>
      <w:divBdr>
        <w:top w:val="none" w:sz="0" w:space="0" w:color="auto"/>
        <w:left w:val="none" w:sz="0" w:space="0" w:color="auto"/>
        <w:bottom w:val="none" w:sz="0" w:space="0" w:color="auto"/>
        <w:right w:val="none" w:sz="0" w:space="0" w:color="auto"/>
      </w:divBdr>
    </w:div>
    <w:div w:id="1559973299">
      <w:bodyDiv w:val="1"/>
      <w:marLeft w:val="0"/>
      <w:marRight w:val="0"/>
      <w:marTop w:val="0"/>
      <w:marBottom w:val="0"/>
      <w:divBdr>
        <w:top w:val="none" w:sz="0" w:space="0" w:color="auto"/>
        <w:left w:val="none" w:sz="0" w:space="0" w:color="auto"/>
        <w:bottom w:val="none" w:sz="0" w:space="0" w:color="auto"/>
        <w:right w:val="none" w:sz="0" w:space="0" w:color="auto"/>
      </w:divBdr>
    </w:div>
    <w:div w:id="1754357575">
      <w:bodyDiv w:val="1"/>
      <w:marLeft w:val="0"/>
      <w:marRight w:val="0"/>
      <w:marTop w:val="0"/>
      <w:marBottom w:val="0"/>
      <w:divBdr>
        <w:top w:val="none" w:sz="0" w:space="0" w:color="auto"/>
        <w:left w:val="none" w:sz="0" w:space="0" w:color="auto"/>
        <w:bottom w:val="none" w:sz="0" w:space="0" w:color="auto"/>
        <w:right w:val="none" w:sz="0" w:space="0" w:color="auto"/>
      </w:divBdr>
    </w:div>
    <w:div w:id="1759792531">
      <w:bodyDiv w:val="1"/>
      <w:marLeft w:val="0"/>
      <w:marRight w:val="0"/>
      <w:marTop w:val="0"/>
      <w:marBottom w:val="0"/>
      <w:divBdr>
        <w:top w:val="none" w:sz="0" w:space="0" w:color="auto"/>
        <w:left w:val="none" w:sz="0" w:space="0" w:color="auto"/>
        <w:bottom w:val="none" w:sz="0" w:space="0" w:color="auto"/>
        <w:right w:val="none" w:sz="0" w:space="0" w:color="auto"/>
      </w:divBdr>
    </w:div>
    <w:div w:id="176248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50543-0651-394F-9A4F-CCFFA3361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8287</Words>
  <Characters>45579</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dc:creator>
  <cp:lastModifiedBy>Microsoft Office User</cp:lastModifiedBy>
  <cp:revision>4</cp:revision>
  <cp:lastPrinted>2023-05-16T20:11:00Z</cp:lastPrinted>
  <dcterms:created xsi:type="dcterms:W3CDTF">2024-06-04T07:27:00Z</dcterms:created>
  <dcterms:modified xsi:type="dcterms:W3CDTF">2024-06-04T18:40:00Z</dcterms:modified>
</cp:coreProperties>
</file>